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D07002" w14:paraId="49B50823" w14:textId="77777777" w:rsidTr="00370071">
        <w:trPr>
          <w:cantSplit/>
        </w:trPr>
        <w:tc>
          <w:tcPr>
            <w:tcW w:w="4670" w:type="dxa"/>
            <w:hideMark/>
          </w:tcPr>
          <w:p w14:paraId="7776F50A" w14:textId="6A86DA73" w:rsidR="00B34CF6" w:rsidRPr="00211C25" w:rsidRDefault="00C85BD1" w:rsidP="002B754E">
            <w:pPr>
              <w:rPr>
                <w:rFonts w:cs="Arial"/>
                <w:sz w:val="18"/>
                <w:szCs w:val="18"/>
                <w:lang w:val="de-DE"/>
              </w:rPr>
            </w:pPr>
            <w:r>
              <w:rPr>
                <w:rFonts w:cs="Arial"/>
                <w:sz w:val="18"/>
                <w:szCs w:val="18"/>
                <w:lang w:val="de-DE"/>
              </w:rPr>
              <w:t>chiarimenti</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6F6715">
            <w:pPr>
              <w:pStyle w:val="Paragrafoelenco"/>
              <w:widowControl w:val="0"/>
              <w:numPr>
                <w:ilvl w:val="0"/>
                <w:numId w:val="41"/>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6F6715">
            <w:pPr>
              <w:pStyle w:val="Paragrafoelenco"/>
              <w:widowControl w:val="0"/>
              <w:numPr>
                <w:ilvl w:val="0"/>
                <w:numId w:val="41"/>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6F6715">
            <w:pPr>
              <w:pStyle w:val="Paragrafoelenco"/>
              <w:widowControl w:val="0"/>
              <w:numPr>
                <w:ilvl w:val="0"/>
                <w:numId w:val="41"/>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6F6715">
            <w:pPr>
              <w:pStyle w:val="Paragrafoelenco"/>
              <w:widowControl w:val="0"/>
              <w:numPr>
                <w:ilvl w:val="0"/>
                <w:numId w:val="41"/>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D07002"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1A140B2F"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8E2F6A" w:rsidRPr="008E2F6A">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229DC825"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8E2F6A">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8E2F6A">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FE653A" w14:paraId="37F64DC8" w14:textId="77777777" w:rsidTr="00CC3ECE">
        <w:trPr>
          <w:cantSplit/>
          <w:trHeight w:val="2734"/>
        </w:trPr>
        <w:tc>
          <w:tcPr>
            <w:tcW w:w="4360" w:type="dxa"/>
          </w:tcPr>
          <w:p w14:paraId="5C6978B1" w14:textId="77777777" w:rsidR="00BF386B" w:rsidRDefault="00BF386B" w:rsidP="00BF386B">
            <w:pPr>
              <w:widowControl w:val="0"/>
              <w:suppressLineNumbers/>
              <w:tabs>
                <w:tab w:val="left" w:pos="360"/>
              </w:tabs>
              <w:spacing w:line="240" w:lineRule="exact"/>
              <w:ind w:left="227" w:right="125"/>
              <w:jc w:val="center"/>
              <w:rPr>
                <w:rFonts w:cs="Arial"/>
                <w:b/>
                <w:bCs/>
                <w:caps/>
                <w:lang w:val="de-DE"/>
              </w:rPr>
            </w:pPr>
            <w:r>
              <w:rPr>
                <w:rFonts w:cs="Arial"/>
                <w:b/>
                <w:bCs/>
                <w:caps/>
                <w:lang w:val="de-DE"/>
              </w:rPr>
              <w:t>AUSSCHREIBUNGSBEDINGUNGEN</w:t>
            </w:r>
          </w:p>
          <w:p w14:paraId="55480301" w14:textId="77777777" w:rsidR="00BF386B" w:rsidRDefault="00BF386B" w:rsidP="00BF386B">
            <w:pPr>
              <w:widowControl w:val="0"/>
              <w:suppressLineNumbers/>
              <w:tabs>
                <w:tab w:val="left" w:pos="360"/>
              </w:tabs>
              <w:spacing w:line="240" w:lineRule="exact"/>
              <w:ind w:right="125"/>
              <w:jc w:val="center"/>
              <w:rPr>
                <w:rFonts w:cs="Arial"/>
                <w:b/>
                <w:bCs/>
                <w:caps/>
                <w:lang w:val="de-DE"/>
              </w:rPr>
            </w:pPr>
            <w:r>
              <w:rPr>
                <w:rFonts w:cs="Arial"/>
                <w:b/>
                <w:bCs/>
                <w:caps/>
                <w:lang w:val="de-DE"/>
              </w:rPr>
              <w:t>ANLAGE ZUM EINLADUNGSSCHREIBEN</w:t>
            </w:r>
          </w:p>
          <w:p w14:paraId="46A81BFF" w14:textId="77777777" w:rsidR="00BF386B" w:rsidRDefault="00BF386B" w:rsidP="00BF386B">
            <w:pPr>
              <w:widowControl w:val="0"/>
              <w:suppressLineNumbers/>
              <w:tabs>
                <w:tab w:val="left" w:pos="360"/>
              </w:tabs>
              <w:spacing w:line="240" w:lineRule="exact"/>
              <w:ind w:right="125"/>
              <w:jc w:val="center"/>
              <w:rPr>
                <w:rFonts w:cs="Arial"/>
                <w:b/>
                <w:bCs/>
                <w:caps/>
                <w:lang w:val="de-DE"/>
              </w:rPr>
            </w:pPr>
          </w:p>
          <w:p w14:paraId="3A46EF49"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VERHANDLUNGSVERFAHREN</w:t>
            </w:r>
          </w:p>
          <w:p w14:paraId="4E56A1B4"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UNTER EU-SCHWELLE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3F20FBD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58DD47A4"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DISCIPLINARE DI GARA</w:t>
            </w:r>
          </w:p>
          <w:p w14:paraId="3C1231D3"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ALLEGATO ALLA LETTERA DI INVITO</w:t>
            </w:r>
          </w:p>
          <w:p w14:paraId="210E3DED" w14:textId="77777777" w:rsidR="00BF386B" w:rsidRDefault="00BF386B" w:rsidP="00BF386B">
            <w:pPr>
              <w:widowControl w:val="0"/>
              <w:suppressLineNumbers/>
              <w:tabs>
                <w:tab w:val="left" w:pos="360"/>
                <w:tab w:val="center" w:pos="4536"/>
                <w:tab w:val="right" w:pos="9072"/>
              </w:tabs>
              <w:spacing w:line="240" w:lineRule="exact"/>
              <w:ind w:right="72"/>
              <w:rPr>
                <w:rFonts w:cs="Arial"/>
                <w:b/>
                <w:bCs/>
                <w:caps/>
                <w:lang w:val="it-IT"/>
              </w:rPr>
            </w:pPr>
          </w:p>
          <w:p w14:paraId="3A6A7182"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PROCEDURA NEGOZIATA</w:t>
            </w:r>
          </w:p>
          <w:p w14:paraId="20915BD9"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SOTTO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5258A7"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FE653A" w14:paraId="74460FCE" w14:textId="77777777" w:rsidTr="00B34CF6">
        <w:trPr>
          <w:cantSplit/>
        </w:trPr>
        <w:tc>
          <w:tcPr>
            <w:tcW w:w="4360" w:type="dxa"/>
          </w:tcPr>
          <w:p w14:paraId="3267D98A" w14:textId="77777777" w:rsidR="00690EC8" w:rsidRPr="00D30EE5" w:rsidRDefault="00513FB6" w:rsidP="00690EC8">
            <w:pPr>
              <w:widowControl w:val="0"/>
              <w:suppressLineNumbers/>
              <w:spacing w:line="240" w:lineRule="exact"/>
              <w:jc w:val="center"/>
              <w:rPr>
                <w:rFonts w:cs="Arial"/>
                <w:b/>
                <w:bCs/>
                <w:cap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FE653A"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289761F5" w:rsidR="00944122" w:rsidRPr="00BB4C74" w:rsidRDefault="0024245E" w:rsidP="00997AB1">
            <w:pPr>
              <w:pStyle w:val="DeutscherText"/>
              <w:widowControl w:val="0"/>
              <w:rPr>
                <w:rFonts w:cs="Arial"/>
                <w:b/>
                <w:bCs/>
                <w:color w:val="000000" w:themeColor="text1"/>
                <w:highlight w:val="yellow"/>
                <w:lang w:val="it-IT"/>
              </w:rPr>
            </w:pPr>
            <w:r w:rsidRPr="00BB4C74">
              <w:rPr>
                <w:rFonts w:cs="Arial"/>
                <w:b/>
                <w:bCs/>
                <w:color w:val="000000" w:themeColor="text1"/>
                <w:highlight w:val="yellow"/>
                <w:lang w:val="it-IT"/>
              </w:rPr>
              <w:t>Fassung</w:t>
            </w:r>
            <w:r w:rsidR="004A0C2E" w:rsidRPr="00BB4C74">
              <w:rPr>
                <w:rFonts w:cs="Arial"/>
                <w:b/>
                <w:bCs/>
                <w:color w:val="000000" w:themeColor="text1"/>
                <w:highlight w:val="yellow"/>
                <w:lang w:val="it-IT"/>
              </w:rPr>
              <w:t xml:space="preserve"> </w:t>
            </w:r>
            <w:r w:rsidR="00B27BEE">
              <w:rPr>
                <w:rFonts w:cs="Arial"/>
                <w:b/>
                <w:bCs/>
                <w:color w:val="000000" w:themeColor="text1"/>
                <w:highlight w:val="yellow"/>
                <w:lang w:val="it-IT"/>
              </w:rPr>
              <w:t>26</w:t>
            </w:r>
            <w:r w:rsidR="00D42476">
              <w:rPr>
                <w:rFonts w:cs="Arial"/>
                <w:b/>
                <w:bCs/>
                <w:color w:val="000000" w:themeColor="text1"/>
                <w:highlight w:val="yellow"/>
                <w:lang w:val="it-IT"/>
              </w:rPr>
              <w:t>.0</w:t>
            </w:r>
            <w:r w:rsidR="005A4CD5">
              <w:rPr>
                <w:rFonts w:cs="Arial"/>
                <w:b/>
                <w:bCs/>
                <w:color w:val="000000" w:themeColor="text1"/>
                <w:highlight w:val="yellow"/>
                <w:lang w:val="it-IT"/>
              </w:rPr>
              <w:t>3</w:t>
            </w:r>
            <w:r w:rsidR="00F1518E" w:rsidRPr="00BB4C74">
              <w:rPr>
                <w:rFonts w:cs="Arial"/>
                <w:b/>
                <w:bCs/>
                <w:color w:val="000000" w:themeColor="text1"/>
                <w:highlight w:val="yellow"/>
                <w:lang w:val="it-IT"/>
              </w:rPr>
              <w:t>.202</w:t>
            </w:r>
            <w:r w:rsidR="005A4CD5">
              <w:rPr>
                <w:rFonts w:cs="Arial"/>
                <w:b/>
                <w:bCs/>
                <w:color w:val="000000" w:themeColor="text1"/>
                <w:highlight w:val="yellow"/>
                <w:lang w:val="it-IT"/>
              </w:rPr>
              <w:t>4</w:t>
            </w:r>
          </w:p>
        </w:tc>
        <w:tc>
          <w:tcPr>
            <w:tcW w:w="987" w:type="dxa"/>
          </w:tcPr>
          <w:p w14:paraId="52F4C2F1" w14:textId="77777777" w:rsidR="00944122" w:rsidRPr="00BB4C74"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7D357DB8" w:rsidR="00944122" w:rsidRPr="003A2977" w:rsidRDefault="001C2611" w:rsidP="00997AB1">
            <w:pPr>
              <w:pStyle w:val="Testoitaliano"/>
              <w:widowControl w:val="0"/>
              <w:rPr>
                <w:rFonts w:cs="Arial"/>
                <w:b/>
                <w:bCs/>
                <w:color w:val="000000" w:themeColor="text1"/>
                <w:lang w:val="de-DE"/>
              </w:rPr>
            </w:pPr>
            <w:r w:rsidRPr="00BB4C74">
              <w:rPr>
                <w:rFonts w:cs="Arial"/>
                <w:b/>
                <w:bCs/>
                <w:color w:val="000000" w:themeColor="text1"/>
                <w:highlight w:val="yellow"/>
                <w:lang w:val="de-DE"/>
              </w:rPr>
              <w:t>Versione</w:t>
            </w:r>
            <w:r w:rsidR="005177FF" w:rsidRPr="00BB4C74">
              <w:rPr>
                <w:rFonts w:cs="Arial"/>
                <w:b/>
                <w:bCs/>
                <w:color w:val="000000" w:themeColor="text1"/>
                <w:highlight w:val="yellow"/>
                <w:lang w:val="de-DE"/>
              </w:rPr>
              <w:t xml:space="preserve"> </w:t>
            </w:r>
            <w:r w:rsidR="00B27BEE">
              <w:rPr>
                <w:rFonts w:cs="Arial"/>
                <w:b/>
                <w:bCs/>
                <w:color w:val="000000" w:themeColor="text1"/>
                <w:highlight w:val="yellow"/>
                <w:lang w:val="de-DE"/>
              </w:rPr>
              <w:t>26</w:t>
            </w:r>
            <w:r w:rsidR="00D42476">
              <w:rPr>
                <w:rFonts w:cs="Arial"/>
                <w:b/>
                <w:bCs/>
                <w:color w:val="000000" w:themeColor="text1"/>
                <w:highlight w:val="yellow"/>
                <w:lang w:val="de-DE"/>
              </w:rPr>
              <w:t>.</w:t>
            </w:r>
            <w:r w:rsidR="00D36044">
              <w:rPr>
                <w:rFonts w:cs="Arial"/>
                <w:b/>
                <w:bCs/>
                <w:color w:val="000000" w:themeColor="text1"/>
                <w:highlight w:val="yellow"/>
                <w:lang w:val="de-DE"/>
              </w:rPr>
              <w:t>0</w:t>
            </w:r>
            <w:r w:rsidR="005A4CD5">
              <w:rPr>
                <w:rFonts w:cs="Arial"/>
                <w:b/>
                <w:bCs/>
                <w:color w:val="000000" w:themeColor="text1"/>
                <w:highlight w:val="yellow"/>
                <w:lang w:val="de-DE"/>
              </w:rPr>
              <w:t>3</w:t>
            </w:r>
            <w:r w:rsidR="00F1518E" w:rsidRPr="00BB4C74">
              <w:rPr>
                <w:rFonts w:cs="Arial"/>
                <w:b/>
                <w:bCs/>
                <w:color w:val="000000" w:themeColor="text1"/>
                <w:highlight w:val="yellow"/>
                <w:lang w:val="de-DE"/>
              </w:rPr>
              <w:t>.202</w:t>
            </w:r>
            <w:r w:rsidR="005A4CD5">
              <w:rPr>
                <w:rFonts w:cs="Arial"/>
                <w:b/>
                <w:bCs/>
                <w:color w:val="000000" w:themeColor="text1"/>
                <w:lang w:val="de-DE"/>
              </w:rPr>
              <w:t>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Pr="00211C25" w:rsidRDefault="00387EA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FE653A"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FE653A"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7461DC98"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E8344C">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8C6C5E4"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p>
        </w:tc>
      </w:tr>
      <w:tr w:rsidR="00A75E4D" w:rsidRPr="00FE653A"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FE653A"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F1518E" w:rsidRPr="00211C25" w14:paraId="5A501663" w14:textId="77777777" w:rsidTr="008007A1">
        <w:trPr>
          <w:trHeight w:val="92"/>
        </w:trPr>
        <w:tc>
          <w:tcPr>
            <w:tcW w:w="851" w:type="dxa"/>
            <w:tcBorders>
              <w:top w:val="nil"/>
              <w:left w:val="nil"/>
              <w:bottom w:val="nil"/>
              <w:right w:val="nil"/>
            </w:tcBorders>
            <w:shd w:val="clear" w:color="auto" w:fill="auto"/>
          </w:tcPr>
          <w:p w14:paraId="16356F89" w14:textId="77777777" w:rsidR="00F1518E" w:rsidRPr="00211C25" w:rsidRDefault="00F1518E" w:rsidP="00A75E4D">
            <w:pPr>
              <w:widowControl w:val="0"/>
              <w:rPr>
                <w:rFonts w:cs="Arial"/>
                <w:sz w:val="16"/>
                <w:szCs w:val="16"/>
              </w:rPr>
            </w:pPr>
          </w:p>
        </w:tc>
        <w:tc>
          <w:tcPr>
            <w:tcW w:w="4074" w:type="dxa"/>
            <w:tcBorders>
              <w:top w:val="nil"/>
              <w:left w:val="nil"/>
              <w:bottom w:val="nil"/>
              <w:right w:val="nil"/>
            </w:tcBorders>
            <w:shd w:val="clear" w:color="auto" w:fill="auto"/>
          </w:tcPr>
          <w:p w14:paraId="1B049285" w14:textId="77777777" w:rsidR="00F1518E" w:rsidRPr="00211C25" w:rsidRDefault="00F1518E" w:rsidP="00A75E4D">
            <w:pPr>
              <w:pStyle w:val="Nessunaspaziatura"/>
              <w:widowControl w:val="0"/>
              <w:ind w:left="-105"/>
              <w:rPr>
                <w:rFonts w:ascii="Arial" w:hAnsi="Arial" w:cs="Arial"/>
                <w:noProof/>
                <w:sz w:val="16"/>
                <w:szCs w:val="16"/>
                <w:lang w:val="en-US"/>
              </w:rPr>
            </w:pPr>
          </w:p>
        </w:tc>
        <w:tc>
          <w:tcPr>
            <w:tcW w:w="892" w:type="dxa"/>
            <w:tcBorders>
              <w:top w:val="nil"/>
              <w:left w:val="nil"/>
              <w:bottom w:val="nil"/>
              <w:right w:val="nil"/>
            </w:tcBorders>
            <w:shd w:val="clear" w:color="auto" w:fill="auto"/>
          </w:tcPr>
          <w:p w14:paraId="1975B131" w14:textId="77777777" w:rsidR="00F1518E" w:rsidRPr="00211C25" w:rsidRDefault="00F1518E" w:rsidP="00A75E4D">
            <w:pPr>
              <w:widowControl w:val="0"/>
              <w:rPr>
                <w:rFonts w:cs="Arial"/>
                <w:sz w:val="16"/>
                <w:szCs w:val="16"/>
              </w:rPr>
            </w:pPr>
          </w:p>
        </w:tc>
        <w:tc>
          <w:tcPr>
            <w:tcW w:w="3830" w:type="dxa"/>
            <w:tcBorders>
              <w:top w:val="nil"/>
              <w:left w:val="nil"/>
              <w:bottom w:val="nil"/>
              <w:right w:val="nil"/>
            </w:tcBorders>
            <w:shd w:val="clear" w:color="auto" w:fill="auto"/>
          </w:tcPr>
          <w:p w14:paraId="531B531B" w14:textId="77777777" w:rsidR="00F1518E" w:rsidRPr="00211C25" w:rsidRDefault="00F1518E" w:rsidP="00A75E4D">
            <w:pPr>
              <w:widowControl w:val="0"/>
              <w:rPr>
                <w:rFonts w:cs="Arial"/>
                <w:sz w:val="16"/>
                <w:szCs w:val="16"/>
              </w:rPr>
            </w:pP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79BB039A" w:rsidR="00A75E4D" w:rsidRPr="00F1518E" w:rsidRDefault="00F1518E" w:rsidP="00A75E4D">
            <w:pPr>
              <w:widowControl w:val="0"/>
              <w:rPr>
                <w:rFonts w:cs="Arial"/>
                <w:sz w:val="16"/>
                <w:szCs w:val="16"/>
              </w:rPr>
            </w:pPr>
            <w:r w:rsidRPr="00F1518E">
              <w:rPr>
                <w:rFonts w:cs="Arial"/>
                <w:sz w:val="16"/>
                <w:szCs w:val="16"/>
              </w:rPr>
              <w:t>EPV</w:t>
            </w:r>
            <w:r w:rsidR="00A75E4D" w:rsidRPr="00F1518E">
              <w:rPr>
                <w:rFonts w:cs="Arial"/>
                <w:sz w:val="16"/>
                <w:szCs w:val="16"/>
              </w:rPr>
              <w:t xml:space="preserve"> </w:t>
            </w:r>
          </w:p>
        </w:tc>
        <w:tc>
          <w:tcPr>
            <w:tcW w:w="4074" w:type="dxa"/>
            <w:tcBorders>
              <w:top w:val="nil"/>
              <w:left w:val="nil"/>
              <w:bottom w:val="nil"/>
              <w:right w:val="nil"/>
            </w:tcBorders>
            <w:shd w:val="clear" w:color="auto" w:fill="auto"/>
          </w:tcPr>
          <w:p w14:paraId="3527DCCF" w14:textId="6E674EDC" w:rsidR="00A75E4D" w:rsidRPr="00F1518E" w:rsidRDefault="00A75E4D" w:rsidP="00A75E4D">
            <w:pPr>
              <w:pStyle w:val="Nessunaspaziatura"/>
              <w:widowControl w:val="0"/>
              <w:ind w:left="-105"/>
              <w:rPr>
                <w:rFonts w:ascii="Arial" w:hAnsi="Arial" w:cs="Arial"/>
                <w:noProof/>
                <w:sz w:val="16"/>
                <w:szCs w:val="16"/>
                <w:lang w:val="en-US"/>
              </w:rPr>
            </w:pPr>
            <w:r w:rsidRPr="00F1518E">
              <w:rPr>
                <w:rFonts w:ascii="Arial" w:hAnsi="Arial" w:cs="Arial"/>
                <w:noProof/>
                <w:sz w:val="16"/>
                <w:szCs w:val="16"/>
                <w:lang w:val="en-US"/>
              </w:rPr>
              <w:t xml:space="preserve">Einziger </w:t>
            </w:r>
            <w:r w:rsidR="00E37D80" w:rsidRPr="00F1518E">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F1518E" w:rsidRDefault="00A75E4D" w:rsidP="00A75E4D">
            <w:pPr>
              <w:widowControl w:val="0"/>
              <w:rPr>
                <w:rFonts w:cs="Arial"/>
                <w:sz w:val="16"/>
                <w:szCs w:val="16"/>
              </w:rPr>
            </w:pPr>
            <w:r w:rsidRPr="00F1518E">
              <w:rPr>
                <w:rFonts w:cs="Arial"/>
                <w:sz w:val="16"/>
                <w:szCs w:val="16"/>
              </w:rPr>
              <w:t>RUP</w:t>
            </w:r>
          </w:p>
        </w:tc>
        <w:tc>
          <w:tcPr>
            <w:tcW w:w="3830" w:type="dxa"/>
            <w:tcBorders>
              <w:top w:val="nil"/>
              <w:left w:val="nil"/>
              <w:bottom w:val="nil"/>
              <w:right w:val="nil"/>
            </w:tcBorders>
            <w:shd w:val="clear" w:color="auto" w:fill="auto"/>
          </w:tcPr>
          <w:p w14:paraId="4A2F178C" w14:textId="3E5D2CDC" w:rsidR="00A75E4D" w:rsidRPr="002E7037" w:rsidRDefault="00A75E4D" w:rsidP="00A75E4D">
            <w:pPr>
              <w:widowControl w:val="0"/>
              <w:rPr>
                <w:rFonts w:cs="Arial"/>
                <w:sz w:val="16"/>
                <w:szCs w:val="16"/>
                <w:lang w:val="it-IT"/>
              </w:rPr>
            </w:pPr>
            <w:r w:rsidRPr="00F1518E">
              <w:rPr>
                <w:rFonts w:cs="Arial"/>
                <w:sz w:val="16"/>
                <w:szCs w:val="16"/>
                <w:lang w:val="it-IT"/>
              </w:rPr>
              <w:t xml:space="preserve">Responsabile unico </w:t>
            </w:r>
            <w:r w:rsidR="00E37D80" w:rsidRPr="00F1518E">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FE653A"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FE653A"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FE653A"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FE653A"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r w:rsidRPr="00211C25">
              <w:rPr>
                <w:rFonts w:cs="Arial"/>
                <w:sz w:val="16"/>
                <w:szCs w:val="16"/>
              </w:rPr>
              <w:t>Deliberazione della Giunta provinciale</w:t>
            </w:r>
          </w:p>
        </w:tc>
      </w:tr>
      <w:tr w:rsidR="00A75E4D" w:rsidRPr="00FE653A"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2E4837"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2E4837"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2E4837"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2E4837"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2E4837"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2E4837"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2E4837"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E8344C"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4397"/>
        <w:gridCol w:w="994"/>
        <w:gridCol w:w="4254"/>
      </w:tblGrid>
      <w:tr w:rsidR="00F8101E" w:rsidRPr="00E8344C" w14:paraId="5720CABF" w14:textId="77777777" w:rsidTr="00880733">
        <w:tc>
          <w:tcPr>
            <w:tcW w:w="4397"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tcPr>
          <w:p w14:paraId="42765E74" w14:textId="77777777" w:rsidR="002A6C17" w:rsidRPr="00211C25" w:rsidRDefault="002A6C17" w:rsidP="00B3320D">
            <w:pPr>
              <w:widowControl w:val="0"/>
              <w:rPr>
                <w:rFonts w:cs="Arial"/>
                <w:lang w:val="de-DE"/>
              </w:rPr>
            </w:pPr>
          </w:p>
        </w:tc>
        <w:tc>
          <w:tcPr>
            <w:tcW w:w="4254"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E8344C" w14:paraId="2012B5EE" w14:textId="77777777" w:rsidTr="00880733">
        <w:tc>
          <w:tcPr>
            <w:tcW w:w="4397" w:type="dxa"/>
          </w:tcPr>
          <w:p w14:paraId="200EE1E6" w14:textId="77777777" w:rsidR="00440BC9" w:rsidRPr="00211C25" w:rsidRDefault="00440BC9" w:rsidP="00B3320D">
            <w:pPr>
              <w:pStyle w:val="Default"/>
              <w:widowControl w:val="0"/>
              <w:jc w:val="center"/>
              <w:rPr>
                <w:rFonts w:cs="Arial"/>
                <w:bCs/>
                <w:sz w:val="20"/>
                <w:szCs w:val="20"/>
              </w:rPr>
            </w:pPr>
          </w:p>
        </w:tc>
        <w:tc>
          <w:tcPr>
            <w:tcW w:w="994" w:type="dxa"/>
          </w:tcPr>
          <w:p w14:paraId="75FCE63B" w14:textId="77777777" w:rsidR="00440BC9" w:rsidRPr="00211C25" w:rsidRDefault="00440BC9" w:rsidP="00B3320D">
            <w:pPr>
              <w:widowControl w:val="0"/>
              <w:rPr>
                <w:rFonts w:cs="Arial"/>
                <w:lang w:val="it-IT"/>
              </w:rPr>
            </w:pPr>
          </w:p>
        </w:tc>
        <w:tc>
          <w:tcPr>
            <w:tcW w:w="4254"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880733">
        <w:tc>
          <w:tcPr>
            <w:tcW w:w="4397"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tcPr>
          <w:p w14:paraId="37A1AF29" w14:textId="77777777" w:rsidR="007F4DA6" w:rsidRPr="00211C25" w:rsidRDefault="007F4DA6" w:rsidP="00B3320D">
            <w:pPr>
              <w:widowControl w:val="0"/>
              <w:rPr>
                <w:rFonts w:cs="Arial"/>
                <w:lang w:val="de-DE"/>
              </w:rPr>
            </w:pPr>
          </w:p>
        </w:tc>
        <w:tc>
          <w:tcPr>
            <w:tcW w:w="4254"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880733">
        <w:tc>
          <w:tcPr>
            <w:tcW w:w="4397"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tcPr>
          <w:p w14:paraId="48FDACE6" w14:textId="77777777" w:rsidR="00440BC9" w:rsidRPr="00211C25" w:rsidRDefault="00440BC9" w:rsidP="00B3320D">
            <w:pPr>
              <w:widowControl w:val="0"/>
              <w:rPr>
                <w:rFonts w:cs="Arial"/>
                <w:lang w:val="de-DE"/>
              </w:rPr>
            </w:pPr>
          </w:p>
        </w:tc>
        <w:tc>
          <w:tcPr>
            <w:tcW w:w="4254"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880733">
        <w:tc>
          <w:tcPr>
            <w:tcW w:w="4397"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tcPr>
          <w:p w14:paraId="72E460F8" w14:textId="77777777" w:rsidR="002A6C17" w:rsidRPr="00211C25" w:rsidRDefault="002A6C17" w:rsidP="00B3320D">
            <w:pPr>
              <w:widowControl w:val="0"/>
              <w:rPr>
                <w:rFonts w:cs="Arial"/>
                <w:lang w:val="de-DE"/>
              </w:rPr>
            </w:pPr>
          </w:p>
        </w:tc>
        <w:tc>
          <w:tcPr>
            <w:tcW w:w="4254"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880733">
        <w:tc>
          <w:tcPr>
            <w:tcW w:w="4397"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tcPr>
          <w:p w14:paraId="1C031F37" w14:textId="77777777" w:rsidR="00440BC9" w:rsidRPr="00211C25" w:rsidRDefault="00440BC9" w:rsidP="00B3320D">
            <w:pPr>
              <w:widowControl w:val="0"/>
              <w:ind w:right="-180"/>
              <w:jc w:val="both"/>
              <w:rPr>
                <w:rFonts w:cs="Arial"/>
                <w:lang w:val="de-DE"/>
              </w:rPr>
            </w:pPr>
          </w:p>
        </w:tc>
        <w:tc>
          <w:tcPr>
            <w:tcW w:w="4254"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BF386B" w:rsidRPr="00E8344C" w14:paraId="15B51DFC" w14:textId="77777777" w:rsidTr="00880733">
        <w:tc>
          <w:tcPr>
            <w:tcW w:w="4397" w:type="dxa"/>
          </w:tcPr>
          <w:p w14:paraId="325C357A" w14:textId="3D38E27F" w:rsidR="00BF386B" w:rsidRPr="00F1518E" w:rsidRDefault="00DC751A" w:rsidP="00B3320D">
            <w:pPr>
              <w:pStyle w:val="Default"/>
              <w:widowControl w:val="0"/>
              <w:ind w:right="76"/>
              <w:jc w:val="both"/>
              <w:rPr>
                <w:rFonts w:cs="Arial"/>
                <w:color w:val="auto"/>
                <w:sz w:val="20"/>
                <w:szCs w:val="20"/>
                <w:lang w:val="de-DE"/>
              </w:rPr>
            </w:pP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(in der Folge auch „Vergabestelle“ oder „auftraggebende Verwaltung“) mit Sitz in 39</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(BZ),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Straße, zertifizierte E-Mail-Adresse (PEC)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schreibt im Sinne der Artikel </w:t>
            </w:r>
            <w:r w:rsidR="00962CF7" w:rsidRPr="00F1518E">
              <w:rPr>
                <w:rFonts w:cs="Arial"/>
                <w:sz w:val="20"/>
                <w:szCs w:val="20"/>
                <w:lang w:val="de-DE"/>
              </w:rPr>
              <w:t>50, Abs. 1, Buchst. e)</w:t>
            </w:r>
            <w:r w:rsidRPr="00F1518E">
              <w:rPr>
                <w:rFonts w:cs="Arial"/>
                <w:sz w:val="20"/>
                <w:szCs w:val="20"/>
                <w:lang w:val="de-DE"/>
              </w:rPr>
              <w:t xml:space="preserve"> GvD 36/2023 (in der Folge auch „Kodex“) und Art. 26 und 33 des L.G. Nr. 16/2015 </w:t>
            </w:r>
            <w:r w:rsidRPr="00F1518E">
              <w:rPr>
                <w:rFonts w:cs="Arial"/>
                <w:noProof w:val="0"/>
                <w:sz w:val="20"/>
                <w:szCs w:val="20"/>
                <w:lang w:val="de-DE"/>
              </w:rPr>
              <w:t xml:space="preserve">ein Verhandlungsverfahren unter EU-Schwelle für die Vergabe </w:t>
            </w:r>
            <w:r w:rsidRPr="00F1518E">
              <w:rPr>
                <w:rFonts w:cs="Arial"/>
                <w:noProof w:val="0"/>
                <w:sz w:val="20"/>
                <w:szCs w:val="20"/>
                <w:lang w:val="de-DE"/>
              </w:rPr>
              <w:fldChar w:fldCharType="begin">
                <w:ffData>
                  <w:name w:val="Testo201"/>
                  <w:enabled/>
                  <w:calcOnExit w:val="0"/>
                  <w:textInput/>
                </w:ffData>
              </w:fldChar>
            </w:r>
            <w:r w:rsidRPr="00F1518E">
              <w:rPr>
                <w:rFonts w:cs="Arial"/>
                <w:noProof w:val="0"/>
                <w:sz w:val="20"/>
                <w:szCs w:val="20"/>
                <w:lang w:val="de-DE"/>
              </w:rPr>
              <w:instrText xml:space="preserve"> FORMTEXT </w:instrText>
            </w:r>
            <w:r w:rsidRPr="00F1518E">
              <w:rPr>
                <w:rFonts w:cs="Arial"/>
                <w:noProof w:val="0"/>
                <w:sz w:val="20"/>
                <w:szCs w:val="20"/>
                <w:lang w:val="de-DE"/>
              </w:rPr>
            </w:r>
            <w:r w:rsidRPr="00F1518E">
              <w:rPr>
                <w:rFonts w:cs="Arial"/>
                <w:noProof w:val="0"/>
                <w:sz w:val="20"/>
                <w:szCs w:val="20"/>
                <w:lang w:val="de-DE"/>
              </w:rPr>
              <w:fldChar w:fldCharType="separate"/>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noProof w:val="0"/>
                <w:sz w:val="20"/>
                <w:szCs w:val="20"/>
                <w:lang w:val="de-DE"/>
              </w:rPr>
              <w:fldChar w:fldCharType="end"/>
            </w:r>
            <w:r w:rsidRPr="00F1518E">
              <w:rPr>
                <w:rFonts w:cs="Arial"/>
                <w:noProof w:val="0"/>
                <w:sz w:val="20"/>
                <w:szCs w:val="20"/>
                <w:lang w:val="de-DE"/>
              </w:rPr>
              <w:t xml:space="preserve"> </w:t>
            </w:r>
            <w:r w:rsidRPr="00F1518E">
              <w:rPr>
                <w:rFonts w:cs="Arial"/>
                <w:sz w:val="20"/>
                <w:szCs w:val="20"/>
                <w:lang w:val="de-DE"/>
              </w:rPr>
              <w:t>aus</w:t>
            </w:r>
            <w:r w:rsidRPr="00F1518E">
              <w:rPr>
                <w:rFonts w:cs="Arial"/>
                <w:noProof w:val="0"/>
                <w:sz w:val="20"/>
                <w:szCs w:val="20"/>
                <w:lang w:val="de-DE"/>
              </w:rPr>
              <w:t>.</w:t>
            </w:r>
          </w:p>
        </w:tc>
        <w:tc>
          <w:tcPr>
            <w:tcW w:w="994" w:type="dxa"/>
          </w:tcPr>
          <w:p w14:paraId="167C5633" w14:textId="77777777" w:rsidR="00BF386B" w:rsidRPr="00F1518E" w:rsidRDefault="00BF386B" w:rsidP="00B3320D">
            <w:pPr>
              <w:widowControl w:val="0"/>
              <w:ind w:right="-180"/>
              <w:jc w:val="both"/>
              <w:rPr>
                <w:rFonts w:cs="Arial"/>
                <w:lang w:val="de-DE"/>
              </w:rPr>
            </w:pPr>
          </w:p>
        </w:tc>
        <w:tc>
          <w:tcPr>
            <w:tcW w:w="4254" w:type="dxa"/>
          </w:tcPr>
          <w:p w14:paraId="3B03A3F1" w14:textId="4A55F635" w:rsidR="00BF386B" w:rsidRPr="00DC751A" w:rsidRDefault="00BF386B" w:rsidP="00B3320D">
            <w:pPr>
              <w:pStyle w:val="Default"/>
              <w:widowControl w:val="0"/>
              <w:ind w:right="105"/>
              <w:jc w:val="both"/>
              <w:rPr>
                <w:rFonts w:cs="Arial"/>
                <w:color w:val="auto"/>
                <w:sz w:val="20"/>
                <w:szCs w:val="20"/>
              </w:rPr>
            </w:pPr>
            <w:r w:rsidRPr="00E8344C">
              <w:rPr>
                <w:rFonts w:cs="Arial"/>
                <w:color w:val="auto"/>
                <w:sz w:val="20"/>
                <w:szCs w:val="20"/>
                <w:lang w:val="de-DE"/>
              </w:rPr>
              <w:t xml:space="preserve">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(di seguito anche stazione appaltante o amministrazione affidataria), con sede in 39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(BZ), via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indirizzo di posta elettronica certificata (PEC)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indice, ai sensi degli artt.</w:t>
            </w:r>
            <w:r w:rsidR="00DC751A" w:rsidRPr="00F1518E">
              <w:rPr>
                <w:rFonts w:cs="Arial"/>
                <w:color w:val="auto"/>
                <w:sz w:val="20"/>
                <w:szCs w:val="20"/>
              </w:rPr>
              <w:t xml:space="preserve"> </w:t>
            </w:r>
            <w:r w:rsidR="00962CF7" w:rsidRPr="00F1518E">
              <w:rPr>
                <w:rFonts w:cs="Arial"/>
                <w:color w:val="auto"/>
                <w:sz w:val="20"/>
                <w:szCs w:val="20"/>
              </w:rPr>
              <w:t>50, comma 1 lett. e)</w:t>
            </w:r>
            <w:r w:rsidR="00DC751A" w:rsidRPr="00F1518E">
              <w:rPr>
                <w:rFonts w:cs="Arial"/>
                <w:color w:val="auto"/>
                <w:sz w:val="20"/>
                <w:szCs w:val="20"/>
              </w:rPr>
              <w:t xml:space="preserve"> d.lgs. 36/2023 </w:t>
            </w:r>
            <w:r w:rsidRPr="00F1518E">
              <w:rPr>
                <w:rFonts w:cs="Arial"/>
                <w:strike/>
                <w:color w:val="auto"/>
                <w:sz w:val="20"/>
                <w:szCs w:val="20"/>
              </w:rPr>
              <w:t xml:space="preserve"> </w:t>
            </w:r>
            <w:r w:rsidRPr="00F1518E">
              <w:rPr>
                <w:rFonts w:cs="Arial"/>
                <w:color w:val="auto"/>
                <w:sz w:val="20"/>
                <w:szCs w:val="20"/>
              </w:rPr>
              <w:t>(nel prosieguo anche “Codice”) e artt. 26 e 33 L.P. n. 16/2015 una procedura negoziata sotto soglia per l’affidamento</w:t>
            </w:r>
            <w:r w:rsidR="00D92037" w:rsidRPr="00F1518E">
              <w:rPr>
                <w:rFonts w:cs="Arial"/>
                <w:noProof w:val="0"/>
                <w:sz w:val="20"/>
                <w:szCs w:val="20"/>
                <w:lang w:val="de-DE"/>
              </w:rPr>
              <w:fldChar w:fldCharType="begin">
                <w:ffData>
                  <w:name w:val="Testo201"/>
                  <w:enabled/>
                  <w:calcOnExit w:val="0"/>
                  <w:textInput/>
                </w:ffData>
              </w:fldChar>
            </w:r>
            <w:r w:rsidR="00D92037" w:rsidRPr="00E8344C">
              <w:rPr>
                <w:rFonts w:cs="Arial"/>
                <w:noProof w:val="0"/>
                <w:sz w:val="20"/>
                <w:szCs w:val="20"/>
              </w:rPr>
              <w:instrText xml:space="preserve"> FORMTEXT </w:instrText>
            </w:r>
            <w:r w:rsidR="00D92037" w:rsidRPr="00F1518E">
              <w:rPr>
                <w:rFonts w:cs="Arial"/>
                <w:noProof w:val="0"/>
                <w:sz w:val="20"/>
                <w:szCs w:val="20"/>
                <w:lang w:val="de-DE"/>
              </w:rPr>
            </w:r>
            <w:r w:rsidR="00D92037" w:rsidRPr="00F1518E">
              <w:rPr>
                <w:rFonts w:cs="Arial"/>
                <w:noProof w:val="0"/>
                <w:sz w:val="20"/>
                <w:szCs w:val="20"/>
                <w:lang w:val="de-DE"/>
              </w:rPr>
              <w:fldChar w:fldCharType="separate"/>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noProof w:val="0"/>
                <w:sz w:val="20"/>
                <w:szCs w:val="20"/>
                <w:lang w:val="de-DE"/>
              </w:rPr>
              <w:fldChar w:fldCharType="end"/>
            </w:r>
            <w:r w:rsidRPr="00F1518E">
              <w:rPr>
                <w:rFonts w:cs="Arial"/>
                <w:color w:val="auto"/>
                <w:sz w:val="20"/>
                <w:szCs w:val="20"/>
              </w:rPr>
              <w:t>.</w:t>
            </w:r>
          </w:p>
        </w:tc>
      </w:tr>
      <w:tr w:rsidR="00F8101E" w:rsidRPr="00E8344C" w14:paraId="099E5BDC" w14:textId="77777777" w:rsidTr="00880733">
        <w:trPr>
          <w:trHeight w:val="98"/>
        </w:trPr>
        <w:tc>
          <w:tcPr>
            <w:tcW w:w="4397"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tcPr>
          <w:p w14:paraId="79401421" w14:textId="77777777" w:rsidR="00B95789" w:rsidRPr="00211C25" w:rsidRDefault="00B95789" w:rsidP="00B3320D">
            <w:pPr>
              <w:widowControl w:val="0"/>
              <w:rPr>
                <w:rFonts w:cs="Arial"/>
                <w:lang w:val="it-IT"/>
              </w:rPr>
            </w:pPr>
          </w:p>
        </w:tc>
        <w:tc>
          <w:tcPr>
            <w:tcW w:w="4254"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E8344C" w14:paraId="3E409398" w14:textId="77777777" w:rsidTr="00880733">
        <w:tc>
          <w:tcPr>
            <w:tcW w:w="4397" w:type="dxa"/>
          </w:tcPr>
          <w:p w14:paraId="1B36AA24" w14:textId="64B71C94" w:rsidR="00072D8C" w:rsidRPr="00F1518E" w:rsidRDefault="00072D8C" w:rsidP="00B3320D">
            <w:pPr>
              <w:pStyle w:val="Default"/>
              <w:widowControl w:val="0"/>
              <w:ind w:right="76"/>
              <w:jc w:val="both"/>
              <w:rPr>
                <w:rFonts w:cs="Arial"/>
                <w:sz w:val="20"/>
                <w:szCs w:val="20"/>
                <w:lang w:val="de-DE"/>
              </w:rPr>
            </w:pPr>
            <w:r w:rsidRPr="00F1518E">
              <w:rPr>
                <w:rFonts w:cs="Arial"/>
                <w:noProof w:val="0"/>
                <w:color w:val="auto"/>
                <w:sz w:val="20"/>
                <w:szCs w:val="20"/>
                <w:lang w:val="de-DE"/>
              </w:rPr>
              <w:t xml:space="preserve">Die Vergabe wird durch </w:t>
            </w:r>
            <w:r w:rsidR="00A14AB0" w:rsidRPr="00F1518E">
              <w:rPr>
                <w:rFonts w:cs="Arial"/>
                <w:noProof w:val="0"/>
                <w:color w:val="auto"/>
                <w:sz w:val="20"/>
                <w:szCs w:val="20"/>
                <w:lang w:val="de-DE"/>
              </w:rPr>
              <w:t xml:space="preserve">GvD Nr. </w:t>
            </w:r>
            <w:r w:rsidR="00BC58CE" w:rsidRPr="00F1518E">
              <w:rPr>
                <w:rFonts w:cs="Arial"/>
                <w:noProof w:val="0"/>
                <w:color w:val="auto"/>
                <w:sz w:val="20"/>
                <w:szCs w:val="20"/>
                <w:lang w:val="de-DE"/>
              </w:rPr>
              <w:t xml:space="preserve">36/2023  </w:t>
            </w:r>
            <w:r w:rsidRPr="00F1518E">
              <w:rPr>
                <w:rFonts w:cs="Arial"/>
                <w:noProof w:val="0"/>
                <w:color w:val="auto"/>
                <w:sz w:val="20"/>
                <w:szCs w:val="20"/>
                <w:lang w:val="de-DE"/>
              </w:rPr>
              <w:t>Art. 6</w:t>
            </w:r>
            <w:r w:rsidR="000E33AA"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Pr="00F1518E">
              <w:rPr>
                <w:rFonts w:cs="Arial"/>
                <w:noProof w:val="0"/>
                <w:color w:val="auto"/>
                <w:sz w:val="20"/>
                <w:szCs w:val="20"/>
                <w:lang w:val="de-DE"/>
              </w:rPr>
              <w:t xml:space="preserve"> 17/1993</w:t>
            </w:r>
            <w:r w:rsidR="00F164D6"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00F164D6" w:rsidRPr="00F1518E">
              <w:rPr>
                <w:rFonts w:cs="Arial"/>
                <w:noProof w:val="0"/>
                <w:color w:val="auto"/>
                <w:sz w:val="20"/>
                <w:szCs w:val="20"/>
                <w:lang w:val="de-DE"/>
              </w:rPr>
              <w:t xml:space="preserve"> </w:t>
            </w:r>
            <w:r w:rsidR="005E09EC" w:rsidRPr="00F1518E">
              <w:rPr>
                <w:rFonts w:cs="Arial"/>
                <w:noProof w:val="0"/>
                <w:color w:val="auto"/>
                <w:sz w:val="20"/>
                <w:szCs w:val="20"/>
                <w:lang w:val="de-DE"/>
              </w:rPr>
              <w:t>1</w:t>
            </w:r>
            <w:r w:rsidR="00F164D6" w:rsidRPr="00F1518E">
              <w:rPr>
                <w:rFonts w:cs="Arial"/>
                <w:noProof w:val="0"/>
                <w:color w:val="auto"/>
                <w:sz w:val="20"/>
                <w:szCs w:val="20"/>
                <w:lang w:val="de-DE"/>
              </w:rPr>
              <w:t xml:space="preserve">6/2015 sowie </w:t>
            </w:r>
            <w:r w:rsidR="004432E3" w:rsidRPr="00F1518E">
              <w:rPr>
                <w:rFonts w:cs="Arial"/>
                <w:noProof w:val="0"/>
                <w:color w:val="auto"/>
                <w:sz w:val="20"/>
                <w:szCs w:val="20"/>
                <w:lang w:val="de-DE"/>
              </w:rPr>
              <w:t>durch die</w:t>
            </w:r>
            <w:r w:rsidRPr="00F1518E">
              <w:rPr>
                <w:rFonts w:cs="Arial"/>
                <w:noProof w:val="0"/>
                <w:color w:val="auto"/>
                <w:sz w:val="20"/>
                <w:szCs w:val="20"/>
                <w:lang w:val="de-DE"/>
              </w:rPr>
              <w:t xml:space="preserve"> Bestimmungen </w:t>
            </w:r>
            <w:r w:rsidR="004432E3" w:rsidRPr="00F1518E">
              <w:rPr>
                <w:rFonts w:cs="Arial"/>
                <w:noProof w:val="0"/>
                <w:color w:val="auto"/>
                <w:sz w:val="20"/>
                <w:szCs w:val="20"/>
                <w:lang w:val="de-DE"/>
              </w:rPr>
              <w:t>gemäß vorliegenden</w:t>
            </w:r>
            <w:r w:rsidRPr="00F1518E">
              <w:rPr>
                <w:rFonts w:cs="Arial"/>
                <w:noProof w:val="0"/>
                <w:color w:val="auto"/>
                <w:sz w:val="20"/>
                <w:szCs w:val="20"/>
                <w:lang w:val="de-DE"/>
              </w:rPr>
              <w:t xml:space="preserve"> Ausschreibungsbedingungen geregelt.</w:t>
            </w:r>
          </w:p>
        </w:tc>
        <w:tc>
          <w:tcPr>
            <w:tcW w:w="994" w:type="dxa"/>
          </w:tcPr>
          <w:p w14:paraId="1B29E8CB" w14:textId="77777777" w:rsidR="00072D8C" w:rsidRPr="00F1518E" w:rsidRDefault="00072D8C" w:rsidP="00B3320D">
            <w:pPr>
              <w:widowControl w:val="0"/>
              <w:rPr>
                <w:rFonts w:cs="Arial"/>
                <w:lang w:val="de-DE"/>
              </w:rPr>
            </w:pPr>
          </w:p>
        </w:tc>
        <w:tc>
          <w:tcPr>
            <w:tcW w:w="4254" w:type="dxa"/>
          </w:tcPr>
          <w:p w14:paraId="31D472B0" w14:textId="5ED32173" w:rsidR="00072D8C" w:rsidRPr="00211C25" w:rsidRDefault="00072D8C" w:rsidP="00B3320D">
            <w:pPr>
              <w:pStyle w:val="Default"/>
              <w:widowControl w:val="0"/>
              <w:ind w:right="105"/>
              <w:jc w:val="both"/>
              <w:rPr>
                <w:rFonts w:cs="Arial"/>
                <w:color w:val="auto"/>
                <w:sz w:val="20"/>
                <w:szCs w:val="20"/>
              </w:rPr>
            </w:pPr>
            <w:r w:rsidRPr="00F1518E">
              <w:rPr>
                <w:rFonts w:cs="Arial"/>
                <w:color w:val="auto"/>
                <w:sz w:val="20"/>
                <w:szCs w:val="20"/>
              </w:rPr>
              <w:t>L’appalto è disciplinato d</w:t>
            </w:r>
            <w:r w:rsidR="009152C2" w:rsidRPr="00F1518E">
              <w:rPr>
                <w:rFonts w:cs="Arial"/>
                <w:color w:val="auto"/>
                <w:sz w:val="20"/>
                <w:szCs w:val="20"/>
              </w:rPr>
              <w:t>al</w:t>
            </w:r>
            <w:r w:rsidR="005177FF" w:rsidRPr="00F1518E">
              <w:rPr>
                <w:rFonts w:cs="Arial"/>
                <w:color w:val="FF0000"/>
              </w:rPr>
              <w:t xml:space="preserve"> </w:t>
            </w:r>
            <w:r w:rsidR="005177FF" w:rsidRPr="00F1518E">
              <w:rPr>
                <w:rFonts w:cs="Arial"/>
                <w:color w:val="auto"/>
                <w:sz w:val="20"/>
                <w:szCs w:val="20"/>
              </w:rPr>
              <w:t>d.lgs. 36/2023</w:t>
            </w:r>
            <w:r w:rsidR="005177FF" w:rsidRPr="00F1518E">
              <w:rPr>
                <w:rFonts w:cs="Arial"/>
                <w:color w:val="auto"/>
              </w:rPr>
              <w:t xml:space="preserve"> </w:t>
            </w:r>
            <w:r w:rsidR="009152C2" w:rsidRPr="00F1518E">
              <w:rPr>
                <w:rFonts w:cs="Arial"/>
                <w:color w:val="auto"/>
                <w:sz w:val="20"/>
                <w:szCs w:val="20"/>
              </w:rPr>
              <w:t xml:space="preserve"> </w:t>
            </w:r>
            <w:r w:rsidR="000E33AA" w:rsidRPr="00F1518E">
              <w:rPr>
                <w:rFonts w:cs="Arial"/>
                <w:color w:val="auto"/>
                <w:sz w:val="20"/>
                <w:szCs w:val="20"/>
              </w:rPr>
              <w:t>,</w:t>
            </w:r>
            <w:r w:rsidRPr="00F1518E">
              <w:rPr>
                <w:rFonts w:cs="Arial"/>
                <w:color w:val="auto"/>
                <w:sz w:val="20"/>
                <w:szCs w:val="20"/>
              </w:rPr>
              <w:t xml:space="preserve"> </w:t>
            </w:r>
            <w:r w:rsidR="0099107F" w:rsidRPr="00F1518E">
              <w:rPr>
                <w:rFonts w:cs="Arial"/>
                <w:color w:val="auto"/>
                <w:sz w:val="20"/>
                <w:szCs w:val="20"/>
              </w:rPr>
              <w:t>dall’art.</w:t>
            </w:r>
            <w:r w:rsidRPr="00F1518E">
              <w:rPr>
                <w:rFonts w:cs="Arial"/>
                <w:color w:val="auto"/>
                <w:sz w:val="20"/>
                <w:szCs w:val="20"/>
              </w:rPr>
              <w:t xml:space="preserve"> 6</w:t>
            </w:r>
            <w:r w:rsidR="003E0D9B" w:rsidRPr="00F1518E">
              <w:rPr>
                <w:rFonts w:cs="Arial"/>
                <w:color w:val="auto"/>
                <w:sz w:val="20"/>
                <w:szCs w:val="20"/>
              </w:rPr>
              <w:t xml:space="preserve"> </w:t>
            </w:r>
            <w:r w:rsidR="009152C2" w:rsidRPr="00F1518E">
              <w:rPr>
                <w:rFonts w:cs="Arial"/>
                <w:color w:val="auto"/>
                <w:sz w:val="20"/>
                <w:szCs w:val="20"/>
              </w:rPr>
              <w:t xml:space="preserve">della </w:t>
            </w:r>
            <w:r w:rsidR="005A2DBC" w:rsidRPr="00F1518E">
              <w:rPr>
                <w:rFonts w:cs="Arial"/>
                <w:color w:val="auto"/>
                <w:sz w:val="20"/>
                <w:szCs w:val="20"/>
              </w:rPr>
              <w:t>l.p.</w:t>
            </w:r>
            <w:r w:rsidRPr="00F1518E">
              <w:rPr>
                <w:rFonts w:cs="Arial"/>
                <w:color w:val="auto"/>
                <w:sz w:val="20"/>
                <w:szCs w:val="20"/>
              </w:rPr>
              <w:t xml:space="preserve"> 17/1993</w:t>
            </w:r>
            <w:r w:rsidR="00F164D6" w:rsidRPr="00F1518E">
              <w:rPr>
                <w:rFonts w:cs="Arial"/>
                <w:color w:val="auto"/>
                <w:sz w:val="20"/>
                <w:szCs w:val="20"/>
              </w:rPr>
              <w:t xml:space="preserve">, dalla </w:t>
            </w:r>
            <w:r w:rsidR="005A2DBC" w:rsidRPr="00F1518E">
              <w:rPr>
                <w:rFonts w:cs="Arial"/>
                <w:color w:val="auto"/>
                <w:sz w:val="20"/>
                <w:szCs w:val="20"/>
              </w:rPr>
              <w:t>l.p.</w:t>
            </w:r>
            <w:r w:rsidR="00F164D6" w:rsidRPr="00F1518E">
              <w:rPr>
                <w:rFonts w:cs="Arial"/>
                <w:color w:val="auto"/>
                <w:sz w:val="20"/>
                <w:szCs w:val="20"/>
              </w:rPr>
              <w:t xml:space="preserve"> 16/2015</w:t>
            </w:r>
            <w:r w:rsidRPr="00F1518E">
              <w:rPr>
                <w:rFonts w:cs="Arial"/>
                <w:color w:val="auto"/>
                <w:sz w:val="20"/>
                <w:szCs w:val="20"/>
              </w:rPr>
              <w:t xml:space="preserve"> e dalle disposizioni di cui al presente disciplinare.</w:t>
            </w:r>
          </w:p>
        </w:tc>
      </w:tr>
      <w:tr w:rsidR="00F8101E" w:rsidRPr="00E8344C" w14:paraId="61A95D75" w14:textId="77777777" w:rsidTr="00880733">
        <w:tc>
          <w:tcPr>
            <w:tcW w:w="4397"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tcPr>
          <w:p w14:paraId="788EB6BC" w14:textId="77777777" w:rsidR="009152C2" w:rsidRPr="00211C25" w:rsidRDefault="009152C2" w:rsidP="00B3320D">
            <w:pPr>
              <w:widowControl w:val="0"/>
              <w:rPr>
                <w:rFonts w:cs="Arial"/>
                <w:lang w:val="it-IT"/>
              </w:rPr>
            </w:pPr>
          </w:p>
        </w:tc>
        <w:tc>
          <w:tcPr>
            <w:tcW w:w="4254"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E8344C" w14:paraId="19AEC840" w14:textId="77777777" w:rsidTr="00880733">
        <w:tc>
          <w:tcPr>
            <w:tcW w:w="4397"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tcPr>
          <w:p w14:paraId="16159552" w14:textId="77777777" w:rsidR="002A6C17" w:rsidRPr="00211C25" w:rsidRDefault="002A6C17" w:rsidP="00B3320D">
            <w:pPr>
              <w:widowControl w:val="0"/>
              <w:rPr>
                <w:rFonts w:cs="Arial"/>
                <w:lang w:val="de-DE"/>
              </w:rPr>
            </w:pPr>
          </w:p>
        </w:tc>
        <w:tc>
          <w:tcPr>
            <w:tcW w:w="4254"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Collegamentoipertestuale"/>
                  <w:rFonts w:cs="Arial"/>
                  <w:sz w:val="20"/>
                  <w:szCs w:val="20"/>
                </w:rPr>
                <w:t>www.bandi-altoadige.it</w:t>
              </w:r>
            </w:hyperlink>
            <w:r w:rsidRPr="00211C25">
              <w:rPr>
                <w:rFonts w:cs="Arial"/>
                <w:sz w:val="20"/>
                <w:szCs w:val="20"/>
              </w:rPr>
              <w:t xml:space="preserve"> / </w:t>
            </w:r>
            <w:hyperlink r:id="rId24"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E8344C" w14:paraId="18462CDE" w14:textId="77777777" w:rsidTr="00880733">
        <w:tc>
          <w:tcPr>
            <w:tcW w:w="4397"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tcPr>
          <w:p w14:paraId="2C714322" w14:textId="77777777" w:rsidR="003D229A" w:rsidRPr="00211C25" w:rsidRDefault="003D229A" w:rsidP="00B3320D">
            <w:pPr>
              <w:widowControl w:val="0"/>
              <w:rPr>
                <w:rFonts w:cs="Arial"/>
                <w:lang w:val="it-IT"/>
              </w:rPr>
            </w:pPr>
          </w:p>
        </w:tc>
        <w:tc>
          <w:tcPr>
            <w:tcW w:w="4254"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E8344C" w14:paraId="47DDC219" w14:textId="77777777" w:rsidTr="00880733">
        <w:tc>
          <w:tcPr>
            <w:tcW w:w="4397" w:type="dxa"/>
          </w:tcPr>
          <w:p w14:paraId="5733FD0A" w14:textId="77777777" w:rsidR="002F40A2" w:rsidRPr="00970069" w:rsidRDefault="004B6C4C" w:rsidP="00B3320D">
            <w:pPr>
              <w:pStyle w:val="Default"/>
              <w:widowControl w:val="0"/>
              <w:ind w:right="76"/>
              <w:jc w:val="both"/>
              <w:rPr>
                <w:rFonts w:cs="Arial"/>
                <w:i/>
                <w:sz w:val="20"/>
                <w:szCs w:val="20"/>
                <w:lang w:val="de-DE"/>
              </w:rPr>
            </w:pPr>
            <w:bookmarkStart w:id="4" w:name="_Hlk505933192"/>
            <w:r w:rsidRPr="00970069">
              <w:rPr>
                <w:rFonts w:cs="Arial"/>
                <w:i/>
                <w:sz w:val="20"/>
                <w:szCs w:val="20"/>
                <w:highlight w:val="green"/>
                <w:lang w:val="de-DE"/>
              </w:rPr>
              <w:t>(Ausschreibungsunterlagen angeben)</w:t>
            </w:r>
          </w:p>
          <w:p w14:paraId="007F51E9"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Au</w:t>
            </w:r>
            <w:r w:rsidR="008F667E" w:rsidRPr="00970069">
              <w:rPr>
                <w:rFonts w:cs="Arial"/>
                <w:color w:val="auto"/>
                <w:sz w:val="20"/>
                <w:szCs w:val="20"/>
                <w:lang w:val="de-DE"/>
              </w:rPr>
              <w:t>sschreibungs</w:t>
            </w:r>
            <w:r w:rsidRPr="00970069">
              <w:rPr>
                <w:rFonts w:cs="Arial"/>
                <w:color w:val="auto"/>
                <w:sz w:val="20"/>
                <w:szCs w:val="20"/>
                <w:lang w:val="de-DE"/>
              </w:rPr>
              <w:t>bekanntmachung</w:t>
            </w:r>
            <w:r w:rsidR="00342C9D" w:rsidRPr="00970069">
              <w:rPr>
                <w:rFonts w:cs="Arial"/>
                <w:color w:val="auto"/>
                <w:sz w:val="20"/>
                <w:szCs w:val="20"/>
                <w:lang w:val="de-DE"/>
              </w:rPr>
              <w:t>,</w:t>
            </w:r>
            <w:r w:rsidRPr="00970069">
              <w:rPr>
                <w:rFonts w:cs="Arial"/>
                <w:color w:val="auto"/>
                <w:sz w:val="20"/>
                <w:szCs w:val="20"/>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5"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5"/>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2874938A"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w:t>
            </w:r>
            <w:r w:rsidR="004B6C4C" w:rsidRPr="00F1518E">
              <w:rPr>
                <w:rFonts w:cs="Arial"/>
                <w:color w:val="auto"/>
                <w:sz w:val="20"/>
                <w:szCs w:val="20"/>
                <w:lang w:val="de-DE"/>
              </w:rPr>
              <w:t xml:space="preserve">Erklärungen des Hilfsunter-nehmens </w:t>
            </w:r>
            <w:r w:rsidR="00ED710F" w:rsidRPr="00F1518E">
              <w:rPr>
                <w:rFonts w:cs="Arial"/>
                <w:color w:val="auto"/>
                <w:sz w:val="20"/>
                <w:szCs w:val="20"/>
                <w:lang w:val="de-DE"/>
              </w:rPr>
              <w:t>gemäß</w:t>
            </w:r>
            <w:r w:rsidR="00C158FA" w:rsidRPr="00F1518E">
              <w:rPr>
                <w:rFonts w:cs="Arial"/>
                <w:color w:val="auto"/>
                <w:sz w:val="20"/>
                <w:szCs w:val="20"/>
                <w:lang w:val="de-DE"/>
              </w:rPr>
              <w:t xml:space="preserve"> </w:t>
            </w:r>
            <w:r w:rsidR="004B6C4C" w:rsidRPr="00F1518E">
              <w:rPr>
                <w:rFonts w:cs="Arial"/>
                <w:color w:val="auto"/>
                <w:sz w:val="20"/>
                <w:szCs w:val="20"/>
                <w:lang w:val="de-DE"/>
              </w:rPr>
              <w:t xml:space="preserve">Art. </w:t>
            </w:r>
            <w:r w:rsidR="00911E98" w:rsidRPr="00F1518E">
              <w:rPr>
                <w:rFonts w:cs="Arial"/>
                <w:color w:val="auto"/>
                <w:sz w:val="20"/>
                <w:szCs w:val="20"/>
                <w:lang w:val="de-DE"/>
              </w:rPr>
              <w:t xml:space="preserve">104 GvD Nr. 36/2023 </w:t>
            </w:r>
            <w:r w:rsidR="004B6C4C" w:rsidRPr="00F1518E">
              <w:rPr>
                <w:rFonts w:cs="Arial"/>
                <w:color w:val="auto"/>
                <w:sz w:val="20"/>
                <w:szCs w:val="20"/>
                <w:lang w:val="de-DE"/>
              </w:rPr>
              <w:t>(Anlage A1-ter</w:t>
            </w:r>
            <w:r w:rsidR="004B6C4C" w:rsidRPr="00970069">
              <w:rPr>
                <w:rFonts w:cs="Arial"/>
                <w:color w:val="auto"/>
                <w:sz w:val="20"/>
                <w:szCs w:val="20"/>
                <w:lang w:val="de-DE"/>
              </w:rPr>
              <w:t>)</w:t>
            </w:r>
            <w:r w:rsidRPr="00970069">
              <w:rPr>
                <w:rFonts w:cs="Arial"/>
                <w:color w:val="auto"/>
                <w:sz w:val="20"/>
                <w:szCs w:val="20"/>
                <w:lang w:val="de-DE"/>
              </w:rPr>
              <w:t>,</w:t>
            </w:r>
          </w:p>
          <w:p w14:paraId="20F15823" w14:textId="56C7D463"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F1518E">
              <w:rPr>
                <w:rFonts w:cs="Arial"/>
                <w:color w:val="FF0000"/>
                <w:sz w:val="20"/>
                <w:szCs w:val="20"/>
                <w:highlight w:val="green"/>
                <w:u w:val="single"/>
                <w:lang w:val="de-DE"/>
              </w:rPr>
              <w:t>[Bei nicht intellektuellen Dienstleistungen]</w:t>
            </w:r>
            <w:r w:rsidR="009F5D1F" w:rsidRPr="00F1518E">
              <w:rPr>
                <w:rFonts w:cs="Arial"/>
                <w:color w:val="FF0000"/>
                <w:sz w:val="20"/>
                <w:szCs w:val="20"/>
                <w:highlight w:val="green"/>
                <w:u w:val="single"/>
                <w:lang w:val="de-DE"/>
              </w:rPr>
              <w:t>;</w:t>
            </w:r>
          </w:p>
          <w:p w14:paraId="65CEF966" w14:textId="40825045"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die Kosten 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194BCE61" w14:textId="50736858" w:rsidR="004B6C4C" w:rsidRPr="00F1518E"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Richtlinie</w:t>
            </w:r>
            <w:r w:rsidR="0074216E" w:rsidRPr="00970069">
              <w:rPr>
                <w:rFonts w:cs="Arial"/>
                <w:color w:val="auto"/>
                <w:sz w:val="20"/>
                <w:szCs w:val="20"/>
                <w:lang w:val="de-DE"/>
              </w:rPr>
              <w:t>n</w:t>
            </w:r>
            <w:r w:rsidRPr="00970069">
              <w:rPr>
                <w:rFonts w:cs="Arial"/>
                <w:color w:val="auto"/>
                <w:sz w:val="20"/>
                <w:szCs w:val="20"/>
                <w:lang w:val="de-DE"/>
              </w:rPr>
              <w:t xml:space="preserve"> </w:t>
            </w:r>
            <w:r w:rsidR="0074216E" w:rsidRPr="00970069">
              <w:rPr>
                <w:rFonts w:cs="Arial"/>
                <w:color w:val="auto"/>
                <w:sz w:val="20"/>
                <w:szCs w:val="20"/>
                <w:lang w:val="de-DE"/>
              </w:rPr>
              <w:t>zur</w:t>
            </w:r>
            <w:r w:rsidRPr="00970069">
              <w:rPr>
                <w:rFonts w:cs="Arial"/>
                <w:color w:val="auto"/>
                <w:sz w:val="20"/>
                <w:szCs w:val="20"/>
                <w:lang w:val="de-DE"/>
              </w:rPr>
              <w:t xml:space="preserve"> Bewertung </w:t>
            </w:r>
            <w:r w:rsidR="0074216E" w:rsidRPr="00970069">
              <w:rPr>
                <w:rFonts w:cs="Arial"/>
                <w:color w:val="auto"/>
                <w:sz w:val="20"/>
                <w:szCs w:val="20"/>
                <w:lang w:val="de-DE"/>
              </w:rPr>
              <w:t xml:space="preserve">der </w:t>
            </w:r>
            <w:r w:rsidR="00BD04BE" w:rsidRPr="00970069">
              <w:rPr>
                <w:rFonts w:cs="Arial"/>
                <w:color w:val="auto"/>
                <w:sz w:val="20"/>
                <w:szCs w:val="20"/>
                <w:lang w:val="de-DE"/>
              </w:rPr>
              <w:t>ungewöhnlich</w:t>
            </w:r>
            <w:r w:rsidRPr="00970069">
              <w:rPr>
                <w:rFonts w:cs="Arial"/>
                <w:color w:val="auto"/>
                <w:sz w:val="20"/>
                <w:szCs w:val="20"/>
                <w:lang w:val="de-DE"/>
              </w:rPr>
              <w:t xml:space="preserve"> </w:t>
            </w:r>
            <w:r w:rsidRPr="00F1518E">
              <w:rPr>
                <w:rFonts w:cs="Arial"/>
                <w:color w:val="auto"/>
                <w:sz w:val="20"/>
                <w:szCs w:val="20"/>
                <w:lang w:val="de-DE"/>
              </w:rPr>
              <w:t>niedrige</w:t>
            </w:r>
            <w:r w:rsidR="0074216E" w:rsidRPr="00F1518E">
              <w:rPr>
                <w:rFonts w:cs="Arial"/>
                <w:color w:val="auto"/>
                <w:sz w:val="20"/>
                <w:szCs w:val="20"/>
                <w:lang w:val="de-DE"/>
              </w:rPr>
              <w:t>n</w:t>
            </w:r>
            <w:r w:rsidRPr="00F1518E">
              <w:rPr>
                <w:rFonts w:cs="Arial"/>
                <w:color w:val="auto"/>
                <w:sz w:val="20"/>
                <w:szCs w:val="20"/>
                <w:lang w:val="de-DE"/>
              </w:rPr>
              <w:t xml:space="preserve"> Angebote</w:t>
            </w:r>
            <w:r w:rsidR="00BD04BE" w:rsidRPr="00F1518E">
              <w:rPr>
                <w:rFonts w:cs="Arial"/>
                <w:color w:val="auto"/>
                <w:sz w:val="20"/>
                <w:szCs w:val="20"/>
                <w:lang w:val="de-DE"/>
              </w:rPr>
              <w:t>,</w:t>
            </w:r>
          </w:p>
          <w:p w14:paraId="36789E33" w14:textId="77777777" w:rsidR="004B6C4C" w:rsidRPr="00F1518E"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F1518E">
              <w:rPr>
                <w:rFonts w:cs="Arial"/>
                <w:color w:val="FF0000"/>
                <w:sz w:val="20"/>
                <w:szCs w:val="20"/>
                <w:lang w:val="de-DE"/>
              </w:rPr>
              <w:t>Integrität</w:t>
            </w:r>
            <w:r w:rsidR="00BD04BE" w:rsidRPr="00F1518E">
              <w:rPr>
                <w:rFonts w:cs="Arial"/>
                <w:color w:val="FF0000"/>
                <w:sz w:val="20"/>
                <w:szCs w:val="20"/>
                <w:lang w:val="de-DE"/>
              </w:rPr>
              <w:t>svereinbarung,</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lastRenderedPageBreak/>
              <w:t>Verhaltenskodex</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4" w:type="dxa"/>
          </w:tcPr>
          <w:p w14:paraId="22E57AD7" w14:textId="77777777" w:rsidR="004B6C4C" w:rsidRPr="00211C25" w:rsidRDefault="004B6C4C" w:rsidP="00B3320D">
            <w:pPr>
              <w:widowControl w:val="0"/>
              <w:rPr>
                <w:rFonts w:cs="Arial"/>
                <w:lang w:val="de-DE"/>
              </w:rPr>
            </w:pPr>
          </w:p>
        </w:tc>
        <w:tc>
          <w:tcPr>
            <w:tcW w:w="4254" w:type="dxa"/>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bando</w:t>
            </w:r>
            <w:r w:rsidR="005A2DBC" w:rsidRPr="00211C25">
              <w:rPr>
                <w:rFonts w:cs="Arial"/>
                <w:color w:val="auto"/>
                <w:sz w:val="20"/>
                <w:szCs w:val="20"/>
              </w:rPr>
              <w:t xml:space="preserve"> di gara</w:t>
            </w:r>
            <w:r w:rsidRPr="00211C25">
              <w:rPr>
                <w:rFonts w:cs="Arial"/>
                <w:color w:val="auto"/>
                <w:sz w:val="20"/>
                <w:szCs w:val="20"/>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6"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6"/>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F1518E"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F1518E">
              <w:rPr>
                <w:rFonts w:cs="Arial"/>
                <w:color w:val="auto"/>
                <w:sz w:val="20"/>
                <w:szCs w:val="20"/>
              </w:rPr>
              <w:t>dell’ausiliaria ex art.</w:t>
            </w:r>
            <w:r w:rsidR="00920820" w:rsidRPr="00F1518E">
              <w:rPr>
                <w:rFonts w:cs="Arial"/>
                <w:color w:val="auto"/>
                <w:sz w:val="20"/>
                <w:szCs w:val="20"/>
              </w:rPr>
              <w:t>104 d.lgs. 36/2023</w:t>
            </w:r>
            <w:r w:rsidRPr="00F1518E">
              <w:rPr>
                <w:rFonts w:cs="Arial"/>
                <w:color w:val="auto"/>
                <w:sz w:val="20"/>
                <w:szCs w:val="20"/>
              </w:rPr>
              <w:t xml:space="preserve"> (Allegato A1-ter);</w:t>
            </w:r>
          </w:p>
          <w:p w14:paraId="1294620C" w14:textId="5FD057DE" w:rsidR="00AF547E" w:rsidRPr="0005627C"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F1518E">
              <w:rPr>
                <w:rFonts w:cs="Arial"/>
                <w:b/>
                <w:color w:val="FF0000"/>
                <w:sz w:val="20"/>
                <w:szCs w:val="20"/>
                <w:highlight w:val="green"/>
                <w:u w:val="single"/>
              </w:rPr>
              <w:t>[</w:t>
            </w:r>
            <w:r w:rsidRPr="00F1518E">
              <w:rPr>
                <w:rFonts w:cs="Arial"/>
                <w:color w:val="FF0000"/>
                <w:sz w:val="20"/>
                <w:szCs w:val="20"/>
                <w:highlight w:val="green"/>
                <w:u w:val="single"/>
              </w:rPr>
              <w:t>per servizi non intellettuali];</w:t>
            </w:r>
          </w:p>
          <w:p w14:paraId="6E460FE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F1518E" w:rsidRDefault="004B6C4C" w:rsidP="006F6715">
            <w:pPr>
              <w:pStyle w:val="Default"/>
              <w:widowControl w:val="0"/>
              <w:numPr>
                <w:ilvl w:val="0"/>
                <w:numId w:val="11"/>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xml:space="preserve">. 81/2008 (Documento di valutazione dei rischi da interferenza), con indicazione dell’ammontare degli oneri per l’eliminazione dei </w:t>
            </w:r>
            <w:r w:rsidRPr="00F1518E">
              <w:rPr>
                <w:rFonts w:cs="Arial"/>
                <w:color w:val="FF0000"/>
                <w:sz w:val="20"/>
                <w:szCs w:val="20"/>
              </w:rPr>
              <w:t>rischi da interferenza;</w:t>
            </w:r>
          </w:p>
          <w:p w14:paraId="3B8AF125" w14:textId="40000B84" w:rsidR="004B6C4C" w:rsidRPr="00F1518E" w:rsidRDefault="0074216E" w:rsidP="00F1518E">
            <w:pPr>
              <w:pStyle w:val="Default"/>
              <w:widowControl w:val="0"/>
              <w:numPr>
                <w:ilvl w:val="0"/>
                <w:numId w:val="2"/>
              </w:numPr>
              <w:tabs>
                <w:tab w:val="num" w:pos="142"/>
              </w:tabs>
              <w:ind w:left="142" w:right="105" w:hanging="142"/>
              <w:jc w:val="both"/>
              <w:rPr>
                <w:rFonts w:cs="Arial"/>
                <w:color w:val="auto"/>
                <w:sz w:val="20"/>
                <w:szCs w:val="20"/>
              </w:rPr>
            </w:pPr>
            <w:r w:rsidRPr="00F1518E">
              <w:rPr>
                <w:rFonts w:cs="Arial"/>
                <w:color w:val="auto"/>
                <w:sz w:val="20"/>
                <w:szCs w:val="20"/>
              </w:rPr>
              <w:t>i criteri per la valutazione delle offerte anormalmente basse</w:t>
            </w:r>
            <w:r w:rsidR="004B6C4C" w:rsidRPr="00F1518E">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lastRenderedPageBreak/>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4"/>
      <w:tr w:rsidR="00F8101E" w:rsidRPr="00E8344C" w14:paraId="2E2D0B43" w14:textId="77777777" w:rsidTr="00880733">
        <w:tc>
          <w:tcPr>
            <w:tcW w:w="4397"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4BF34453" w14:textId="77777777" w:rsidR="003D229A" w:rsidRPr="00240458" w:rsidRDefault="003D229A" w:rsidP="00B3320D">
            <w:pPr>
              <w:widowControl w:val="0"/>
              <w:rPr>
                <w:rFonts w:cs="Arial"/>
                <w:lang w:val="it-IT"/>
              </w:rPr>
            </w:pPr>
          </w:p>
        </w:tc>
        <w:tc>
          <w:tcPr>
            <w:tcW w:w="4254"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E8344C" w14:paraId="7E9FA93A" w14:textId="77777777" w:rsidTr="00880733">
        <w:tc>
          <w:tcPr>
            <w:tcW w:w="4397" w:type="dxa"/>
          </w:tcPr>
          <w:p w14:paraId="1115D685" w14:textId="365C1D11" w:rsidR="00513FB6" w:rsidRPr="00F1518E" w:rsidRDefault="00513FB6" w:rsidP="00B3320D">
            <w:pPr>
              <w:pStyle w:val="Default"/>
              <w:widowControl w:val="0"/>
              <w:tabs>
                <w:tab w:val="center" w:pos="4536"/>
              </w:tabs>
              <w:ind w:right="76"/>
              <w:jc w:val="both"/>
              <w:rPr>
                <w:rFonts w:cs="Arial"/>
                <w:color w:val="auto"/>
                <w:sz w:val="20"/>
                <w:szCs w:val="20"/>
                <w:lang w:val="de-DE"/>
              </w:rPr>
            </w:pPr>
            <w:r w:rsidRPr="00F1518E">
              <w:rPr>
                <w:rFonts w:cs="Arial"/>
                <w:color w:val="FF0000"/>
                <w:sz w:val="20"/>
                <w:szCs w:val="20"/>
                <w:lang w:val="de-DE"/>
              </w:rPr>
              <w:t>Der</w:t>
            </w:r>
            <w:r w:rsidRPr="00F1518E">
              <w:rPr>
                <w:rFonts w:cs="Arial"/>
                <w:color w:val="auto"/>
                <w:sz w:val="20"/>
                <w:szCs w:val="20"/>
                <w:lang w:val="de-DE"/>
              </w:rPr>
              <w:t xml:space="preserve"> Verantwortliche des </w:t>
            </w:r>
            <w:r w:rsidR="005231AD" w:rsidRPr="00F1518E">
              <w:rPr>
                <w:rFonts w:cs="Arial"/>
                <w:color w:val="auto"/>
                <w:sz w:val="20"/>
                <w:szCs w:val="20"/>
                <w:lang w:val="de-DE"/>
              </w:rPr>
              <w:t>Ausschreibung</w:t>
            </w:r>
            <w:r w:rsidRPr="00F1518E">
              <w:rPr>
                <w:rFonts w:cs="Arial"/>
                <w:color w:val="auto"/>
                <w:sz w:val="20"/>
                <w:szCs w:val="20"/>
                <w:lang w:val="de-DE"/>
              </w:rPr>
              <w:t>s</w:t>
            </w:r>
            <w:r w:rsidR="002A40D0" w:rsidRPr="00F1518E">
              <w:rPr>
                <w:rFonts w:cs="Arial"/>
                <w:lang w:val="de-DE"/>
              </w:rPr>
              <w:softHyphen/>
            </w:r>
            <w:r w:rsidRPr="00F1518E">
              <w:rPr>
                <w:rFonts w:cs="Arial"/>
                <w:color w:val="auto"/>
                <w:sz w:val="20"/>
                <w:szCs w:val="20"/>
                <w:lang w:val="de-DE"/>
              </w:rPr>
              <w:t xml:space="preserve">verfahrens </w:t>
            </w:r>
            <w:r w:rsidRPr="00F1518E">
              <w:rPr>
                <w:rFonts w:cs="Arial"/>
                <w:color w:val="FF0000"/>
                <w:sz w:val="20"/>
                <w:szCs w:val="20"/>
                <w:lang w:val="de-DE"/>
              </w:rPr>
              <w:t>der E</w:t>
            </w:r>
            <w:r w:rsidR="00122151" w:rsidRPr="00F1518E">
              <w:rPr>
                <w:rFonts w:cs="Arial"/>
                <w:color w:val="FF0000"/>
                <w:sz w:val="20"/>
                <w:szCs w:val="20"/>
                <w:lang w:val="de-DE"/>
              </w:rPr>
              <w:t>VS-DL</w:t>
            </w:r>
            <w:r w:rsidRPr="00F1518E">
              <w:rPr>
                <w:rFonts w:cs="Arial"/>
                <w:color w:val="auto"/>
                <w:sz w:val="20"/>
                <w:szCs w:val="20"/>
                <w:lang w:val="de-DE"/>
              </w:rPr>
              <w:t xml:space="preserve"> </w:t>
            </w:r>
            <w:r w:rsidR="001148FD" w:rsidRPr="00F1518E">
              <w:rPr>
                <w:rFonts w:cs="Arial"/>
                <w:color w:val="auto"/>
                <w:sz w:val="20"/>
                <w:szCs w:val="20"/>
                <w:lang w:val="de-DE"/>
              </w:rPr>
              <w:t xml:space="preserve">des Verfahrens für die </w:t>
            </w:r>
            <w:r w:rsidR="00F73613" w:rsidRPr="00F1518E">
              <w:rPr>
                <w:rFonts w:cs="Arial"/>
                <w:color w:val="auto"/>
                <w:sz w:val="20"/>
                <w:szCs w:val="20"/>
                <w:lang w:val="de-DE"/>
              </w:rPr>
              <w:t>P</w:t>
            </w:r>
            <w:r w:rsidR="001148FD" w:rsidRPr="00F1518E">
              <w:rPr>
                <w:rFonts w:cs="Arial"/>
                <w:color w:val="auto"/>
                <w:sz w:val="20"/>
                <w:szCs w:val="20"/>
                <w:lang w:val="de-DE"/>
              </w:rPr>
              <w:t>hase</w:t>
            </w:r>
            <w:r w:rsidR="00F73613" w:rsidRPr="00F1518E">
              <w:rPr>
                <w:rFonts w:cs="Arial"/>
                <w:color w:val="auto"/>
                <w:sz w:val="20"/>
                <w:szCs w:val="20"/>
                <w:lang w:val="de-DE"/>
              </w:rPr>
              <w:t xml:space="preserve"> der Vergabe</w:t>
            </w:r>
            <w:r w:rsidR="001148FD" w:rsidRPr="00F1518E">
              <w:rPr>
                <w:rFonts w:cs="Arial"/>
                <w:color w:val="auto"/>
                <w:sz w:val="20"/>
                <w:szCs w:val="20"/>
                <w:lang w:val="de-DE"/>
              </w:rPr>
              <w:t xml:space="preserve"> </w:t>
            </w:r>
            <w:r w:rsidRPr="00F1518E">
              <w:rPr>
                <w:rFonts w:cs="Arial"/>
                <w:color w:val="auto"/>
                <w:sz w:val="20"/>
                <w:szCs w:val="20"/>
                <w:lang w:val="de-DE"/>
              </w:rPr>
              <w:t xml:space="preserve">ist </w:t>
            </w:r>
            <w:r w:rsidRPr="00F1518E">
              <w:rPr>
                <w:rFonts w:cs="Arial"/>
                <w:color w:val="auto"/>
                <w:sz w:val="20"/>
                <w:szCs w:val="20"/>
                <w:lang w:val="de-DE"/>
              </w:rPr>
              <w:fldChar w:fldCharType="begin">
                <w:ffData>
                  <w:name w:val="Testo114"/>
                  <w:enabled/>
                  <w:calcOnExit w:val="0"/>
                  <w:textInput/>
                </w:ffData>
              </w:fldChar>
            </w:r>
            <w:bookmarkStart w:id="7" w:name="Testo114"/>
            <w:r w:rsidRPr="00F1518E">
              <w:rPr>
                <w:rFonts w:cs="Arial"/>
                <w:color w:val="auto"/>
                <w:sz w:val="20"/>
                <w:szCs w:val="20"/>
                <w:lang w:val="de-DE"/>
              </w:rPr>
              <w:instrText xml:space="preserve"> FORMTEXT </w:instrText>
            </w:r>
            <w:r w:rsidRPr="00F1518E">
              <w:rPr>
                <w:rFonts w:cs="Arial"/>
                <w:color w:val="auto"/>
                <w:sz w:val="20"/>
                <w:szCs w:val="20"/>
                <w:lang w:val="de-DE"/>
              </w:rPr>
            </w:r>
            <w:r w:rsidRPr="00F1518E">
              <w:rPr>
                <w:rFonts w:cs="Arial"/>
                <w:color w:val="auto"/>
                <w:sz w:val="20"/>
                <w:szCs w:val="20"/>
                <w:lang w:val="de-DE"/>
              </w:rPr>
              <w:fldChar w:fldCharType="separate"/>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fldChar w:fldCharType="end"/>
            </w:r>
            <w:bookmarkEnd w:id="7"/>
            <w:r w:rsidRPr="00F1518E">
              <w:rPr>
                <w:rFonts w:cs="Arial"/>
                <w:color w:val="auto"/>
                <w:sz w:val="20"/>
                <w:szCs w:val="20"/>
                <w:lang w:val="de-DE"/>
              </w:rPr>
              <w:t>.</w:t>
            </w:r>
          </w:p>
        </w:tc>
        <w:tc>
          <w:tcPr>
            <w:tcW w:w="994" w:type="dxa"/>
          </w:tcPr>
          <w:p w14:paraId="0DD3633E" w14:textId="77777777" w:rsidR="00513FB6" w:rsidRPr="00F1518E" w:rsidRDefault="00513FB6" w:rsidP="00B3320D">
            <w:pPr>
              <w:widowControl w:val="0"/>
              <w:rPr>
                <w:rFonts w:cs="Arial"/>
                <w:lang w:val="de-DE"/>
              </w:rPr>
            </w:pPr>
          </w:p>
        </w:tc>
        <w:tc>
          <w:tcPr>
            <w:tcW w:w="4254"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F1518E">
              <w:rPr>
                <w:rFonts w:cs="Arial"/>
                <w:color w:val="auto"/>
                <w:sz w:val="20"/>
                <w:szCs w:val="20"/>
              </w:rPr>
              <w:t xml:space="preserve">Per </w:t>
            </w:r>
            <w:r w:rsidRPr="00F1518E">
              <w:rPr>
                <w:rFonts w:cs="Arial"/>
                <w:color w:val="FF0000"/>
                <w:sz w:val="20"/>
                <w:szCs w:val="20"/>
              </w:rPr>
              <w:t>la Stazione Unica Appaltante Servizi e Forniture</w:t>
            </w:r>
            <w:r w:rsidRPr="00F1518E">
              <w:rPr>
                <w:rFonts w:cs="Arial"/>
                <w:color w:val="auto"/>
                <w:sz w:val="20"/>
                <w:szCs w:val="20"/>
              </w:rPr>
              <w:t xml:space="preserve"> </w:t>
            </w:r>
            <w:r w:rsidRPr="00F1518E">
              <w:rPr>
                <w:rFonts w:cs="Arial"/>
                <w:color w:val="FF0000"/>
                <w:sz w:val="20"/>
                <w:szCs w:val="20"/>
              </w:rPr>
              <w:t>il</w:t>
            </w:r>
            <w:r w:rsidR="0061398F" w:rsidRPr="00F1518E">
              <w:rPr>
                <w:rFonts w:cs="Arial"/>
                <w:color w:val="FF0000"/>
                <w:sz w:val="20"/>
                <w:szCs w:val="20"/>
              </w:rPr>
              <w:t>/la</w:t>
            </w:r>
            <w:r w:rsidRPr="00F1518E">
              <w:rPr>
                <w:rFonts w:cs="Arial"/>
                <w:color w:val="auto"/>
                <w:sz w:val="20"/>
                <w:szCs w:val="20"/>
              </w:rPr>
              <w:t xml:space="preserve"> responsabile </w:t>
            </w:r>
            <w:r w:rsidR="006D04B2" w:rsidRPr="00F1518E">
              <w:rPr>
                <w:rFonts w:cs="Arial"/>
                <w:color w:val="auto"/>
                <w:sz w:val="20"/>
                <w:szCs w:val="20"/>
              </w:rPr>
              <w:t>del procedimento per la fase di affidamento</w:t>
            </w:r>
            <w:r w:rsidRPr="00F1518E">
              <w:rPr>
                <w:rFonts w:cs="Arial"/>
                <w:color w:val="auto"/>
                <w:sz w:val="20"/>
                <w:szCs w:val="20"/>
              </w:rPr>
              <w:t xml:space="preserve"> è </w:t>
            </w:r>
            <w:r w:rsidRPr="00F1518E">
              <w:rPr>
                <w:rFonts w:cs="Arial"/>
                <w:color w:val="FF0000"/>
                <w:sz w:val="20"/>
                <w:szCs w:val="20"/>
              </w:rPr>
              <w:t>il</w:t>
            </w:r>
            <w:r w:rsidR="00004AF1" w:rsidRPr="00F1518E">
              <w:rPr>
                <w:rFonts w:cs="Arial"/>
                <w:color w:val="FF0000"/>
                <w:sz w:val="20"/>
                <w:szCs w:val="20"/>
              </w:rPr>
              <w:t>/la</w:t>
            </w:r>
            <w:r w:rsidRPr="00F1518E">
              <w:rPr>
                <w:rFonts w:cs="Arial"/>
                <w:color w:val="auto"/>
                <w:sz w:val="20"/>
                <w:szCs w:val="20"/>
              </w:rPr>
              <w:t xml:space="preserve"> </w:t>
            </w:r>
            <w:r w:rsidRPr="00F1518E">
              <w:rPr>
                <w:rFonts w:cs="Arial"/>
                <w:color w:val="FF0000"/>
                <w:sz w:val="20"/>
                <w:szCs w:val="20"/>
              </w:rPr>
              <w:t>dott.</w:t>
            </w:r>
            <w:r w:rsidR="0061398F" w:rsidRPr="00F1518E">
              <w:rPr>
                <w:rFonts w:cs="Arial"/>
                <w:color w:val="FF0000"/>
                <w:sz w:val="20"/>
                <w:szCs w:val="20"/>
              </w:rPr>
              <w:t>ssa</w:t>
            </w:r>
            <w:r w:rsidRPr="00F1518E">
              <w:rPr>
                <w:rFonts w:cs="Arial"/>
                <w:color w:val="auto"/>
                <w:sz w:val="20"/>
                <w:szCs w:val="20"/>
              </w:rPr>
              <w:t xml:space="preserve"> </w:t>
            </w:r>
            <w:r w:rsidRPr="00F1518E">
              <w:rPr>
                <w:rFonts w:cs="Arial"/>
                <w:color w:val="auto"/>
                <w:sz w:val="20"/>
                <w:szCs w:val="20"/>
              </w:rPr>
              <w:fldChar w:fldCharType="begin">
                <w:ffData>
                  <w:name w:val="Testo113"/>
                  <w:enabled/>
                  <w:calcOnExit w:val="0"/>
                  <w:textInput/>
                </w:ffData>
              </w:fldChar>
            </w:r>
            <w:bookmarkStart w:id="8" w:name="Testo113"/>
            <w:r w:rsidRPr="00F1518E">
              <w:rPr>
                <w:rFonts w:cs="Arial"/>
                <w:color w:val="auto"/>
                <w:sz w:val="20"/>
                <w:szCs w:val="20"/>
              </w:rPr>
              <w:instrText xml:space="preserve"> FORMTEXT </w:instrText>
            </w:r>
            <w:r w:rsidRPr="00F1518E">
              <w:rPr>
                <w:rFonts w:cs="Arial"/>
                <w:color w:val="auto"/>
                <w:sz w:val="20"/>
                <w:szCs w:val="20"/>
              </w:rPr>
            </w:r>
            <w:r w:rsidRPr="00F1518E">
              <w:rPr>
                <w:rFonts w:cs="Arial"/>
                <w:color w:val="auto"/>
                <w:sz w:val="20"/>
                <w:szCs w:val="20"/>
              </w:rPr>
              <w:fldChar w:fldCharType="separate"/>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fldChar w:fldCharType="end"/>
            </w:r>
            <w:bookmarkEnd w:id="8"/>
            <w:r w:rsidRPr="00F1518E">
              <w:rPr>
                <w:rFonts w:cs="Arial"/>
                <w:color w:val="auto"/>
                <w:sz w:val="20"/>
                <w:szCs w:val="20"/>
              </w:rPr>
              <w:t>.</w:t>
            </w:r>
          </w:p>
        </w:tc>
      </w:tr>
      <w:tr w:rsidR="00F8101E" w:rsidRPr="00E8344C" w14:paraId="3FD98D56" w14:textId="77777777" w:rsidTr="00880733">
        <w:tc>
          <w:tcPr>
            <w:tcW w:w="4397" w:type="dxa"/>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0D36EEF2" w14:textId="77777777" w:rsidR="003D229A" w:rsidRPr="00211C25" w:rsidRDefault="003D229A" w:rsidP="00B3320D">
            <w:pPr>
              <w:widowControl w:val="0"/>
              <w:rPr>
                <w:rFonts w:cs="Arial"/>
                <w:lang w:val="it-IT"/>
              </w:rPr>
            </w:pPr>
          </w:p>
        </w:tc>
        <w:tc>
          <w:tcPr>
            <w:tcW w:w="4254"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E8344C" w14:paraId="3F80DC2B" w14:textId="77777777" w:rsidTr="00880733">
        <w:trPr>
          <w:trHeight w:val="63"/>
        </w:trPr>
        <w:tc>
          <w:tcPr>
            <w:tcW w:w="4397" w:type="dxa"/>
          </w:tcPr>
          <w:p w14:paraId="180FFFC0" w14:textId="78AA6DB5" w:rsidR="00513FB6" w:rsidRPr="00F1518E" w:rsidRDefault="00513FB6" w:rsidP="00B3320D">
            <w:pPr>
              <w:pStyle w:val="Default"/>
              <w:widowControl w:val="0"/>
              <w:tabs>
                <w:tab w:val="center" w:pos="4536"/>
              </w:tabs>
              <w:ind w:right="76"/>
              <w:jc w:val="both"/>
              <w:rPr>
                <w:rFonts w:cs="Arial"/>
                <w:color w:val="FF0000"/>
                <w:sz w:val="20"/>
                <w:szCs w:val="20"/>
                <w:lang w:val="de-DE"/>
              </w:rPr>
            </w:pPr>
            <w:r w:rsidRPr="00F1518E">
              <w:rPr>
                <w:rFonts w:cs="Arial"/>
                <w:color w:val="FF0000"/>
                <w:sz w:val="20"/>
                <w:szCs w:val="20"/>
                <w:lang w:val="de-DE"/>
              </w:rPr>
              <w:t xml:space="preserve">Der einzige </w:t>
            </w:r>
            <w:r w:rsidR="0064727D" w:rsidRPr="00F1518E">
              <w:rPr>
                <w:rFonts w:cs="Arial"/>
                <w:color w:val="FF0000"/>
                <w:sz w:val="20"/>
                <w:szCs w:val="20"/>
                <w:lang w:val="de-DE"/>
              </w:rPr>
              <w:t>Projekt</w:t>
            </w:r>
            <w:r w:rsidRPr="00F1518E">
              <w:rPr>
                <w:rFonts w:cs="Arial"/>
                <w:color w:val="FF0000"/>
                <w:sz w:val="20"/>
                <w:szCs w:val="20"/>
                <w:lang w:val="de-DE"/>
              </w:rPr>
              <w:t>verantwortliche</w:t>
            </w:r>
            <w:r w:rsidR="003D229A" w:rsidRPr="00F1518E">
              <w:rPr>
                <w:rFonts w:cs="Arial"/>
                <w:color w:val="FF0000"/>
                <w:sz w:val="20"/>
                <w:szCs w:val="20"/>
                <w:lang w:val="de-DE"/>
              </w:rPr>
              <w:t xml:space="preserve"> (</w:t>
            </w:r>
            <w:r w:rsidR="00A75E4D" w:rsidRPr="00F1518E">
              <w:rPr>
                <w:rFonts w:cs="Arial"/>
                <w:color w:val="FF0000"/>
                <w:sz w:val="20"/>
                <w:szCs w:val="20"/>
                <w:lang w:val="de-DE"/>
              </w:rPr>
              <w:t>E</w:t>
            </w:r>
            <w:r w:rsidR="0064727D" w:rsidRPr="00F1518E">
              <w:rPr>
                <w:rFonts w:cs="Arial"/>
                <w:color w:val="FF0000"/>
                <w:sz w:val="20"/>
                <w:szCs w:val="20"/>
                <w:lang w:val="de-DE"/>
              </w:rPr>
              <w:t>P</w:t>
            </w:r>
            <w:r w:rsidR="00A75E4D" w:rsidRPr="00F1518E">
              <w:rPr>
                <w:rFonts w:cs="Arial"/>
                <w:color w:val="FF0000"/>
                <w:sz w:val="20"/>
                <w:szCs w:val="20"/>
                <w:lang w:val="de-DE"/>
              </w:rPr>
              <w:t>V</w:t>
            </w:r>
            <w:r w:rsidR="003D229A" w:rsidRPr="00F1518E">
              <w:rPr>
                <w:rFonts w:cs="Arial"/>
                <w:color w:val="FF0000"/>
                <w:sz w:val="20"/>
                <w:szCs w:val="20"/>
                <w:lang w:val="de-DE"/>
              </w:rPr>
              <w:t>)</w:t>
            </w:r>
            <w:r w:rsidRPr="00F1518E">
              <w:rPr>
                <w:rFonts w:cs="Arial"/>
                <w:color w:val="FF0000"/>
                <w:sz w:val="20"/>
                <w:szCs w:val="20"/>
                <w:lang w:val="de-DE"/>
              </w:rPr>
              <w:t xml:space="preserve"> für den Auftraggeber ist</w:t>
            </w:r>
            <w:r w:rsidR="00717D6C"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16"/>
                  <w:enabled/>
                  <w:calcOnExit w:val="0"/>
                  <w:textInput/>
                </w:ffData>
              </w:fldChar>
            </w:r>
            <w:bookmarkStart w:id="9" w:name="Testo116"/>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9"/>
            <w:r w:rsidR="00717D6C" w:rsidRPr="00F1518E">
              <w:rPr>
                <w:rFonts w:cs="Arial"/>
                <w:color w:val="FF0000"/>
                <w:sz w:val="20"/>
                <w:szCs w:val="20"/>
                <w:lang w:val="de-DE"/>
              </w:rPr>
              <w:t xml:space="preserve"> als</w:t>
            </w:r>
            <w:r w:rsidRPr="00F1518E">
              <w:rPr>
                <w:rFonts w:cs="Arial"/>
                <w:color w:val="FF0000"/>
                <w:sz w:val="20"/>
                <w:szCs w:val="20"/>
                <w:lang w:val="de-DE"/>
              </w:rPr>
              <w:t xml:space="preserve"> Direktor</w:t>
            </w:r>
            <w:r w:rsidR="00717D6C" w:rsidRPr="00F1518E">
              <w:rPr>
                <w:rFonts w:cs="Arial"/>
                <w:color w:val="FF0000"/>
                <w:sz w:val="20"/>
                <w:szCs w:val="20"/>
                <w:lang w:val="de-DE"/>
              </w:rPr>
              <w:t xml:space="preserve"> von</w:t>
            </w:r>
            <w:r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60"/>
                  <w:enabled/>
                  <w:calcOnExit w:val="0"/>
                  <w:textInput/>
                </w:ffData>
              </w:fldChar>
            </w:r>
            <w:bookmarkStart w:id="10" w:name="Testo160"/>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10"/>
            <w:r w:rsidRPr="00F1518E">
              <w:rPr>
                <w:rFonts w:cs="Arial"/>
                <w:color w:val="FF0000"/>
                <w:sz w:val="20"/>
                <w:szCs w:val="20"/>
                <w:lang w:val="de-DE"/>
              </w:rPr>
              <w:t>.</w:t>
            </w:r>
          </w:p>
        </w:tc>
        <w:tc>
          <w:tcPr>
            <w:tcW w:w="994" w:type="dxa"/>
          </w:tcPr>
          <w:p w14:paraId="38D3249E" w14:textId="77777777" w:rsidR="00513FB6" w:rsidRPr="00F1518E" w:rsidRDefault="00513FB6" w:rsidP="00B3320D">
            <w:pPr>
              <w:widowControl w:val="0"/>
              <w:rPr>
                <w:rFonts w:cs="Arial"/>
                <w:lang w:val="de-DE"/>
              </w:rPr>
            </w:pPr>
          </w:p>
        </w:tc>
        <w:tc>
          <w:tcPr>
            <w:tcW w:w="4254"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F1518E">
              <w:rPr>
                <w:rFonts w:cs="Arial"/>
                <w:color w:val="FF0000"/>
                <w:sz w:val="20"/>
                <w:szCs w:val="20"/>
              </w:rPr>
              <w:t>Per il committente il</w:t>
            </w:r>
            <w:r w:rsidR="003D229A" w:rsidRPr="00F1518E">
              <w:rPr>
                <w:rFonts w:cs="Arial"/>
                <w:color w:val="FF0000"/>
                <w:sz w:val="20"/>
                <w:szCs w:val="20"/>
              </w:rPr>
              <w:t>/la</w:t>
            </w:r>
            <w:r w:rsidRPr="00F1518E">
              <w:rPr>
                <w:rFonts w:cs="Arial"/>
                <w:color w:val="FF0000"/>
                <w:sz w:val="20"/>
                <w:szCs w:val="20"/>
              </w:rPr>
              <w:t xml:space="preserve"> responsabile unico</w:t>
            </w:r>
            <w:r w:rsidR="003D229A" w:rsidRPr="00F1518E">
              <w:rPr>
                <w:rFonts w:cs="Arial"/>
                <w:color w:val="FF0000"/>
                <w:sz w:val="20"/>
                <w:szCs w:val="20"/>
              </w:rPr>
              <w:t>/a</w:t>
            </w:r>
            <w:r w:rsidRPr="00F1518E">
              <w:rPr>
                <w:rFonts w:cs="Arial"/>
                <w:color w:val="FF0000"/>
                <w:sz w:val="20"/>
                <w:szCs w:val="20"/>
              </w:rPr>
              <w:t xml:space="preserve"> del </w:t>
            </w:r>
            <w:r w:rsidR="00511738" w:rsidRPr="00F1518E">
              <w:rPr>
                <w:rFonts w:cs="Arial"/>
                <w:color w:val="FF0000"/>
                <w:sz w:val="20"/>
                <w:szCs w:val="20"/>
              </w:rPr>
              <w:t xml:space="preserve">progetto </w:t>
            </w:r>
            <w:r w:rsidR="003D229A" w:rsidRPr="00F1518E">
              <w:rPr>
                <w:rFonts w:cs="Arial"/>
                <w:color w:val="FF0000"/>
                <w:sz w:val="20"/>
                <w:szCs w:val="20"/>
              </w:rPr>
              <w:t xml:space="preserve">(RUP) </w:t>
            </w:r>
            <w:r w:rsidRPr="00F1518E">
              <w:rPr>
                <w:rFonts w:cs="Arial"/>
                <w:color w:val="FF0000"/>
                <w:sz w:val="20"/>
                <w:szCs w:val="20"/>
              </w:rPr>
              <w:t>è il</w:t>
            </w:r>
            <w:r w:rsidR="003D229A" w:rsidRPr="00F1518E">
              <w:rPr>
                <w:rFonts w:cs="Arial"/>
                <w:color w:val="FF0000"/>
                <w:sz w:val="20"/>
                <w:szCs w:val="20"/>
              </w:rPr>
              <w:t>/la</w:t>
            </w:r>
            <w:r w:rsidRPr="00F1518E">
              <w:rPr>
                <w:rFonts w:cs="Arial"/>
                <w:color w:val="FF0000"/>
                <w:sz w:val="20"/>
                <w:szCs w:val="20"/>
              </w:rPr>
              <w:t xml:space="preserve"> dott.</w:t>
            </w:r>
            <w:r w:rsidR="003D229A" w:rsidRPr="00F1518E">
              <w:rPr>
                <w:rFonts w:cs="Arial"/>
                <w:color w:val="FF0000"/>
                <w:sz w:val="20"/>
                <w:szCs w:val="20"/>
              </w:rPr>
              <w:t>ssa</w:t>
            </w:r>
            <w:r w:rsidRPr="00F1518E">
              <w:rPr>
                <w:rFonts w:cs="Arial"/>
                <w:color w:val="FF0000"/>
                <w:sz w:val="20"/>
                <w:szCs w:val="20"/>
              </w:rPr>
              <w:t xml:space="preserve"> </w:t>
            </w:r>
            <w:r w:rsidRPr="00F1518E">
              <w:rPr>
                <w:rFonts w:cs="Arial"/>
                <w:color w:val="FF0000"/>
                <w:sz w:val="20"/>
                <w:szCs w:val="20"/>
              </w:rPr>
              <w:fldChar w:fldCharType="begin">
                <w:ffData>
                  <w:name w:val="Testo115"/>
                  <w:enabled/>
                  <w:calcOnExit w:val="0"/>
                  <w:textInput/>
                </w:ffData>
              </w:fldChar>
            </w:r>
            <w:bookmarkStart w:id="11" w:name="Testo115"/>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1"/>
            <w:r w:rsidRPr="00F1518E">
              <w:rPr>
                <w:rFonts w:cs="Arial"/>
                <w:color w:val="FF0000"/>
                <w:sz w:val="20"/>
                <w:szCs w:val="20"/>
              </w:rPr>
              <w:t xml:space="preserve">, direttore </w:t>
            </w:r>
            <w:r w:rsidRPr="00F1518E">
              <w:rPr>
                <w:rFonts w:cs="Arial"/>
                <w:color w:val="FF0000"/>
                <w:sz w:val="20"/>
                <w:szCs w:val="20"/>
              </w:rPr>
              <w:fldChar w:fldCharType="begin">
                <w:ffData>
                  <w:name w:val="Testo118"/>
                  <w:enabled/>
                  <w:calcOnExit w:val="0"/>
                  <w:textInput/>
                </w:ffData>
              </w:fldChar>
            </w:r>
            <w:bookmarkStart w:id="12" w:name="Testo118"/>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2"/>
            <w:r w:rsidR="006D04B2">
              <w:rPr>
                <w:rFonts w:cs="Arial"/>
                <w:color w:val="FF0000"/>
                <w:sz w:val="20"/>
                <w:szCs w:val="20"/>
              </w:rPr>
              <w:t xml:space="preserve"> </w:t>
            </w:r>
          </w:p>
        </w:tc>
      </w:tr>
      <w:tr w:rsidR="00F8101E" w:rsidRPr="00E8344C" w14:paraId="7A95FB5B" w14:textId="77777777" w:rsidTr="00880733">
        <w:tc>
          <w:tcPr>
            <w:tcW w:w="4397"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tcPr>
          <w:p w14:paraId="6FA7E960" w14:textId="77777777" w:rsidR="003D229A" w:rsidRPr="00211C25" w:rsidRDefault="003D229A" w:rsidP="00B3320D">
            <w:pPr>
              <w:widowControl w:val="0"/>
              <w:rPr>
                <w:rFonts w:cs="Arial"/>
                <w:lang w:val="it-IT"/>
              </w:rPr>
            </w:pPr>
          </w:p>
        </w:tc>
        <w:tc>
          <w:tcPr>
            <w:tcW w:w="4254"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880733">
        <w:tc>
          <w:tcPr>
            <w:tcW w:w="4397"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3"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3"/>
            <w:r w:rsidRPr="00E434A8">
              <w:rPr>
                <w:rFonts w:cs="Arial"/>
                <w:color w:val="FF0000"/>
                <w:sz w:val="20"/>
                <w:szCs w:val="20"/>
                <w:lang w:val="de-DE"/>
              </w:rPr>
              <w:t>.</w:t>
            </w:r>
          </w:p>
        </w:tc>
        <w:tc>
          <w:tcPr>
            <w:tcW w:w="994" w:type="dxa"/>
          </w:tcPr>
          <w:p w14:paraId="25FBD231" w14:textId="77777777" w:rsidR="00513FB6" w:rsidRPr="00211C25" w:rsidRDefault="00513FB6" w:rsidP="00B3320D">
            <w:pPr>
              <w:widowControl w:val="0"/>
              <w:rPr>
                <w:rFonts w:cs="Arial"/>
                <w:lang w:val="de-DE"/>
              </w:rPr>
            </w:pPr>
          </w:p>
        </w:tc>
        <w:tc>
          <w:tcPr>
            <w:tcW w:w="4254"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4"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4"/>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880733">
        <w:tc>
          <w:tcPr>
            <w:tcW w:w="4397"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tcPr>
          <w:p w14:paraId="5CE7B83C" w14:textId="77777777" w:rsidR="003D229A" w:rsidRPr="00211C25" w:rsidRDefault="003D229A" w:rsidP="00B3320D">
            <w:pPr>
              <w:widowControl w:val="0"/>
              <w:rPr>
                <w:rFonts w:cs="Arial"/>
                <w:lang w:val="de-DE"/>
              </w:rPr>
            </w:pPr>
          </w:p>
        </w:tc>
        <w:tc>
          <w:tcPr>
            <w:tcW w:w="4254"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E8344C" w14:paraId="4531D40F" w14:textId="77777777" w:rsidTr="00880733">
        <w:tc>
          <w:tcPr>
            <w:tcW w:w="4397"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tcPr>
          <w:p w14:paraId="2898051B" w14:textId="77777777" w:rsidR="00513FB6" w:rsidRPr="00211C25" w:rsidRDefault="00513FB6" w:rsidP="00B3320D">
            <w:pPr>
              <w:widowControl w:val="0"/>
              <w:rPr>
                <w:rFonts w:cs="Arial"/>
                <w:lang w:val="de-DE"/>
              </w:rPr>
            </w:pPr>
          </w:p>
        </w:tc>
        <w:tc>
          <w:tcPr>
            <w:tcW w:w="4254"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E8344C" w14:paraId="413C5A11" w14:textId="77777777" w:rsidTr="00880733">
        <w:tc>
          <w:tcPr>
            <w:tcW w:w="4397"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tcPr>
          <w:p w14:paraId="76B3F423" w14:textId="77777777" w:rsidR="003D229A" w:rsidRPr="00211C25" w:rsidRDefault="003D229A" w:rsidP="00B3320D">
            <w:pPr>
              <w:widowControl w:val="0"/>
              <w:rPr>
                <w:rFonts w:cs="Arial"/>
                <w:lang w:val="it-IT"/>
              </w:rPr>
            </w:pPr>
          </w:p>
        </w:tc>
        <w:tc>
          <w:tcPr>
            <w:tcW w:w="4254"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E8344C" w14:paraId="29E50F96" w14:textId="77777777" w:rsidTr="00880733">
        <w:tc>
          <w:tcPr>
            <w:tcW w:w="4397"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tcPr>
          <w:p w14:paraId="239E7A26" w14:textId="77777777" w:rsidR="00D63CCB" w:rsidRPr="00211C25" w:rsidRDefault="00D63CCB" w:rsidP="00B3320D">
            <w:pPr>
              <w:widowControl w:val="0"/>
              <w:rPr>
                <w:rFonts w:cs="Arial"/>
                <w:lang w:val="de-DE"/>
              </w:rPr>
            </w:pPr>
          </w:p>
        </w:tc>
        <w:tc>
          <w:tcPr>
            <w:tcW w:w="4254"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E8344C" w14:paraId="04AD256D" w14:textId="77777777" w:rsidTr="00880733">
        <w:tc>
          <w:tcPr>
            <w:tcW w:w="4397"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tcPr>
          <w:p w14:paraId="672A9B5C" w14:textId="77777777" w:rsidR="000E33AA" w:rsidRPr="00211C25" w:rsidRDefault="000E33AA" w:rsidP="00B3320D">
            <w:pPr>
              <w:widowControl w:val="0"/>
              <w:rPr>
                <w:rFonts w:cs="Arial"/>
                <w:lang w:val="it-IT"/>
              </w:rPr>
            </w:pPr>
          </w:p>
        </w:tc>
        <w:tc>
          <w:tcPr>
            <w:tcW w:w="4254"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880733">
        <w:tc>
          <w:tcPr>
            <w:tcW w:w="4397"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5"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tcPr>
          <w:p w14:paraId="5EBC4201" w14:textId="77777777" w:rsidR="00D63CCB" w:rsidRPr="00211C25" w:rsidRDefault="00D63CCB" w:rsidP="00B3320D">
            <w:pPr>
              <w:widowControl w:val="0"/>
              <w:rPr>
                <w:rFonts w:cs="Arial"/>
                <w:b/>
                <w:lang w:val="de-DE"/>
              </w:rPr>
            </w:pPr>
          </w:p>
        </w:tc>
        <w:tc>
          <w:tcPr>
            <w:tcW w:w="4254"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880733">
        <w:tc>
          <w:tcPr>
            <w:tcW w:w="4397"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4"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E8344C" w14:paraId="613CCF59" w14:textId="77777777" w:rsidTr="00880733">
        <w:tc>
          <w:tcPr>
            <w:tcW w:w="4397"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6"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6"/>
            <w:r w:rsidRPr="00E434A8">
              <w:rPr>
                <w:rFonts w:cs="Arial"/>
                <w:color w:val="auto"/>
                <w:sz w:val="20"/>
                <w:szCs w:val="20"/>
                <w:lang w:val="de-DE"/>
              </w:rPr>
              <w:t>.</w:t>
            </w:r>
          </w:p>
        </w:tc>
        <w:tc>
          <w:tcPr>
            <w:tcW w:w="994" w:type="dxa"/>
          </w:tcPr>
          <w:p w14:paraId="528DEE18" w14:textId="77777777" w:rsidR="000E33AA" w:rsidRPr="00211C25" w:rsidRDefault="000E33AA" w:rsidP="00B3320D">
            <w:pPr>
              <w:widowControl w:val="0"/>
              <w:rPr>
                <w:rFonts w:cs="Arial"/>
                <w:lang w:val="de-DE"/>
              </w:rPr>
            </w:pPr>
          </w:p>
        </w:tc>
        <w:tc>
          <w:tcPr>
            <w:tcW w:w="4254"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7"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7"/>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880733">
        <w:tc>
          <w:tcPr>
            <w:tcW w:w="4397"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8"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08E31725" w14:textId="77777777" w:rsidR="00FD6328" w:rsidRPr="00211C25" w:rsidRDefault="00FD6328" w:rsidP="00B3320D">
            <w:pPr>
              <w:widowControl w:val="0"/>
              <w:rPr>
                <w:rFonts w:cs="Arial"/>
                <w:color w:val="FF0000"/>
                <w:lang w:val="de-DE"/>
              </w:rPr>
            </w:pPr>
          </w:p>
        </w:tc>
        <w:tc>
          <w:tcPr>
            <w:tcW w:w="4254"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880733">
        <w:tc>
          <w:tcPr>
            <w:tcW w:w="4397"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tcPr>
          <w:p w14:paraId="578949FC" w14:textId="77777777" w:rsidR="004402FA" w:rsidRPr="00211C25" w:rsidRDefault="004402FA" w:rsidP="00B3320D">
            <w:pPr>
              <w:widowControl w:val="0"/>
              <w:rPr>
                <w:rFonts w:cs="Arial"/>
                <w:lang w:val="de-DE"/>
              </w:rPr>
            </w:pPr>
          </w:p>
        </w:tc>
        <w:tc>
          <w:tcPr>
            <w:tcW w:w="4254"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880733">
        <w:tc>
          <w:tcPr>
            <w:tcW w:w="4397"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tcPr>
          <w:p w14:paraId="401FCA0F" w14:textId="77777777" w:rsidR="00FD6328" w:rsidRPr="00211C25" w:rsidRDefault="00FD6328" w:rsidP="00B3320D">
            <w:pPr>
              <w:widowControl w:val="0"/>
              <w:rPr>
                <w:rFonts w:cs="Arial"/>
                <w:color w:val="FF0000"/>
                <w:lang w:val="de-DE"/>
              </w:rPr>
            </w:pPr>
          </w:p>
        </w:tc>
        <w:tc>
          <w:tcPr>
            <w:tcW w:w="4254"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880733">
        <w:tc>
          <w:tcPr>
            <w:tcW w:w="4397"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CBC9FCF" w14:textId="77777777" w:rsidR="00136FC2" w:rsidRPr="00211C25" w:rsidRDefault="00136FC2" w:rsidP="00B3320D">
            <w:pPr>
              <w:widowControl w:val="0"/>
              <w:rPr>
                <w:rFonts w:cs="Arial"/>
                <w:color w:val="FF0000"/>
                <w:lang w:val="it-IT"/>
              </w:rPr>
            </w:pPr>
          </w:p>
        </w:tc>
        <w:tc>
          <w:tcPr>
            <w:tcW w:w="4254"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880733">
        <w:tc>
          <w:tcPr>
            <w:tcW w:w="4397"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BF64E18" w14:textId="77777777" w:rsidR="00136FC2" w:rsidRPr="00211C25" w:rsidRDefault="00136FC2" w:rsidP="00B3320D">
            <w:pPr>
              <w:widowControl w:val="0"/>
              <w:rPr>
                <w:rFonts w:cs="Arial"/>
                <w:color w:val="FF0000"/>
                <w:lang w:val="de-DE"/>
              </w:rPr>
            </w:pPr>
          </w:p>
        </w:tc>
        <w:tc>
          <w:tcPr>
            <w:tcW w:w="4254"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8"/>
      <w:tr w:rsidR="00F8101E" w:rsidRPr="00211C25" w14:paraId="37546392" w14:textId="77777777" w:rsidTr="00880733">
        <w:tc>
          <w:tcPr>
            <w:tcW w:w="4397"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tcPr>
          <w:p w14:paraId="781946D0" w14:textId="77777777" w:rsidR="000E33AA" w:rsidRPr="00211C25" w:rsidRDefault="000E33AA" w:rsidP="00B3320D">
            <w:pPr>
              <w:widowControl w:val="0"/>
              <w:rPr>
                <w:rFonts w:cs="Arial"/>
                <w:lang w:val="it-IT"/>
              </w:rPr>
            </w:pPr>
          </w:p>
        </w:tc>
        <w:tc>
          <w:tcPr>
            <w:tcW w:w="4254"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880733">
        <w:tc>
          <w:tcPr>
            <w:tcW w:w="4397"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9"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0"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1"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1"/>
            <w:r w:rsidRPr="00E434A8">
              <w:rPr>
                <w:rFonts w:cs="Arial"/>
                <w:color w:val="FF0000"/>
                <w:sz w:val="20"/>
                <w:szCs w:val="20"/>
                <w:lang w:val="de-DE"/>
              </w:rPr>
              <w:t>.</w:t>
            </w:r>
          </w:p>
        </w:tc>
        <w:tc>
          <w:tcPr>
            <w:tcW w:w="994" w:type="dxa"/>
          </w:tcPr>
          <w:p w14:paraId="7DBFDF3C" w14:textId="77777777" w:rsidR="000E33AA" w:rsidRPr="00211C25" w:rsidRDefault="000E33AA" w:rsidP="00B3320D">
            <w:pPr>
              <w:widowControl w:val="0"/>
              <w:rPr>
                <w:rFonts w:cs="Arial"/>
                <w:lang w:val="de-DE"/>
              </w:rPr>
            </w:pPr>
          </w:p>
        </w:tc>
        <w:tc>
          <w:tcPr>
            <w:tcW w:w="4254"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2"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3"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3"/>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4"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4"/>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9B2D33" w14:paraId="5199578D" w14:textId="77777777" w:rsidTr="00880733">
        <w:tc>
          <w:tcPr>
            <w:tcW w:w="4397" w:type="dxa"/>
          </w:tcPr>
          <w:p w14:paraId="159D46D4" w14:textId="77777777" w:rsidR="00EF30A6" w:rsidRPr="00F1518E" w:rsidRDefault="00EF30A6" w:rsidP="00B3320D">
            <w:pPr>
              <w:widowControl w:val="0"/>
              <w:rPr>
                <w:rFonts w:cs="Arial"/>
                <w:color w:val="FF0000"/>
                <w:sz w:val="16"/>
                <w:highlight w:val="green"/>
                <w:lang w:val="de-DE"/>
              </w:rPr>
            </w:pPr>
            <w:bookmarkStart w:id="25" w:name="_Hlk15045057"/>
            <w:bookmarkStart w:id="26" w:name="_Hlk15047647"/>
            <w:r w:rsidRPr="00F1518E">
              <w:rPr>
                <w:rFonts w:cs="Arial"/>
                <w:color w:val="FF0000"/>
                <w:sz w:val="16"/>
                <w:highlight w:val="green"/>
                <w:lang w:val="de-DE"/>
              </w:rPr>
              <w:t>[ACHTUNG:</w:t>
            </w:r>
          </w:p>
          <w:p w14:paraId="4DB2FE65" w14:textId="5AEBD55B" w:rsidR="00EF30A6" w:rsidRPr="00F1518E" w:rsidRDefault="00EF30A6" w:rsidP="006F6715">
            <w:pPr>
              <w:widowControl w:val="0"/>
              <w:numPr>
                <w:ilvl w:val="0"/>
                <w:numId w:val="36"/>
              </w:numPr>
              <w:jc w:val="both"/>
              <w:rPr>
                <w:rFonts w:cs="Arial"/>
                <w:color w:val="FF0000"/>
                <w:sz w:val="16"/>
                <w:highlight w:val="green"/>
                <w:lang w:val="de-DE"/>
              </w:rPr>
            </w:pPr>
            <w:r w:rsidRPr="00F1518E">
              <w:rPr>
                <w:rFonts w:cs="Arial"/>
                <w:color w:val="FF0000"/>
                <w:sz w:val="16"/>
                <w:highlight w:val="green"/>
                <w:lang w:val="de-DE"/>
              </w:rPr>
              <w:t xml:space="preserve">Der </w:t>
            </w:r>
            <w:r w:rsidR="00F1518E" w:rsidRPr="00F1518E">
              <w:rPr>
                <w:rFonts w:cs="Arial"/>
                <w:color w:val="FF0000"/>
                <w:sz w:val="16"/>
                <w:highlight w:val="green"/>
                <w:lang w:val="de-DE"/>
              </w:rPr>
              <w:t>EPV</w:t>
            </w:r>
            <w:r w:rsidRPr="00F1518E">
              <w:rPr>
                <w:rFonts w:cs="Arial"/>
                <w:color w:val="FF0000"/>
                <w:sz w:val="16"/>
                <w:highlight w:val="green"/>
                <w:lang w:val="de-DE"/>
              </w:rPr>
              <w:t xml:space="preserve"> muss angeben, ob mit Bezug auf die MUK und/oder sozialen Kriterien gemäß Art. </w:t>
            </w:r>
            <w:r w:rsidR="00A65D2F" w:rsidRPr="00F1518E">
              <w:rPr>
                <w:rFonts w:cs="Arial"/>
                <w:color w:val="FF0000"/>
                <w:sz w:val="16"/>
                <w:highlight w:val="green"/>
                <w:lang w:val="de-DE"/>
              </w:rPr>
              <w:t>57</w:t>
            </w:r>
            <w:r w:rsidRPr="00F1518E">
              <w:rPr>
                <w:rFonts w:cs="Arial"/>
                <w:color w:val="FF0000"/>
                <w:sz w:val="16"/>
                <w:highlight w:val="green"/>
                <w:lang w:val="de-DE"/>
              </w:rPr>
              <w:t xml:space="preserve"> GvD Nr. </w:t>
            </w:r>
            <w:r w:rsidR="00A65D2F" w:rsidRPr="00F1518E">
              <w:rPr>
                <w:rFonts w:cs="Arial"/>
                <w:color w:val="FF0000"/>
                <w:sz w:val="16"/>
                <w:highlight w:val="green"/>
                <w:lang w:val="de-DE"/>
              </w:rPr>
              <w:t>36/2023</w:t>
            </w:r>
            <w:r w:rsidRPr="00F1518E">
              <w:rPr>
                <w:rFonts w:cs="Arial"/>
                <w:color w:val="FF0000"/>
                <w:sz w:val="16"/>
                <w:highlight w:val="green"/>
                <w:lang w:val="de-DE"/>
              </w:rPr>
              <w:t xml:space="preserve"> Mindest</w:t>
            </w:r>
            <w:r w:rsidR="00356E36" w:rsidRPr="00F1518E">
              <w:rPr>
                <w:rFonts w:cs="Arial"/>
                <w:color w:val="FF0000"/>
                <w:sz w:val="16"/>
                <w:highlight w:val="green"/>
                <w:lang w:val="de-DE"/>
              </w:rPr>
              <w:t>anforderu</w:t>
            </w:r>
            <w:r w:rsidRPr="00F1518E">
              <w:rPr>
                <w:rFonts w:cs="Arial"/>
                <w:color w:val="FF0000"/>
                <w:sz w:val="16"/>
                <w:highlight w:val="green"/>
                <w:lang w:val="de-DE"/>
              </w:rPr>
              <w:t>ngen bei sonstigem Ausschluss vorgesehen sind</w:t>
            </w:r>
            <w:r w:rsidR="00D90D18" w:rsidRPr="00F1518E">
              <w:rPr>
                <w:rFonts w:cs="Arial"/>
                <w:color w:val="FF0000"/>
                <w:sz w:val="16"/>
                <w:highlight w:val="green"/>
                <w:lang w:val="de-DE"/>
              </w:rPr>
              <w:t>;</w:t>
            </w:r>
          </w:p>
          <w:p w14:paraId="66D63830" w14:textId="77777777" w:rsidR="00EF30A6" w:rsidRPr="00F1518E" w:rsidRDefault="00EF30A6" w:rsidP="006F6715">
            <w:pPr>
              <w:widowControl w:val="0"/>
              <w:numPr>
                <w:ilvl w:val="0"/>
                <w:numId w:val="36"/>
              </w:numPr>
              <w:jc w:val="both"/>
              <w:rPr>
                <w:rFonts w:cs="Arial"/>
                <w:color w:val="FF0000"/>
                <w:sz w:val="16"/>
                <w:highlight w:val="green"/>
                <w:lang w:val="de-DE"/>
              </w:rPr>
            </w:pPr>
            <w:r w:rsidRPr="00F1518E">
              <w:rPr>
                <w:rFonts w:cs="Arial"/>
                <w:color w:val="FF0000"/>
                <w:sz w:val="16"/>
                <w:highlight w:val="green"/>
                <w:lang w:val="de-DE"/>
              </w:rPr>
              <w:t>Er muss die auf vorliegende Vergabe anwendbaren Dekrete des Umweltministeriums angeben.</w:t>
            </w:r>
          </w:p>
          <w:p w14:paraId="43367EED" w14:textId="30B6547E" w:rsidR="00611AEC" w:rsidRPr="00F1518E" w:rsidRDefault="00EF30A6" w:rsidP="006F6715">
            <w:pPr>
              <w:widowControl w:val="0"/>
              <w:numPr>
                <w:ilvl w:val="0"/>
                <w:numId w:val="36"/>
              </w:numPr>
              <w:jc w:val="both"/>
              <w:rPr>
                <w:rFonts w:cs="Arial"/>
                <w:color w:val="FF0000"/>
                <w:sz w:val="16"/>
                <w:highlight w:val="green"/>
                <w:lang w:val="de-DE"/>
              </w:rPr>
            </w:pPr>
            <w:r w:rsidRPr="00F1518E">
              <w:rPr>
                <w:rFonts w:cs="Arial"/>
                <w:color w:val="FF0000"/>
                <w:sz w:val="16"/>
                <w:highlight w:val="green"/>
                <w:u w:val="single"/>
                <w:lang w:val="de-DE"/>
              </w:rPr>
              <w:t>Er kann</w:t>
            </w:r>
            <w:r w:rsidRPr="00F1518E">
              <w:rPr>
                <w:rFonts w:cs="Arial"/>
                <w:color w:val="FF0000"/>
                <w:sz w:val="16"/>
                <w:highlight w:val="green"/>
                <w:lang w:val="de-DE"/>
              </w:rPr>
              <w:t xml:space="preserve"> die Bewertungskriterien gemäß Art. </w:t>
            </w:r>
            <w:r w:rsidR="00A65D2F" w:rsidRPr="00F1518E">
              <w:rPr>
                <w:rFonts w:cs="Arial"/>
                <w:color w:val="FF0000"/>
                <w:sz w:val="16"/>
                <w:highlight w:val="green"/>
                <w:lang w:val="de-DE"/>
              </w:rPr>
              <w:t>108</w:t>
            </w:r>
            <w:r w:rsidRPr="00F1518E">
              <w:rPr>
                <w:rFonts w:cs="Arial"/>
                <w:color w:val="FF0000"/>
                <w:sz w:val="16"/>
                <w:highlight w:val="green"/>
                <w:lang w:val="de-DE"/>
              </w:rPr>
              <w:t xml:space="preserve"> Abs</w:t>
            </w:r>
            <w:r w:rsidR="00AF543C" w:rsidRPr="00F1518E">
              <w:rPr>
                <w:rFonts w:cs="Arial"/>
                <w:color w:val="FF0000"/>
                <w:sz w:val="16"/>
                <w:highlight w:val="green"/>
                <w:lang w:val="de-DE"/>
              </w:rPr>
              <w:t>ätze</w:t>
            </w:r>
            <w:r w:rsidRPr="00F1518E">
              <w:rPr>
                <w:rFonts w:cs="Arial"/>
                <w:color w:val="FF0000"/>
                <w:sz w:val="16"/>
                <w:highlight w:val="green"/>
                <w:lang w:val="de-DE"/>
              </w:rPr>
              <w:t xml:space="preserve"> </w:t>
            </w:r>
            <w:r w:rsidR="00A65D2F" w:rsidRPr="00F1518E">
              <w:rPr>
                <w:rFonts w:cs="Arial"/>
                <w:color w:val="FF0000"/>
                <w:sz w:val="16"/>
                <w:highlight w:val="green"/>
                <w:lang w:val="de-DE"/>
              </w:rPr>
              <w:t>4 und 5</w:t>
            </w:r>
            <w:r w:rsidRPr="00F1518E">
              <w:rPr>
                <w:rFonts w:cs="Arial"/>
                <w:color w:val="FF0000"/>
                <w:sz w:val="16"/>
                <w:highlight w:val="green"/>
                <w:lang w:val="de-DE"/>
              </w:rPr>
              <w:t xml:space="preserve"> GvD Nr. </w:t>
            </w:r>
            <w:r w:rsidR="00A65D2F" w:rsidRPr="00F1518E">
              <w:rPr>
                <w:rFonts w:cs="Arial"/>
                <w:color w:val="FF0000"/>
                <w:sz w:val="16"/>
                <w:highlight w:val="green"/>
                <w:lang w:val="de-DE"/>
              </w:rPr>
              <w:t xml:space="preserve">36/2023  </w:t>
            </w:r>
            <w:r w:rsidRPr="00F1518E">
              <w:rPr>
                <w:rFonts w:cs="Arial"/>
                <w:color w:val="FF0000"/>
                <w:sz w:val="16"/>
                <w:highlight w:val="green"/>
                <w:lang w:val="de-DE"/>
              </w:rPr>
              <w:t>und gemäß obigen umweltrechtlichen Bestimmungen vorsehen. In diesem Fall müssen entspre</w:t>
            </w:r>
            <w:r w:rsidRPr="00F1518E">
              <w:rPr>
                <w:rFonts w:cs="Arial"/>
                <w:color w:val="FF0000"/>
                <w:sz w:val="16"/>
                <w:highlight w:val="green"/>
                <w:lang w:val="de-DE" w:eastAsia="it-IT"/>
              </w:rPr>
              <w:softHyphen/>
            </w:r>
            <w:r w:rsidRPr="00F1518E">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514D5C6D" w:rsidR="00132B4A" w:rsidRPr="00F1518E" w:rsidRDefault="00E40EBC" w:rsidP="006F6715">
            <w:pPr>
              <w:widowControl w:val="0"/>
              <w:numPr>
                <w:ilvl w:val="0"/>
                <w:numId w:val="36"/>
              </w:numPr>
              <w:jc w:val="both"/>
              <w:rPr>
                <w:rFonts w:cs="Arial"/>
                <w:color w:val="FF0000"/>
                <w:sz w:val="16"/>
                <w:highlight w:val="green"/>
                <w:lang w:val="de-DE"/>
              </w:rPr>
            </w:pPr>
            <w:r w:rsidRPr="00F1518E">
              <w:rPr>
                <w:rFonts w:cs="Arial"/>
                <w:color w:val="FF0000"/>
                <w:sz w:val="16"/>
                <w:highlight w:val="green"/>
                <w:lang w:val="de-DE"/>
              </w:rPr>
              <w:t xml:space="preserve">Will die Vergabestelle von der Möglichkeit gemäß Art. 35 LG Nr. 16/2015 Gebrauch machen, hat der </w:t>
            </w:r>
            <w:r w:rsidR="00F1518E" w:rsidRPr="00F1518E">
              <w:rPr>
                <w:rFonts w:cs="Arial"/>
                <w:color w:val="FF0000"/>
                <w:sz w:val="16"/>
                <w:highlight w:val="green"/>
                <w:lang w:val="de-DE"/>
              </w:rPr>
              <w:t>EPV</w:t>
            </w:r>
            <w:r w:rsidRPr="00F1518E">
              <w:rPr>
                <w:rFonts w:cs="Arial"/>
                <w:color w:val="FF0000"/>
                <w:sz w:val="16"/>
                <w:highlight w:val="green"/>
                <w:lang w:val="de-DE"/>
              </w:rPr>
              <w:t xml:space="preserve"> mit Unterstützung des Projektanten und des Projektüber</w:t>
            </w:r>
            <w:r w:rsidR="00356E36" w:rsidRPr="00F1518E">
              <w:rPr>
                <w:highlight w:val="green"/>
                <w:lang w:val="de-DE" w:eastAsia="it-IT"/>
              </w:rPr>
              <w:softHyphen/>
            </w:r>
            <w:r w:rsidRPr="00F1518E">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F1518E">
              <w:rPr>
                <w:rFonts w:cs="Arial"/>
                <w:color w:val="FF0000"/>
                <w:sz w:val="16"/>
                <w:highlight w:val="green"/>
                <w:lang w:val="de-DE"/>
              </w:rPr>
              <w:t>.]</w:t>
            </w:r>
          </w:p>
        </w:tc>
        <w:tc>
          <w:tcPr>
            <w:tcW w:w="994" w:type="dxa"/>
          </w:tcPr>
          <w:p w14:paraId="2B4B8C47" w14:textId="77777777" w:rsidR="00EF30A6" w:rsidRPr="00F1518E" w:rsidRDefault="00EF30A6" w:rsidP="00B3320D">
            <w:pPr>
              <w:widowControl w:val="0"/>
              <w:rPr>
                <w:rFonts w:cs="Arial"/>
                <w:color w:val="FF0000"/>
                <w:sz w:val="16"/>
                <w:highlight w:val="green"/>
                <w:lang w:val="de-DE"/>
              </w:rPr>
            </w:pPr>
          </w:p>
        </w:tc>
        <w:tc>
          <w:tcPr>
            <w:tcW w:w="4254" w:type="dxa"/>
          </w:tcPr>
          <w:p w14:paraId="0C513ED0" w14:textId="77777777" w:rsidR="00EF30A6" w:rsidRPr="00F1518E" w:rsidRDefault="00EF30A6" w:rsidP="00B3320D">
            <w:pPr>
              <w:widowControl w:val="0"/>
              <w:ind w:right="181"/>
              <w:rPr>
                <w:rFonts w:cs="Arial"/>
                <w:color w:val="FF0000"/>
                <w:sz w:val="16"/>
                <w:highlight w:val="green"/>
              </w:rPr>
            </w:pPr>
            <w:r w:rsidRPr="00F1518E">
              <w:rPr>
                <w:rFonts w:cs="Arial"/>
                <w:color w:val="FF0000"/>
                <w:sz w:val="16"/>
                <w:highlight w:val="green"/>
              </w:rPr>
              <w:t>[ATTENZIONE – il RUP:</w:t>
            </w:r>
          </w:p>
          <w:p w14:paraId="23E35BD3" w14:textId="63EE3B6F" w:rsidR="00EF30A6" w:rsidRPr="00F1518E" w:rsidRDefault="00EF30A6" w:rsidP="006F6715">
            <w:pPr>
              <w:widowControl w:val="0"/>
              <w:numPr>
                <w:ilvl w:val="0"/>
                <w:numId w:val="37"/>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F1518E">
              <w:rPr>
                <w:rFonts w:cs="Arial"/>
                <w:color w:val="FF0000"/>
                <w:sz w:val="16"/>
                <w:highlight w:val="green"/>
                <w:lang w:val="it-IT"/>
              </w:rPr>
              <w:t xml:space="preserve"> 57 d.lgs. 36/2023</w:t>
            </w:r>
            <w:r w:rsidRPr="00F1518E">
              <w:rPr>
                <w:rFonts w:cs="Arial"/>
                <w:color w:val="FF0000"/>
                <w:sz w:val="16"/>
                <w:highlight w:val="green"/>
                <w:lang w:val="it-IT"/>
              </w:rPr>
              <w:t>;</w:t>
            </w:r>
          </w:p>
          <w:p w14:paraId="64467236" w14:textId="77777777" w:rsidR="00EF30A6" w:rsidRPr="00F1518E" w:rsidRDefault="00EF30A6" w:rsidP="006F6715">
            <w:pPr>
              <w:widowControl w:val="0"/>
              <w:numPr>
                <w:ilvl w:val="0"/>
                <w:numId w:val="37"/>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lang w:val="it-IT"/>
              </w:rPr>
              <w:t>deve altresì indicare i Decreti di riferimento adottati dal Ministero dell’Ambiente e applicabili al presente appalto;</w:t>
            </w:r>
          </w:p>
          <w:p w14:paraId="7D98632C" w14:textId="7A50C9B4" w:rsidR="00611AEC" w:rsidRPr="00F1518E" w:rsidRDefault="00EF30A6" w:rsidP="006F6715">
            <w:pPr>
              <w:widowControl w:val="0"/>
              <w:numPr>
                <w:ilvl w:val="0"/>
                <w:numId w:val="37"/>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u w:val="single"/>
                <w:lang w:val="it-IT"/>
              </w:rPr>
              <w:t>può</w:t>
            </w:r>
            <w:r w:rsidRPr="00F1518E">
              <w:rPr>
                <w:rFonts w:cs="Arial"/>
                <w:color w:val="FF0000"/>
                <w:sz w:val="16"/>
                <w:highlight w:val="green"/>
                <w:lang w:val="it-IT"/>
              </w:rPr>
              <w:t xml:space="preserve"> prevedere criteri di valutazione premianti ai sensi dell’art.</w:t>
            </w:r>
            <w:r w:rsidR="00511738" w:rsidRPr="00F1518E">
              <w:rPr>
                <w:highlight w:val="green"/>
                <w:lang w:val="it-IT"/>
              </w:rPr>
              <w:t xml:space="preserve"> </w:t>
            </w:r>
            <w:r w:rsidR="00511738" w:rsidRPr="00F1518E">
              <w:rPr>
                <w:rFonts w:cs="Arial"/>
                <w:color w:val="FF0000"/>
                <w:sz w:val="16"/>
                <w:highlight w:val="green"/>
                <w:lang w:val="it-IT"/>
              </w:rPr>
              <w:t xml:space="preserve">108, commi 4 e 5 d.lgs. 36/2023 </w:t>
            </w:r>
            <w:r w:rsidRPr="00F1518E">
              <w:rPr>
                <w:rFonts w:cs="Arial"/>
                <w:color w:val="FF0000"/>
                <w:sz w:val="16"/>
                <w:highlight w:val="green"/>
                <w:lang w:val="it-IT"/>
              </w:rPr>
              <w:t xml:space="preserve"> e riferiti alla suddetta normativa ambientale. In tal caso vanno previste le corrispondenti specifiche tecniche e clausole contrattuali, che vanno inserite nel capitolato speciale. </w:t>
            </w:r>
          </w:p>
          <w:p w14:paraId="5A217BDB" w14:textId="3167FA2B" w:rsidR="00EF30A6" w:rsidRPr="00F1518E" w:rsidRDefault="00E40EBC" w:rsidP="006F6715">
            <w:pPr>
              <w:widowControl w:val="0"/>
              <w:numPr>
                <w:ilvl w:val="0"/>
                <w:numId w:val="37"/>
              </w:numPr>
              <w:tabs>
                <w:tab w:val="clear" w:pos="720"/>
                <w:tab w:val="num" w:pos="360"/>
              </w:tabs>
              <w:ind w:left="360" w:right="181"/>
              <w:jc w:val="both"/>
              <w:rPr>
                <w:rFonts w:cs="Arial"/>
                <w:color w:val="FF0000"/>
                <w:sz w:val="16"/>
                <w:highlight w:val="green"/>
                <w:lang w:val="it-IT"/>
              </w:rPr>
            </w:pPr>
            <w:r w:rsidRPr="00F1518E">
              <w:rPr>
                <w:rFonts w:cs="Arial"/>
                <w:color w:val="FF0000"/>
                <w:sz w:val="16"/>
                <w:highlight w:val="green"/>
                <w:lang w:val="it-IT"/>
              </w:rPr>
              <w:t>Qualora ci si intend</w:t>
            </w:r>
            <w:r w:rsidR="002F4185" w:rsidRPr="00F1518E">
              <w:rPr>
                <w:rFonts w:cs="Arial"/>
                <w:color w:val="FF0000"/>
                <w:sz w:val="16"/>
                <w:highlight w:val="green"/>
                <w:lang w:val="it-IT"/>
              </w:rPr>
              <w:t>a</w:t>
            </w:r>
            <w:r w:rsidRPr="00F1518E">
              <w:rPr>
                <w:rFonts w:cs="Arial"/>
                <w:color w:val="FF0000"/>
                <w:sz w:val="16"/>
                <w:highlight w:val="green"/>
                <w:lang w:val="it-IT"/>
              </w:rPr>
              <w:t xml:space="preserve"> avvalere della facoltá di cui all’art. 35 della l.p. 16/2015, il RUP deve redigere, con il supporto del progettista, e, ove presente, anche del verificatore, una relazione, indicando i motivi tecnici e di mercato a conforto della deroga.</w:t>
            </w:r>
            <w:r w:rsidR="00EF30A6" w:rsidRPr="00F1518E">
              <w:rPr>
                <w:rFonts w:cs="Arial"/>
                <w:color w:val="FF0000"/>
                <w:sz w:val="16"/>
                <w:highlight w:val="green"/>
                <w:lang w:val="it-IT"/>
              </w:rPr>
              <w:t>.]</w:t>
            </w:r>
          </w:p>
        </w:tc>
      </w:tr>
      <w:bookmarkEnd w:id="25"/>
      <w:tr w:rsidR="00F8101E" w:rsidRPr="009B2D33" w14:paraId="05C644F5" w14:textId="77777777" w:rsidTr="00880733">
        <w:tc>
          <w:tcPr>
            <w:tcW w:w="4397" w:type="dxa"/>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tcPr>
          <w:p w14:paraId="30A01D1E" w14:textId="77777777" w:rsidR="00EF30A6" w:rsidRPr="00211C25" w:rsidRDefault="00EF30A6" w:rsidP="00B3320D">
            <w:pPr>
              <w:widowControl w:val="0"/>
              <w:rPr>
                <w:rFonts w:cs="Arial"/>
                <w:lang w:val="it-IT"/>
              </w:rPr>
            </w:pPr>
          </w:p>
        </w:tc>
        <w:tc>
          <w:tcPr>
            <w:tcW w:w="4254"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AF543C" w14:paraId="4050D89D" w14:textId="77777777" w:rsidTr="00880733">
        <w:tc>
          <w:tcPr>
            <w:tcW w:w="4397"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7" w:name="_Hlk15045090"/>
            <w:r w:rsidRPr="00E434A8">
              <w:rPr>
                <w:rFonts w:cs="Arial"/>
                <w:color w:val="FF0000"/>
                <w:sz w:val="20"/>
                <w:szCs w:val="20"/>
                <w:lang w:val="de-DE"/>
              </w:rPr>
              <w:lastRenderedPageBreak/>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tcPr>
          <w:p w14:paraId="759A32C5" w14:textId="77777777" w:rsidR="00556DE9" w:rsidRPr="00211C25" w:rsidRDefault="00556DE9" w:rsidP="00B3320D">
            <w:pPr>
              <w:widowControl w:val="0"/>
              <w:rPr>
                <w:rFonts w:cs="Arial"/>
                <w:lang w:val="de-DE"/>
              </w:rPr>
            </w:pPr>
          </w:p>
        </w:tc>
        <w:tc>
          <w:tcPr>
            <w:tcW w:w="4254"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AF543C" w14:paraId="352D811E" w14:textId="77777777" w:rsidTr="00880733">
        <w:tc>
          <w:tcPr>
            <w:tcW w:w="4397"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tcPr>
          <w:p w14:paraId="3271D3C0" w14:textId="77777777" w:rsidR="00141F52" w:rsidRPr="00211C25" w:rsidRDefault="00141F52" w:rsidP="00B3320D">
            <w:pPr>
              <w:widowControl w:val="0"/>
              <w:rPr>
                <w:rFonts w:cs="Arial"/>
                <w:lang w:val="it-IT"/>
              </w:rPr>
            </w:pPr>
          </w:p>
        </w:tc>
        <w:tc>
          <w:tcPr>
            <w:tcW w:w="4254"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AF543C" w14:paraId="269D5660" w14:textId="77777777" w:rsidTr="00880733">
        <w:tc>
          <w:tcPr>
            <w:tcW w:w="4397"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4"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AF543C" w14:paraId="0B8B2C9B" w14:textId="77777777" w:rsidTr="00880733">
        <w:tc>
          <w:tcPr>
            <w:tcW w:w="4397"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2249582C" w14:textId="77777777" w:rsidR="00D829D8" w:rsidRPr="00211C25" w:rsidRDefault="00D829D8" w:rsidP="00B3320D">
            <w:pPr>
              <w:widowControl w:val="0"/>
              <w:rPr>
                <w:rFonts w:cs="Arial"/>
                <w:lang w:val="it-IT"/>
              </w:rPr>
            </w:pPr>
          </w:p>
        </w:tc>
        <w:tc>
          <w:tcPr>
            <w:tcW w:w="4254"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AF543C" w14:paraId="7EB60EDA" w14:textId="77777777" w:rsidTr="00880733">
        <w:tc>
          <w:tcPr>
            <w:tcW w:w="4397" w:type="dxa"/>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4" w:type="dxa"/>
          </w:tcPr>
          <w:p w14:paraId="30CBAC60" w14:textId="77777777" w:rsidR="00D829D8" w:rsidRPr="00A65D2F" w:rsidRDefault="00D829D8" w:rsidP="00B3320D">
            <w:pPr>
              <w:widowControl w:val="0"/>
              <w:rPr>
                <w:rFonts w:cs="Arial"/>
                <w:lang w:val="de-DE"/>
              </w:rPr>
            </w:pPr>
          </w:p>
        </w:tc>
        <w:tc>
          <w:tcPr>
            <w:tcW w:w="4254"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26"/>
      <w:tr w:rsidR="00F8101E" w:rsidRPr="00AF543C" w14:paraId="25704313" w14:textId="77777777" w:rsidTr="00880733">
        <w:tc>
          <w:tcPr>
            <w:tcW w:w="4397" w:type="dxa"/>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tcPr>
          <w:p w14:paraId="1684F899" w14:textId="77777777" w:rsidR="00D51CFD" w:rsidRPr="00211C25" w:rsidRDefault="00D51CFD" w:rsidP="00B3320D">
            <w:pPr>
              <w:widowControl w:val="0"/>
              <w:rPr>
                <w:rFonts w:cs="Arial"/>
                <w:highlight w:val="yellow"/>
                <w:lang w:val="it-IT"/>
              </w:rPr>
            </w:pPr>
          </w:p>
        </w:tc>
        <w:tc>
          <w:tcPr>
            <w:tcW w:w="4254"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27"/>
      <w:tr w:rsidR="00F8101E" w:rsidRPr="00AF543C" w14:paraId="278E1F8A" w14:textId="77777777" w:rsidTr="00880733">
        <w:tc>
          <w:tcPr>
            <w:tcW w:w="4397"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072F77D9" w14:textId="77777777" w:rsidR="00D829D8" w:rsidRPr="00211C25" w:rsidRDefault="00D829D8" w:rsidP="00B3320D">
            <w:pPr>
              <w:widowControl w:val="0"/>
              <w:rPr>
                <w:rFonts w:cs="Arial"/>
                <w:lang w:val="it-IT"/>
              </w:rPr>
            </w:pPr>
          </w:p>
        </w:tc>
        <w:tc>
          <w:tcPr>
            <w:tcW w:w="4254"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AF543C" w14:paraId="792452E8" w14:textId="77777777" w:rsidTr="00880733">
        <w:tc>
          <w:tcPr>
            <w:tcW w:w="4397" w:type="dxa"/>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F1518E">
              <w:rPr>
                <w:rFonts w:cs="Arial"/>
                <w:bCs/>
                <w:i/>
                <w:iCs/>
                <w:color w:val="FF0000"/>
                <w:sz w:val="16"/>
                <w:szCs w:val="16"/>
                <w:highlight w:val="green"/>
                <w:lang w:val="de-DE"/>
              </w:rPr>
              <w:t>Unter</w:t>
            </w:r>
            <w:r w:rsidRPr="00F1518E">
              <w:rPr>
                <w:rFonts w:cs="Arial"/>
                <w:bCs/>
                <w:i/>
                <w:iCs/>
                <w:color w:val="FF0000"/>
                <w:sz w:val="16"/>
                <w:szCs w:val="16"/>
                <w:highlight w:val="green"/>
                <w:lang w:val="de-DE"/>
              </w:rPr>
              <w:t>teilung in Lose vorzunehmen</w:t>
            </w:r>
            <w:r w:rsidR="003D4254" w:rsidRPr="00F1518E">
              <w:rPr>
                <w:rFonts w:cs="Arial"/>
                <w:bCs/>
                <w:i/>
                <w:iCs/>
                <w:color w:val="FF0000"/>
                <w:sz w:val="16"/>
                <w:szCs w:val="16"/>
                <w:highlight w:val="green"/>
                <w:lang w:val="de-DE"/>
              </w:rPr>
              <w:t>,</w:t>
            </w:r>
            <w:r w:rsidRPr="00F1518E">
              <w:rPr>
                <w:rFonts w:cs="Arial"/>
                <w:bCs/>
                <w:i/>
                <w:iCs/>
                <w:color w:val="FF0000"/>
                <w:sz w:val="16"/>
                <w:szCs w:val="16"/>
                <w:highlight w:val="green"/>
                <w:lang w:val="de-DE"/>
              </w:rPr>
              <w:t xml:space="preserve"> und die Entscheidung über die Anzahl der Lose </w:t>
            </w:r>
            <w:r w:rsidR="003D4254" w:rsidRPr="00F1518E">
              <w:rPr>
                <w:rFonts w:cs="Arial"/>
                <w:bCs/>
                <w:i/>
                <w:iCs/>
                <w:color w:val="FF0000"/>
                <w:sz w:val="16"/>
                <w:szCs w:val="16"/>
                <w:highlight w:val="green"/>
                <w:lang w:val="de-DE"/>
              </w:rPr>
              <w:t>müssen</w:t>
            </w:r>
            <w:r w:rsidRPr="00F1518E">
              <w:rPr>
                <w:rFonts w:cs="Arial"/>
                <w:bCs/>
                <w:i/>
                <w:iCs/>
                <w:color w:val="FF0000"/>
                <w:sz w:val="16"/>
                <w:szCs w:val="16"/>
                <w:highlight w:val="green"/>
                <w:lang w:val="de-DE"/>
              </w:rPr>
              <w:t xml:space="preserve"> </w:t>
            </w:r>
            <w:r w:rsidR="003D4254" w:rsidRPr="00F1518E">
              <w:rPr>
                <w:rFonts w:cs="Arial"/>
                <w:bCs/>
                <w:i/>
                <w:iCs/>
                <w:color w:val="FF0000"/>
                <w:sz w:val="16"/>
                <w:szCs w:val="16"/>
                <w:highlight w:val="green"/>
                <w:lang w:val="de-DE"/>
              </w:rPr>
              <w:t xml:space="preserve">gemäß Art. 28 Abs. 2 LG Nr. 16/2015 </w:t>
            </w:r>
            <w:r w:rsidRPr="00F1518E">
              <w:rPr>
                <w:rFonts w:cs="Arial"/>
                <w:bCs/>
                <w:i/>
                <w:iCs/>
                <w:color w:val="FF0000"/>
                <w:sz w:val="16"/>
                <w:szCs w:val="16"/>
                <w:highlight w:val="green"/>
                <w:lang w:val="de-DE"/>
              </w:rPr>
              <w:t xml:space="preserve">im Vergabevermerk oder in den Ausschreibungsunterlagen begründet werden.) </w:t>
            </w:r>
            <w:r w:rsidR="001307E6" w:rsidRPr="00F1518E">
              <w:rPr>
                <w:rFonts w:cs="Arial"/>
                <w:bCs/>
                <w:i/>
                <w:iCs/>
                <w:color w:val="FF0000"/>
                <w:sz w:val="16"/>
                <w:szCs w:val="16"/>
                <w:highlight w:val="green"/>
                <w:lang w:val="de-DE"/>
              </w:rPr>
              <w:t xml:space="preserve">Für die Definition der </w:t>
            </w:r>
            <w:r w:rsidR="00E21BEC" w:rsidRPr="00F1518E">
              <w:rPr>
                <w:rFonts w:cs="Arial"/>
                <w:bCs/>
                <w:i/>
                <w:iCs/>
                <w:color w:val="FF0000"/>
                <w:sz w:val="16"/>
                <w:szCs w:val="16"/>
                <w:highlight w:val="green"/>
                <w:lang w:val="de-DE"/>
              </w:rPr>
              <w:t>Unter</w:t>
            </w:r>
            <w:r w:rsidR="001307E6" w:rsidRPr="00F1518E">
              <w:rPr>
                <w:rFonts w:cs="Arial"/>
                <w:bCs/>
                <w:i/>
                <w:iCs/>
                <w:color w:val="FF0000"/>
                <w:sz w:val="16"/>
                <w:szCs w:val="16"/>
                <w:highlight w:val="green"/>
                <w:lang w:val="de-DE"/>
              </w:rPr>
              <w:t>teilungen siehe Art</w:t>
            </w:r>
            <w:r w:rsidR="00AA4CA2"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3 des </w:t>
            </w:r>
            <w:r w:rsidR="00AA4CA2" w:rsidRPr="00F1518E">
              <w:rPr>
                <w:rFonts w:cs="Arial"/>
                <w:bCs/>
                <w:i/>
                <w:iCs/>
                <w:color w:val="FF0000"/>
                <w:sz w:val="16"/>
                <w:szCs w:val="16"/>
                <w:highlight w:val="green"/>
                <w:lang w:val="de-DE"/>
              </w:rPr>
              <w:t>LG</w:t>
            </w:r>
            <w:r w:rsidR="001307E6" w:rsidRPr="00F1518E">
              <w:rPr>
                <w:rFonts w:cs="Arial"/>
                <w:bCs/>
                <w:i/>
                <w:iCs/>
                <w:color w:val="FF0000"/>
                <w:sz w:val="16"/>
                <w:szCs w:val="16"/>
                <w:highlight w:val="green"/>
                <w:lang w:val="de-DE"/>
              </w:rPr>
              <w:t xml:space="preserve"> 16/2015. Beachten Sie auch Art</w:t>
            </w:r>
            <w:r w:rsidR="0084206D"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16 Absätze 8, 9 und 10 des </w:t>
            </w:r>
            <w:r w:rsidR="0084206D" w:rsidRPr="00F1518E">
              <w:rPr>
                <w:rFonts w:cs="Arial"/>
                <w:bCs/>
                <w:i/>
                <w:iCs/>
                <w:color w:val="FF0000"/>
                <w:sz w:val="16"/>
                <w:szCs w:val="16"/>
                <w:highlight w:val="green"/>
                <w:lang w:val="de-DE"/>
              </w:rPr>
              <w:t>L</w:t>
            </w:r>
            <w:r w:rsidR="001307E6" w:rsidRPr="00F1518E">
              <w:rPr>
                <w:rFonts w:cs="Arial"/>
                <w:bCs/>
                <w:i/>
                <w:iCs/>
                <w:color w:val="FF0000"/>
                <w:sz w:val="16"/>
                <w:szCs w:val="16"/>
                <w:highlight w:val="green"/>
                <w:lang w:val="de-DE"/>
              </w:rPr>
              <w:t>G</w:t>
            </w:r>
            <w:r w:rsidR="00B05735" w:rsidRPr="00F1518E">
              <w:rPr>
                <w:rFonts w:cs="Arial"/>
                <w:bCs/>
                <w:i/>
                <w:iCs/>
                <w:color w:val="FF0000"/>
                <w:sz w:val="16"/>
                <w:szCs w:val="16"/>
                <w:highlight w:val="green"/>
                <w:lang w:val="de-DE"/>
              </w:rPr>
              <w:t xml:space="preserve"> Nr.</w:t>
            </w:r>
            <w:r w:rsidR="001307E6" w:rsidRPr="00F1518E">
              <w:rPr>
                <w:rFonts w:cs="Arial"/>
                <w:bCs/>
                <w:i/>
                <w:iCs/>
                <w:color w:val="FF0000"/>
                <w:sz w:val="16"/>
                <w:szCs w:val="16"/>
                <w:highlight w:val="green"/>
                <w:lang w:val="de-DE"/>
              </w:rPr>
              <w:t xml:space="preserve"> 16/2015, die sich auf die Berechnung des geschätzten </w:t>
            </w:r>
            <w:r w:rsidR="00EC401B" w:rsidRPr="00F1518E">
              <w:rPr>
                <w:rFonts w:cs="Arial"/>
                <w:bCs/>
                <w:i/>
                <w:iCs/>
                <w:color w:val="FF0000"/>
                <w:sz w:val="16"/>
                <w:szCs w:val="16"/>
                <w:highlight w:val="green"/>
                <w:lang w:val="de-DE"/>
              </w:rPr>
              <w:t>Auftragsw</w:t>
            </w:r>
            <w:r w:rsidR="001307E6" w:rsidRPr="00F1518E">
              <w:rPr>
                <w:rFonts w:cs="Arial"/>
                <w:bCs/>
                <w:i/>
                <w:iCs/>
                <w:color w:val="FF0000"/>
                <w:sz w:val="16"/>
                <w:szCs w:val="16"/>
                <w:highlight w:val="green"/>
                <w:lang w:val="de-DE"/>
              </w:rPr>
              <w:t>erts und die anwendbaren Verfahren beziehen</w:t>
            </w:r>
            <w:r w:rsidR="00AF543C" w:rsidRPr="00F1518E">
              <w:rPr>
                <w:rFonts w:cs="Arial"/>
                <w:bCs/>
                <w:i/>
                <w:iCs/>
                <w:color w:val="FF0000"/>
                <w:sz w:val="16"/>
                <w:szCs w:val="16"/>
                <w:highlight w:val="green"/>
                <w:lang w:val="de-DE"/>
              </w:rPr>
              <w:t>]</w:t>
            </w:r>
          </w:p>
          <w:p w14:paraId="34839FB9" w14:textId="77777777" w:rsidR="001307E6" w:rsidRPr="00F1518E"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F1518E">
              <w:rPr>
                <w:rFonts w:cs="Arial"/>
                <w:color w:val="FF0000"/>
                <w:lang w:val="de-DE"/>
              </w:rPr>
              <w:t>Die Begründung für die Entscheidung, keine Unterteilung in Lose vorzunehmen</w:t>
            </w:r>
            <w:r w:rsidR="00E21BEC" w:rsidRPr="00F1518E">
              <w:rPr>
                <w:rFonts w:cs="Arial"/>
                <w:color w:val="FF0000"/>
                <w:lang w:val="de-DE"/>
              </w:rPr>
              <w:t xml:space="preserve"> </w:t>
            </w:r>
            <w:r w:rsidRPr="00F1518E">
              <w:rPr>
                <w:rFonts w:cs="Arial"/>
                <w:color w:val="FF0000"/>
                <w:lang w:val="de-DE"/>
              </w:rPr>
              <w:t xml:space="preserve">geht aus dem Vergabevermerk gemäß Art. 28 Abs. 2 LG Nr. 16/2015 </w:t>
            </w:r>
            <w:r w:rsidR="00045C37" w:rsidRPr="00F1518E">
              <w:rPr>
                <w:rFonts w:cs="Arial"/>
                <w:color w:val="FF0000"/>
                <w:lang w:val="de-DE"/>
              </w:rPr>
              <w:t>o</w:t>
            </w:r>
            <w:r w:rsidRPr="00F1518E">
              <w:rPr>
                <w:rFonts w:cs="Arial"/>
                <w:color w:val="FF0000"/>
                <w:lang w:val="de-DE"/>
              </w:rPr>
              <w:t>der</w:t>
            </w:r>
            <w:r w:rsidR="00E21BEC" w:rsidRPr="00F1518E">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tcPr>
          <w:p w14:paraId="21825B06" w14:textId="77777777" w:rsidR="002E5E4F" w:rsidRPr="00211C25" w:rsidRDefault="002E5E4F" w:rsidP="00B3320D">
            <w:pPr>
              <w:widowControl w:val="0"/>
              <w:rPr>
                <w:rFonts w:cs="Arial"/>
                <w:lang w:val="de-DE"/>
              </w:rPr>
            </w:pPr>
          </w:p>
        </w:tc>
        <w:tc>
          <w:tcPr>
            <w:tcW w:w="4254"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w:t>
            </w:r>
            <w:r w:rsidRPr="00F1518E">
              <w:rPr>
                <w:rFonts w:cs="Arial"/>
                <w:bCs/>
                <w:i/>
                <w:iCs/>
                <w:color w:val="FF0000"/>
                <w:sz w:val="16"/>
                <w:szCs w:val="16"/>
                <w:highlight w:val="green"/>
                <w:lang w:val="it-IT"/>
              </w:rPr>
              <w:t>suddivisione in un determinato numero di lotti deve essere motivata in relazione unica o negli atti di gara ai sensi dell’art. 28 c</w:t>
            </w:r>
            <w:r w:rsidR="00647F23" w:rsidRPr="00F1518E">
              <w:rPr>
                <w:rFonts w:cs="Arial"/>
                <w:bCs/>
                <w:i/>
                <w:iCs/>
                <w:color w:val="FF0000"/>
                <w:sz w:val="16"/>
                <w:szCs w:val="16"/>
                <w:highlight w:val="green"/>
                <w:lang w:val="it-IT"/>
              </w:rPr>
              <w:t>omma</w:t>
            </w:r>
            <w:r w:rsidRPr="00F1518E">
              <w:rPr>
                <w:rFonts w:cs="Arial"/>
                <w:bCs/>
                <w:i/>
                <w:iCs/>
                <w:color w:val="FF0000"/>
                <w:sz w:val="16"/>
                <w:szCs w:val="16"/>
                <w:highlight w:val="green"/>
                <w:lang w:val="it-IT"/>
              </w:rPr>
              <w:t xml:space="preserve"> 2 </w:t>
            </w:r>
            <w:r w:rsidR="00132B4A" w:rsidRPr="00F1518E">
              <w:rPr>
                <w:rFonts w:cs="Arial"/>
                <w:bCs/>
                <w:i/>
                <w:iCs/>
                <w:color w:val="FF0000"/>
                <w:sz w:val="16"/>
                <w:szCs w:val="16"/>
                <w:highlight w:val="green"/>
                <w:lang w:val="it-IT"/>
              </w:rPr>
              <w:t>l.p.</w:t>
            </w:r>
            <w:r w:rsidRPr="00F1518E">
              <w:rPr>
                <w:rFonts w:cs="Arial"/>
                <w:bCs/>
                <w:i/>
                <w:iCs/>
                <w:color w:val="FF0000"/>
                <w:sz w:val="16"/>
                <w:szCs w:val="16"/>
                <w:highlight w:val="green"/>
                <w:lang w:val="it-IT"/>
              </w:rPr>
              <w:t xml:space="preserve"> 16/2015.</w:t>
            </w:r>
            <w:r w:rsidR="00EA2E4A" w:rsidRPr="00F1518E">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F1518E">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F1518E" w:rsidRDefault="002E5E4F" w:rsidP="00B3320D">
            <w:pPr>
              <w:widowControl w:val="0"/>
              <w:jc w:val="both"/>
              <w:rPr>
                <w:rFonts w:cs="Arial"/>
                <w:color w:val="FF0000"/>
                <w:lang w:val="it-IT"/>
              </w:rPr>
            </w:pPr>
          </w:p>
          <w:p w14:paraId="176E8703" w14:textId="4E56A923" w:rsidR="002E5E4F" w:rsidRPr="00F1518E" w:rsidRDefault="002E5E4F" w:rsidP="00B3320D">
            <w:pPr>
              <w:widowControl w:val="0"/>
              <w:jc w:val="both"/>
              <w:rPr>
                <w:rFonts w:cs="Arial"/>
                <w:color w:val="FF0000"/>
                <w:lang w:val="it-IT"/>
              </w:rPr>
            </w:pPr>
            <w:r w:rsidRPr="00F1518E">
              <w:rPr>
                <w:rFonts w:cs="Arial"/>
                <w:color w:val="FF0000"/>
                <w:lang w:val="it-IT"/>
              </w:rPr>
              <w:t>La motivazione della mancata suddivisione in lotti</w:t>
            </w:r>
            <w:r w:rsidR="00B14C35" w:rsidRPr="00F1518E">
              <w:rPr>
                <w:rFonts w:cs="Arial"/>
                <w:color w:val="FF0000"/>
                <w:lang w:val="it-IT"/>
              </w:rPr>
              <w:t xml:space="preserve"> </w:t>
            </w:r>
            <w:r w:rsidR="000F5652" w:rsidRPr="00F1518E">
              <w:rPr>
                <w:rFonts w:cs="Arial"/>
                <w:color w:val="FF0000"/>
                <w:lang w:val="it-IT"/>
              </w:rPr>
              <w:t>è</w:t>
            </w:r>
            <w:r w:rsidRPr="00F1518E">
              <w:rPr>
                <w:rFonts w:cs="Arial"/>
                <w:color w:val="FF0000"/>
                <w:lang w:val="it-IT"/>
              </w:rPr>
              <w:t xml:space="preserve"> rinvenibile nella relazione unica</w:t>
            </w:r>
            <w:r w:rsidR="00B9395C" w:rsidRPr="00F1518E">
              <w:rPr>
                <w:rFonts w:cs="Arial"/>
                <w:color w:val="FF0000"/>
                <w:lang w:val="it-IT"/>
              </w:rPr>
              <w:t xml:space="preserve"> </w:t>
            </w:r>
            <w:r w:rsidRPr="00F1518E">
              <w:rPr>
                <w:rFonts w:cs="Arial"/>
                <w:color w:val="FF0000"/>
                <w:lang w:val="it-IT"/>
              </w:rPr>
              <w:t>ai sensi dell’art. 28 c</w:t>
            </w:r>
            <w:r w:rsidR="00647F23" w:rsidRPr="00F1518E">
              <w:rPr>
                <w:rFonts w:cs="Arial"/>
                <w:color w:val="FF0000"/>
                <w:lang w:val="it-IT"/>
              </w:rPr>
              <w:t>omma</w:t>
            </w:r>
            <w:r w:rsidRPr="00F1518E">
              <w:rPr>
                <w:rFonts w:cs="Arial"/>
                <w:color w:val="FF0000"/>
                <w:lang w:val="it-IT"/>
              </w:rPr>
              <w:t xml:space="preserve"> 2 </w:t>
            </w:r>
            <w:r w:rsidR="00132B4A" w:rsidRPr="00F1518E">
              <w:rPr>
                <w:rFonts w:cs="Arial"/>
                <w:color w:val="FF0000"/>
                <w:lang w:val="it-IT"/>
              </w:rPr>
              <w:t>l.p.</w:t>
            </w:r>
            <w:r w:rsidRPr="00F1518E">
              <w:rPr>
                <w:rFonts w:cs="Arial"/>
                <w:color w:val="FF0000"/>
                <w:lang w:val="it-IT"/>
              </w:rPr>
              <w:t xml:space="preserve"> 16/2015</w:t>
            </w:r>
            <w:r w:rsidR="00B14C35" w:rsidRPr="00F1518E">
              <w:rPr>
                <w:rFonts w:cs="Arial"/>
                <w:color w:val="FF0000"/>
                <w:lang w:val="it-IT"/>
              </w:rPr>
              <w:t xml:space="preserve"> oppure nei documenti di gara o nella decisione di contrarre</w:t>
            </w:r>
            <w:r w:rsidRPr="00F1518E">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880733">
        <w:tc>
          <w:tcPr>
            <w:tcW w:w="4397"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tcPr>
          <w:p w14:paraId="6E050ED5" w14:textId="77777777" w:rsidR="002E5E4F" w:rsidRPr="00211C25" w:rsidRDefault="002E5E4F" w:rsidP="00B3320D">
            <w:pPr>
              <w:widowControl w:val="0"/>
              <w:rPr>
                <w:rFonts w:cs="Arial"/>
                <w:lang w:val="it-IT"/>
              </w:rPr>
            </w:pPr>
          </w:p>
        </w:tc>
        <w:tc>
          <w:tcPr>
            <w:tcW w:w="4254"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5"/>
      <w:tr w:rsidR="00F8101E" w:rsidRPr="00AF4448" w14:paraId="613C3021" w14:textId="77777777" w:rsidTr="00880733">
        <w:tc>
          <w:tcPr>
            <w:tcW w:w="4397"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4"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AF543C" w14:paraId="6AB91417" w14:textId="77777777" w:rsidTr="00880733">
        <w:trPr>
          <w:trHeight w:val="3956"/>
        </w:trPr>
        <w:tc>
          <w:tcPr>
            <w:tcW w:w="4397" w:type="dxa"/>
          </w:tcPr>
          <w:p w14:paraId="7B9AD577" w14:textId="34B18692" w:rsidR="004201FE" w:rsidRPr="006F36E1" w:rsidRDefault="004201FE" w:rsidP="00B86587">
            <w:pPr>
              <w:widowControl w:val="0"/>
              <w:jc w:val="both"/>
              <w:rPr>
                <w:rFonts w:cs="Arial"/>
                <w:bCs/>
                <w:i/>
                <w:iCs/>
                <w:color w:val="FF0000"/>
                <w:sz w:val="16"/>
                <w:szCs w:val="16"/>
                <w:highlight w:val="green"/>
                <w:lang w:val="de-DE"/>
              </w:rPr>
            </w:pPr>
            <w:bookmarkStart w:id="28" w:name="_Hlk98407088"/>
            <w:bookmarkStart w:id="29" w:name="_Hlk97892394"/>
            <w:r w:rsidRPr="006F36E1">
              <w:rPr>
                <w:rFonts w:cs="Arial"/>
                <w:bCs/>
                <w:i/>
                <w:iCs/>
                <w:color w:val="FF0000"/>
                <w:sz w:val="16"/>
                <w:szCs w:val="16"/>
                <w:highlight w:val="green"/>
                <w:lang w:val="de-DE"/>
              </w:rPr>
              <w:t xml:space="preserve">Nur für Ausschreibungen, die ganz oder teilweise mit Mitteln aus dem PNRR und dem PNC finanziert werden </w:t>
            </w:r>
            <w:r w:rsidR="00220767">
              <w:rPr>
                <w:rFonts w:cs="Arial"/>
                <w:bCs/>
                <w:i/>
                <w:iCs/>
                <w:color w:val="FF0000"/>
                <w:sz w:val="16"/>
                <w:szCs w:val="16"/>
                <w:highlight w:val="green"/>
                <w:lang w:val="de-DE"/>
              </w:rPr>
              <w:t>und reservierten Vergabe</w:t>
            </w:r>
            <w:r w:rsidR="00220767" w:rsidRPr="006F36E1">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Artikel 47 Absatz 1 des Gesetzes 108/2021):</w:t>
            </w:r>
          </w:p>
          <w:p w14:paraId="585BACF0" w14:textId="545477D3"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Rechtswirksamkeitdes Beschlusses bewirkt, angeführt.</w:t>
            </w:r>
          </w:p>
        </w:tc>
        <w:tc>
          <w:tcPr>
            <w:tcW w:w="994" w:type="dxa"/>
          </w:tcPr>
          <w:p w14:paraId="50065412" w14:textId="77777777" w:rsidR="00AF4448" w:rsidRPr="00825EE5" w:rsidRDefault="00AF4448" w:rsidP="00AF4448">
            <w:pPr>
              <w:widowControl w:val="0"/>
              <w:jc w:val="both"/>
              <w:rPr>
                <w:rFonts w:cs="Arial"/>
                <w:bCs/>
                <w:i/>
                <w:iCs/>
                <w:sz w:val="16"/>
                <w:szCs w:val="16"/>
                <w:lang w:val="de-DE"/>
              </w:rPr>
            </w:pPr>
          </w:p>
        </w:tc>
        <w:tc>
          <w:tcPr>
            <w:tcW w:w="4254" w:type="dxa"/>
          </w:tcPr>
          <w:p w14:paraId="79A37916" w14:textId="1813A88B" w:rsidR="004201FE" w:rsidRPr="00220767"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 xml:space="preserve">Solo per appalti finanziati, in </w:t>
            </w:r>
            <w:r w:rsidRPr="00220767">
              <w:rPr>
                <w:rFonts w:cs="Arial"/>
                <w:bCs/>
                <w:i/>
                <w:iCs/>
                <w:color w:val="FF0000"/>
                <w:sz w:val="16"/>
                <w:szCs w:val="16"/>
                <w:highlight w:val="green"/>
                <w:lang w:val="it-IT"/>
              </w:rPr>
              <w:t xml:space="preserve">tutto o in parte, con le risorse previste dal PNRR e dal PNC </w:t>
            </w:r>
            <w:r w:rsidR="00687DFD" w:rsidRPr="00220767">
              <w:rPr>
                <w:rFonts w:cs="Arial"/>
                <w:bCs/>
                <w:i/>
                <w:iCs/>
                <w:sz w:val="16"/>
                <w:szCs w:val="16"/>
                <w:highlight w:val="green"/>
                <w:lang w:val="it-IT"/>
              </w:rPr>
              <w:t xml:space="preserve">e appalti riservati </w:t>
            </w:r>
            <w:r w:rsidRPr="00220767">
              <w:rPr>
                <w:rFonts w:cs="Arial"/>
                <w:bCs/>
                <w:i/>
                <w:iCs/>
                <w:color w:val="FF0000"/>
                <w:sz w:val="16"/>
                <w:szCs w:val="16"/>
                <w:highlight w:val="green"/>
                <w:lang w:val="it-IT"/>
              </w:rPr>
              <w:t>(art. 47 comma 1 della legge 108/2021):</w:t>
            </w:r>
          </w:p>
          <w:p w14:paraId="1DD40B10" w14:textId="0C299A26"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esecutivodella determina.</w:t>
            </w:r>
          </w:p>
        </w:tc>
      </w:tr>
      <w:bookmarkEnd w:id="28"/>
      <w:bookmarkEnd w:id="29"/>
      <w:tr w:rsidR="00F8101E" w:rsidRPr="00AF543C" w14:paraId="1C868DE4" w14:textId="77777777" w:rsidTr="00880733">
        <w:tc>
          <w:tcPr>
            <w:tcW w:w="4397" w:type="dxa"/>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tcPr>
          <w:p w14:paraId="277A0F85" w14:textId="77777777" w:rsidR="00AF4448" w:rsidRPr="00211C25" w:rsidRDefault="00AF4448" w:rsidP="00B3320D">
            <w:pPr>
              <w:widowControl w:val="0"/>
              <w:rPr>
                <w:rFonts w:cs="Arial"/>
                <w:lang w:val="it-IT"/>
              </w:rPr>
            </w:pPr>
          </w:p>
        </w:tc>
        <w:tc>
          <w:tcPr>
            <w:tcW w:w="4254" w:type="dxa"/>
          </w:tcPr>
          <w:p w14:paraId="10B2201C" w14:textId="77777777" w:rsidR="00AF4448" w:rsidRPr="00211C25" w:rsidRDefault="00AF4448" w:rsidP="00B3320D">
            <w:pPr>
              <w:widowControl w:val="0"/>
              <w:jc w:val="both"/>
              <w:rPr>
                <w:rFonts w:cs="Arial"/>
                <w:b/>
                <w:lang w:val="it-IT"/>
              </w:rPr>
            </w:pPr>
          </w:p>
        </w:tc>
      </w:tr>
      <w:tr w:rsidR="004201FE" w:rsidRPr="00AF543C" w14:paraId="5F2E2CD1" w14:textId="77777777" w:rsidTr="00880733">
        <w:tc>
          <w:tcPr>
            <w:tcW w:w="4397" w:type="dxa"/>
          </w:tcPr>
          <w:p w14:paraId="7F0D42B9" w14:textId="77777777" w:rsidR="004201FE" w:rsidRPr="00825EE5" w:rsidRDefault="004201FE" w:rsidP="006F6715">
            <w:pPr>
              <w:numPr>
                <w:ilvl w:val="0"/>
                <w:numId w:val="48"/>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w:t>
            </w:r>
            <w:r w:rsidRPr="00825EE5">
              <w:rPr>
                <w:rFonts w:cs="Arial"/>
                <w:iCs/>
                <w:color w:val="FF0000"/>
                <w:lang w:val="de-DE" w:eastAsia="it-IT"/>
              </w:rPr>
              <w:lastRenderedPageBreak/>
              <w:t xml:space="preserve">und der Einstellung von Jugendlichen unter 36 Jahren und Frauen) wird aus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77777777" w:rsidR="004201FE" w:rsidRPr="00825EE5" w:rsidRDefault="004201FE" w:rsidP="006F6715">
            <w:pPr>
              <w:numPr>
                <w:ilvl w:val="0"/>
                <w:numId w:val="48"/>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aus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6F6715">
            <w:pPr>
              <w:numPr>
                <w:ilvl w:val="0"/>
                <w:numId w:val="48"/>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tcPr>
          <w:p w14:paraId="0BE3B83B" w14:textId="77777777" w:rsidR="004201FE" w:rsidRPr="00825EE5" w:rsidRDefault="004201FE" w:rsidP="00B3320D">
            <w:pPr>
              <w:widowControl w:val="0"/>
              <w:rPr>
                <w:rFonts w:cs="Arial"/>
                <w:iCs/>
                <w:color w:val="FF0000"/>
                <w:lang w:val="de-DE"/>
              </w:rPr>
            </w:pPr>
          </w:p>
        </w:tc>
        <w:tc>
          <w:tcPr>
            <w:tcW w:w="4254" w:type="dxa"/>
          </w:tcPr>
          <w:p w14:paraId="41962BD3" w14:textId="77777777" w:rsidR="004201FE" w:rsidRPr="00825EE5" w:rsidRDefault="004201FE" w:rsidP="006F6715">
            <w:pPr>
              <w:numPr>
                <w:ilvl w:val="0"/>
                <w:numId w:val="47"/>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w:t>
            </w:r>
            <w:r w:rsidRPr="00825EE5">
              <w:rPr>
                <w:rFonts w:cs="Arial"/>
                <w:iCs/>
                <w:color w:val="FF0000"/>
                <w:lang w:val="it-IT"/>
              </w:rPr>
              <w:lastRenderedPageBreak/>
              <w:t xml:space="preserve">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77777777" w:rsidR="004201FE" w:rsidRPr="00825EE5" w:rsidRDefault="004201FE" w:rsidP="006F6715">
            <w:pPr>
              <w:numPr>
                <w:ilvl w:val="0"/>
                <w:numId w:val="47"/>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6F6715">
            <w:pPr>
              <w:numPr>
                <w:ilvl w:val="0"/>
                <w:numId w:val="47"/>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AF543C" w14:paraId="02196024" w14:textId="77777777" w:rsidTr="00880733">
        <w:tc>
          <w:tcPr>
            <w:tcW w:w="4397" w:type="dxa"/>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tcPr>
          <w:p w14:paraId="40336620" w14:textId="77777777" w:rsidR="004201FE" w:rsidRPr="00211C25" w:rsidRDefault="004201FE" w:rsidP="00B3320D">
            <w:pPr>
              <w:widowControl w:val="0"/>
              <w:rPr>
                <w:rFonts w:cs="Arial"/>
                <w:lang w:val="it-IT"/>
              </w:rPr>
            </w:pPr>
          </w:p>
        </w:tc>
        <w:tc>
          <w:tcPr>
            <w:tcW w:w="4254" w:type="dxa"/>
          </w:tcPr>
          <w:p w14:paraId="0EE1A8E7" w14:textId="77777777" w:rsidR="004201FE" w:rsidRPr="00211C25" w:rsidRDefault="004201FE" w:rsidP="00B3320D">
            <w:pPr>
              <w:widowControl w:val="0"/>
              <w:jc w:val="both"/>
              <w:rPr>
                <w:rFonts w:cs="Arial"/>
                <w:b/>
                <w:lang w:val="it-IT"/>
              </w:rPr>
            </w:pPr>
          </w:p>
        </w:tc>
      </w:tr>
      <w:tr w:rsidR="00F8101E" w:rsidRPr="00AF543C" w14:paraId="4BE26458" w14:textId="77777777" w:rsidTr="00880733">
        <w:tc>
          <w:tcPr>
            <w:tcW w:w="4397"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0"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tcPr>
          <w:p w14:paraId="56C0E057" w14:textId="77777777" w:rsidR="002E5E4F" w:rsidRPr="00211C25" w:rsidRDefault="002E5E4F" w:rsidP="00B3320D">
            <w:pPr>
              <w:widowControl w:val="0"/>
              <w:rPr>
                <w:rFonts w:cs="Arial"/>
                <w:lang w:val="de-DE"/>
              </w:rPr>
            </w:pPr>
          </w:p>
        </w:tc>
        <w:tc>
          <w:tcPr>
            <w:tcW w:w="4254"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AF543C" w14:paraId="1F7BC228" w14:textId="77777777" w:rsidTr="00880733">
        <w:tc>
          <w:tcPr>
            <w:tcW w:w="4397"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tcPr>
          <w:p w14:paraId="252FA403" w14:textId="77777777" w:rsidR="002E5E4F" w:rsidRPr="00211C25" w:rsidRDefault="002E5E4F" w:rsidP="00B3320D">
            <w:pPr>
              <w:widowControl w:val="0"/>
              <w:rPr>
                <w:rFonts w:cs="Arial"/>
                <w:lang w:val="it-IT"/>
              </w:rPr>
            </w:pPr>
          </w:p>
        </w:tc>
        <w:tc>
          <w:tcPr>
            <w:tcW w:w="4254" w:type="dxa"/>
          </w:tcPr>
          <w:p w14:paraId="2FB3CAE7" w14:textId="77777777" w:rsidR="002E5E4F" w:rsidRPr="00211C25" w:rsidRDefault="002E5E4F" w:rsidP="00B3320D">
            <w:pPr>
              <w:widowControl w:val="0"/>
              <w:ind w:right="105"/>
              <w:jc w:val="both"/>
              <w:rPr>
                <w:rFonts w:cs="Arial"/>
                <w:lang w:val="it-IT"/>
              </w:rPr>
            </w:pPr>
          </w:p>
        </w:tc>
      </w:tr>
      <w:tr w:rsidR="00F8101E" w:rsidRPr="00AF543C" w14:paraId="4A6522D9" w14:textId="77777777" w:rsidTr="00880733">
        <w:tc>
          <w:tcPr>
            <w:tcW w:w="4397"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1" w:name="_Hlk38296978"/>
            <w:bookmarkStart w:id="32" w:name="_Hlk15047689"/>
            <w:r w:rsidRPr="00E434A8">
              <w:rPr>
                <w:rFonts w:cs="Arial"/>
                <w:color w:val="FF0000"/>
                <w:sz w:val="20"/>
                <w:szCs w:val="20"/>
                <w:lang w:val="de-DE"/>
              </w:rPr>
              <w:t>Der Auftrag hat eine unverzüglich durchzuführende Dienstleistung/Lieferung zum Gegenstand.</w:t>
            </w:r>
          </w:p>
        </w:tc>
        <w:tc>
          <w:tcPr>
            <w:tcW w:w="994" w:type="dxa"/>
          </w:tcPr>
          <w:p w14:paraId="0EF074A3" w14:textId="77777777" w:rsidR="00850A7C" w:rsidRPr="00211C25" w:rsidRDefault="00850A7C" w:rsidP="00B3320D">
            <w:pPr>
              <w:widowControl w:val="0"/>
              <w:rPr>
                <w:rFonts w:cs="Arial"/>
                <w:lang w:val="de-DE"/>
              </w:rPr>
            </w:pPr>
          </w:p>
        </w:tc>
        <w:tc>
          <w:tcPr>
            <w:tcW w:w="4254"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AF543C" w14:paraId="17E4882E" w14:textId="77777777" w:rsidTr="00880733">
        <w:tc>
          <w:tcPr>
            <w:tcW w:w="4397" w:type="dxa"/>
          </w:tcPr>
          <w:p w14:paraId="5AE1988D" w14:textId="456654B6" w:rsidR="00B86AA9" w:rsidRPr="00F1518E" w:rsidRDefault="00D24AA5" w:rsidP="00D61CB2">
            <w:pPr>
              <w:pStyle w:val="Default"/>
              <w:widowControl w:val="0"/>
              <w:jc w:val="both"/>
              <w:rPr>
                <w:rFonts w:cs="Arial"/>
                <w:i/>
                <w:noProof w:val="0"/>
                <w:color w:val="FF0000"/>
                <w:sz w:val="16"/>
                <w:szCs w:val="16"/>
                <w:highlight w:val="green"/>
                <w:lang w:val="de-DE"/>
              </w:rPr>
            </w:pPr>
            <w:bookmarkStart w:id="33" w:name="_Hlk38350376"/>
            <w:bookmarkStart w:id="34" w:name="_Hlk38268471"/>
            <w:r w:rsidRPr="00F1518E">
              <w:rPr>
                <w:rFonts w:cs="Arial"/>
                <w:i/>
                <w:noProof w:val="0"/>
                <w:color w:val="FF0000"/>
                <w:sz w:val="16"/>
                <w:szCs w:val="16"/>
                <w:highlight w:val="green"/>
                <w:lang w:val="de-DE"/>
              </w:rPr>
              <w:t>(Falls unverzüglich durchzuführende Dienstleistung/Lieferung</w:t>
            </w:r>
            <w:r w:rsidR="00E21BEC" w:rsidRPr="00F1518E">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F1518E">
              <w:rPr>
                <w:rFonts w:cs="Arial"/>
                <w:i/>
                <w:noProof w:val="0"/>
                <w:color w:val="FF0000"/>
                <w:sz w:val="16"/>
                <w:szCs w:val="16"/>
                <w:highlight w:val="green"/>
                <w:lang w:val="de-DE"/>
              </w:rPr>
              <w:t xml:space="preserve"> unmittelbarer Ausführung</w:t>
            </w:r>
            <w:r w:rsidR="00E21BEC" w:rsidRPr="00F1518E">
              <w:rPr>
                <w:rFonts w:cs="Arial"/>
                <w:i/>
                <w:noProof w:val="0"/>
                <w:color w:val="FF0000"/>
                <w:sz w:val="16"/>
                <w:szCs w:val="16"/>
                <w:highlight w:val="green"/>
                <w:lang w:val="de-DE"/>
              </w:rPr>
              <w:t xml:space="preserve"> oder deren Ausführung aufgrund ihrer </w:t>
            </w:r>
            <w:r w:rsidR="00AF543C" w:rsidRPr="00F1518E">
              <w:rPr>
                <w:rFonts w:cs="Arial"/>
                <w:i/>
                <w:noProof w:val="0"/>
                <w:color w:val="FF0000"/>
                <w:sz w:val="16"/>
                <w:szCs w:val="16"/>
                <w:highlight w:val="green"/>
                <w:lang w:val="de-DE"/>
              </w:rPr>
              <w:t>Art</w:t>
            </w:r>
            <w:r w:rsidR="00E21BEC" w:rsidRPr="00F1518E">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F1518E">
              <w:rPr>
                <w:rFonts w:cs="Arial"/>
                <w:i/>
                <w:noProof w:val="0"/>
                <w:color w:val="FF0000"/>
                <w:sz w:val="16"/>
                <w:szCs w:val="16"/>
                <w:highlight w:val="green"/>
                <w:lang w:val="de-DE"/>
              </w:rPr>
              <w:t xml:space="preserve">Bereitstellung von Ausrüstung oder Material </w:t>
            </w:r>
            <w:r w:rsidR="00E21BEC" w:rsidRPr="00F1518E">
              <w:rPr>
                <w:rFonts w:cs="Arial"/>
                <w:i/>
                <w:noProof w:val="0"/>
                <w:color w:val="FF0000"/>
                <w:sz w:val="16"/>
                <w:szCs w:val="16"/>
                <w:highlight w:val="green"/>
                <w:lang w:val="de-DE"/>
              </w:rPr>
              <w:t>be</w:t>
            </w:r>
            <w:r w:rsidR="008862AD" w:rsidRPr="00F1518E">
              <w:rPr>
                <w:rFonts w:cs="Arial"/>
                <w:i/>
                <w:noProof w:val="0"/>
                <w:color w:val="FF0000"/>
                <w:sz w:val="16"/>
                <w:szCs w:val="16"/>
                <w:highlight w:val="green"/>
                <w:lang w:val="de-DE"/>
              </w:rPr>
              <w:t>nötigt</w:t>
            </w:r>
            <w:r w:rsidR="00E21BEC" w:rsidRPr="00F1518E">
              <w:rPr>
                <w:rFonts w:cs="Arial"/>
                <w:i/>
                <w:noProof w:val="0"/>
                <w:color w:val="FF0000"/>
                <w:sz w:val="16"/>
                <w:szCs w:val="16"/>
                <w:highlight w:val="green"/>
                <w:lang w:val="de-DE"/>
              </w:rPr>
              <w:t>.</w:t>
            </w:r>
            <w:r w:rsidRPr="00F1518E">
              <w:rPr>
                <w:rFonts w:cs="Arial"/>
                <w:i/>
                <w:noProof w:val="0"/>
                <w:color w:val="FF0000"/>
                <w:sz w:val="16"/>
                <w:szCs w:val="16"/>
                <w:highlight w:val="green"/>
                <w:lang w:val="de-DE"/>
              </w:rPr>
              <w:t>)</w:t>
            </w:r>
          </w:p>
        </w:tc>
        <w:tc>
          <w:tcPr>
            <w:tcW w:w="994" w:type="dxa"/>
          </w:tcPr>
          <w:p w14:paraId="1BA63F94" w14:textId="77777777" w:rsidR="00B86AA9" w:rsidRPr="00F1518E" w:rsidRDefault="00B86AA9" w:rsidP="00D61CB2">
            <w:pPr>
              <w:pStyle w:val="Default"/>
              <w:widowControl w:val="0"/>
              <w:jc w:val="both"/>
              <w:rPr>
                <w:rFonts w:cs="Arial"/>
                <w:i/>
                <w:noProof w:val="0"/>
                <w:color w:val="FF0000"/>
                <w:sz w:val="16"/>
                <w:szCs w:val="16"/>
                <w:highlight w:val="green"/>
                <w:lang w:val="de-DE"/>
              </w:rPr>
            </w:pPr>
          </w:p>
        </w:tc>
        <w:tc>
          <w:tcPr>
            <w:tcW w:w="4254" w:type="dxa"/>
          </w:tcPr>
          <w:p w14:paraId="53E1C8E3" w14:textId="725D58CF" w:rsidR="00B86AA9" w:rsidRPr="00F1518E" w:rsidRDefault="00B86AA9" w:rsidP="005C4173">
            <w:pPr>
              <w:pStyle w:val="Default"/>
              <w:widowControl w:val="0"/>
              <w:jc w:val="both"/>
              <w:rPr>
                <w:rFonts w:cs="Arial"/>
                <w:i/>
                <w:noProof w:val="0"/>
                <w:color w:val="FF0000"/>
                <w:sz w:val="16"/>
                <w:szCs w:val="16"/>
                <w:highlight w:val="green"/>
              </w:rPr>
            </w:pPr>
            <w:r w:rsidRPr="00F1518E">
              <w:rPr>
                <w:rFonts w:cs="Arial"/>
                <w:i/>
                <w:noProof w:val="0"/>
                <w:color w:val="FF0000"/>
                <w:sz w:val="16"/>
                <w:szCs w:val="16"/>
                <w:highlight w:val="green"/>
              </w:rPr>
              <w:t>(Se servizi o fornitur</w:t>
            </w:r>
            <w:r w:rsidR="005C4173" w:rsidRPr="00F1518E">
              <w:rPr>
                <w:rFonts w:cs="Arial"/>
                <w:i/>
                <w:noProof w:val="0"/>
                <w:color w:val="FF0000"/>
                <w:sz w:val="16"/>
                <w:szCs w:val="16"/>
                <w:highlight w:val="green"/>
              </w:rPr>
              <w:t>e ad esclusione di quelli di cui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consumo,nonché i servizi che, per la loro natura, prevedono prestazioni intellettuali o che non necessitano della predisposizione di attrezzature o di materiali.</w:t>
            </w:r>
            <w:r w:rsidRPr="00F1518E">
              <w:rPr>
                <w:rFonts w:cs="Arial"/>
                <w:i/>
                <w:noProof w:val="0"/>
                <w:color w:val="FF0000"/>
                <w:sz w:val="16"/>
                <w:szCs w:val="16"/>
                <w:highlight w:val="green"/>
              </w:rPr>
              <w:t>)</w:t>
            </w:r>
            <w:r w:rsidR="005C4173" w:rsidRPr="00F1518E">
              <w:rPr>
                <w:rFonts w:cs="Arial"/>
                <w:i/>
                <w:strike/>
                <w:noProof w:val="0"/>
                <w:color w:val="FF0000"/>
                <w:sz w:val="16"/>
                <w:szCs w:val="16"/>
                <w:highlight w:val="green"/>
              </w:rPr>
              <w:t xml:space="preserve"> </w:t>
            </w:r>
          </w:p>
        </w:tc>
      </w:tr>
      <w:tr w:rsidR="00F8101E" w:rsidRPr="00AF543C" w14:paraId="4A103894" w14:textId="77777777" w:rsidTr="00880733">
        <w:tc>
          <w:tcPr>
            <w:tcW w:w="4397" w:type="dxa"/>
          </w:tcPr>
          <w:p w14:paraId="53EDBE15" w14:textId="4DECEFCC" w:rsidR="00D24AA5" w:rsidRPr="00F1518E" w:rsidRDefault="00D24AA5" w:rsidP="00D24AA5">
            <w:pPr>
              <w:pStyle w:val="Default"/>
              <w:jc w:val="both"/>
              <w:rPr>
                <w:noProof w:val="0"/>
                <w:color w:val="FF0000"/>
                <w:sz w:val="20"/>
                <w:szCs w:val="20"/>
                <w:lang w:val="de-DE" w:eastAsia="en-US"/>
              </w:rPr>
            </w:pPr>
            <w:r w:rsidRPr="00F1518E">
              <w:rPr>
                <w:color w:val="FF0000"/>
                <w:sz w:val="20"/>
                <w:szCs w:val="20"/>
                <w:lang w:val="de-DE"/>
              </w:rPr>
              <w:t xml:space="preserve">Gemäß Art. </w:t>
            </w:r>
            <w:r w:rsidR="00E21BEC" w:rsidRPr="00F1518E">
              <w:rPr>
                <w:color w:val="FF0000"/>
                <w:sz w:val="20"/>
                <w:szCs w:val="20"/>
                <w:lang w:val="de-DE"/>
              </w:rPr>
              <w:t xml:space="preserve">125 GvD Nr. 36/2023 </w:t>
            </w:r>
            <w:r w:rsidRPr="00F1518E">
              <w:rPr>
                <w:color w:val="FF0000"/>
                <w:sz w:val="20"/>
                <w:szCs w:val="20"/>
                <w:lang w:val="de-DE" w:eastAsia="en-US"/>
              </w:rPr>
              <w:t>ist eine Vorauszahlung zugunsten des Auftragnehmers</w:t>
            </w:r>
            <w:r w:rsidRPr="00F1518E">
              <w:rPr>
                <w:i/>
                <w:iCs/>
                <w:color w:val="FF0000"/>
                <w:sz w:val="20"/>
                <w:szCs w:val="20"/>
                <w:lang w:val="de-DE" w:eastAsia="en-US"/>
              </w:rPr>
              <w:t xml:space="preserve"> </w:t>
            </w:r>
            <w:r w:rsidRPr="00F1518E">
              <w:rPr>
                <w:color w:val="FF0000"/>
                <w:sz w:val="20"/>
                <w:szCs w:val="20"/>
                <w:lang w:val="de-DE" w:eastAsia="en-US"/>
              </w:rPr>
              <w:t>vorgesehen, wie in den besonderen Vertragsbedingungen geregelt.</w:t>
            </w:r>
          </w:p>
          <w:p w14:paraId="6D998CB4" w14:textId="31CB00E2" w:rsidR="00B86AA9" w:rsidRPr="00F1518E" w:rsidRDefault="00B86AA9" w:rsidP="00B86AA9">
            <w:pPr>
              <w:pStyle w:val="Default"/>
              <w:widowControl w:val="0"/>
              <w:jc w:val="both"/>
              <w:rPr>
                <w:rFonts w:cs="Arial"/>
                <w:color w:val="FF0000"/>
                <w:sz w:val="20"/>
                <w:szCs w:val="20"/>
                <w:lang w:val="de-DE"/>
              </w:rPr>
            </w:pPr>
          </w:p>
        </w:tc>
        <w:tc>
          <w:tcPr>
            <w:tcW w:w="994" w:type="dxa"/>
          </w:tcPr>
          <w:p w14:paraId="36B7C004" w14:textId="77777777" w:rsidR="00B86AA9" w:rsidRPr="00F1518E" w:rsidRDefault="00B86AA9" w:rsidP="00B86AA9">
            <w:pPr>
              <w:pStyle w:val="Default"/>
              <w:widowControl w:val="0"/>
              <w:jc w:val="both"/>
              <w:rPr>
                <w:rFonts w:cs="Arial"/>
                <w:color w:val="FF0000"/>
                <w:sz w:val="20"/>
                <w:szCs w:val="20"/>
                <w:lang w:val="de-DE"/>
              </w:rPr>
            </w:pPr>
          </w:p>
        </w:tc>
        <w:tc>
          <w:tcPr>
            <w:tcW w:w="4254" w:type="dxa"/>
          </w:tcPr>
          <w:p w14:paraId="424E1F36" w14:textId="15B832F6" w:rsidR="00B86AA9" w:rsidRPr="00B86AA9" w:rsidRDefault="00B86AA9" w:rsidP="00B86AA9">
            <w:pPr>
              <w:pStyle w:val="Default"/>
              <w:widowControl w:val="0"/>
              <w:jc w:val="both"/>
              <w:rPr>
                <w:rFonts w:cs="Arial"/>
                <w:color w:val="FF0000"/>
                <w:sz w:val="20"/>
                <w:szCs w:val="20"/>
              </w:rPr>
            </w:pPr>
            <w:r w:rsidRPr="00F1518E">
              <w:rPr>
                <w:rFonts w:cs="Arial"/>
                <w:color w:val="FF0000"/>
                <w:sz w:val="20"/>
                <w:szCs w:val="20"/>
              </w:rPr>
              <w:t>Ai sensi dell’art</w:t>
            </w:r>
            <w:r w:rsidR="00744F8E" w:rsidRPr="00F1518E">
              <w:rPr>
                <w:rFonts w:cs="Arial"/>
                <w:color w:val="FF0000"/>
                <w:sz w:val="20"/>
                <w:szCs w:val="20"/>
              </w:rPr>
              <w:t xml:space="preserve">. 125 d.lgs. 36/2023  </w:t>
            </w:r>
            <w:r w:rsidRPr="00F1518E">
              <w:rPr>
                <w:rFonts w:cs="Arial"/>
                <w:color w:val="FF0000"/>
                <w:sz w:val="20"/>
                <w:szCs w:val="20"/>
              </w:rPr>
              <w:t xml:space="preserve"> è prevista la corresponsione in favore dell’appaltatore di un’anticipazione come disciplinato nel capitolato speciale d’appalto.</w:t>
            </w:r>
          </w:p>
        </w:tc>
      </w:tr>
      <w:bookmarkEnd w:id="31"/>
      <w:bookmarkEnd w:id="33"/>
      <w:tr w:rsidR="00F8101E" w:rsidRPr="00AF543C" w14:paraId="2E7EA099" w14:textId="77777777" w:rsidTr="00880733">
        <w:tc>
          <w:tcPr>
            <w:tcW w:w="4397"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4"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2"/>
      <w:bookmarkEnd w:id="34"/>
      <w:tr w:rsidR="00F8101E" w:rsidRPr="00AF543C" w14:paraId="3D1CA4A6" w14:textId="77777777" w:rsidTr="00880733">
        <w:tc>
          <w:tcPr>
            <w:tcW w:w="4397"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tcPr>
          <w:p w14:paraId="080D602D" w14:textId="77777777" w:rsidR="002E5E4F" w:rsidRPr="00211C25" w:rsidRDefault="002E5E4F" w:rsidP="00B3320D">
            <w:pPr>
              <w:widowControl w:val="0"/>
              <w:rPr>
                <w:rFonts w:cs="Arial"/>
                <w:lang w:val="de-DE"/>
              </w:rPr>
            </w:pPr>
          </w:p>
        </w:tc>
        <w:tc>
          <w:tcPr>
            <w:tcW w:w="4254"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0"/>
      <w:tr w:rsidR="00F8101E" w:rsidRPr="00AF543C" w14:paraId="7AAA2A1A" w14:textId="77777777" w:rsidTr="00880733">
        <w:tc>
          <w:tcPr>
            <w:tcW w:w="4397"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 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 xml:space="preserve">die Dauer darf nicht länger als die des ursprünglichen Vertrags </w:t>
            </w:r>
            <w:r w:rsidR="00773E95" w:rsidRPr="00E434A8">
              <w:rPr>
                <w:rFonts w:cs="Arial"/>
                <w:i/>
                <w:iCs/>
                <w:color w:val="FF0000"/>
                <w:sz w:val="20"/>
                <w:highlight w:val="green"/>
                <w:lang w:val="de-DE" w:eastAsia="en-US"/>
              </w:rPr>
              <w:lastRenderedPageBreak/>
              <w:t>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tcPr>
          <w:p w14:paraId="19CBB5A5" w14:textId="77777777" w:rsidR="002E5E4F" w:rsidRPr="00211C25" w:rsidRDefault="002E5E4F" w:rsidP="0021303C">
            <w:pPr>
              <w:widowControl w:val="0"/>
              <w:rPr>
                <w:rFonts w:cs="Arial"/>
                <w:lang w:val="de-DE"/>
              </w:rPr>
            </w:pPr>
          </w:p>
        </w:tc>
        <w:tc>
          <w:tcPr>
            <w:tcW w:w="4254"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 xml:space="preserve">Iva </w:t>
            </w:r>
            <w:r w:rsidRPr="00211C25">
              <w:rPr>
                <w:rFonts w:cs="Arial"/>
                <w:color w:val="FF0000"/>
                <w:szCs w:val="24"/>
                <w:lang w:val="it-IT"/>
              </w:rPr>
              <w:lastRenderedPageBreak/>
              <w:t>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AF543C" w14:paraId="06DD7111" w14:textId="77777777" w:rsidTr="00880733">
        <w:tc>
          <w:tcPr>
            <w:tcW w:w="4397" w:type="dxa"/>
          </w:tcPr>
          <w:p w14:paraId="6D1E1B48" w14:textId="4AB8503A"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5" w:name="_Hlk11752630"/>
            <w:r w:rsidRPr="00E434A8">
              <w:rPr>
                <w:rFonts w:cs="Arial"/>
                <w:i/>
                <w:color w:val="FF0000"/>
                <w:sz w:val="20"/>
                <w:szCs w:val="20"/>
                <w:lang w:val="de-DE" w:eastAsia="en-US"/>
              </w:rPr>
              <w:lastRenderedPageBreak/>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F1518E">
              <w:rPr>
                <w:rFonts w:cs="Arial"/>
                <w:color w:val="FF0000"/>
                <w:sz w:val="20"/>
                <w:lang w:val="de-DE" w:eastAsia="en-US"/>
              </w:rPr>
              <w:t xml:space="preserve">gemäß Art. </w:t>
            </w:r>
            <w:r w:rsidR="008862AD" w:rsidRPr="00F1518E">
              <w:rPr>
                <w:rFonts w:cs="Arial"/>
                <w:color w:val="FF0000"/>
                <w:sz w:val="20"/>
                <w:lang w:val="de-DE" w:eastAsia="en-US"/>
              </w:rPr>
              <w:t xml:space="preserve">76 Absatz 6 GvD 36/2023 </w:t>
            </w:r>
            <w:r w:rsidR="00DB6C25" w:rsidRPr="00F1518E">
              <w:rPr>
                <w:rFonts w:cs="Arial"/>
                <w:color w:val="FF0000"/>
                <w:sz w:val="20"/>
                <w:lang w:val="de-DE" w:eastAsia="en-US"/>
              </w:rPr>
              <w:t>vorgesehen, behält sich d</w:t>
            </w:r>
            <w:r w:rsidR="002E5E4F" w:rsidRPr="00F1518E">
              <w:rPr>
                <w:rFonts w:cs="Arial"/>
                <w:color w:val="FF0000"/>
                <w:sz w:val="20"/>
                <w:lang w:val="de-DE" w:eastAsia="en-US"/>
              </w:rPr>
              <w:t>ie Vergabestelle/</w:t>
            </w:r>
            <w:r w:rsidR="00994144" w:rsidRPr="00F1518E">
              <w:rPr>
                <w:rFonts w:cs="Arial"/>
                <w:color w:val="FF0000"/>
                <w:sz w:val="20"/>
                <w:lang w:val="de-DE" w:eastAsia="en-US"/>
              </w:rPr>
              <w:t>a</w:t>
            </w:r>
            <w:r w:rsidR="002E5E4F" w:rsidRPr="00F1518E">
              <w:rPr>
                <w:rFonts w:cs="Arial"/>
                <w:color w:val="FF0000"/>
                <w:sz w:val="20"/>
                <w:lang w:val="de-DE" w:eastAsia="en-US"/>
              </w:rPr>
              <w:t xml:space="preserve">uftraggebende Körperschaft </w:t>
            </w:r>
            <w:r w:rsidR="00DB6C25" w:rsidRPr="00F1518E">
              <w:rPr>
                <w:rFonts w:cs="Arial"/>
                <w:color w:val="FF0000"/>
                <w:sz w:val="20"/>
                <w:lang w:val="de-DE" w:eastAsia="en-US"/>
              </w:rPr>
              <w:t xml:space="preserve">vor, </w:t>
            </w:r>
            <w:r w:rsidR="002E5E4F" w:rsidRPr="00F1518E">
              <w:rPr>
                <w:rFonts w:cs="Arial"/>
                <w:color w:val="FF0000"/>
                <w:sz w:val="20"/>
                <w:lang w:val="de-DE" w:eastAsia="en-US"/>
              </w:rPr>
              <w:t xml:space="preserve">den Zuschlagsempfänger </w:t>
            </w:r>
            <w:r w:rsidR="000B7D0D" w:rsidRPr="00F1518E">
              <w:rPr>
                <w:rFonts w:cs="Arial"/>
                <w:color w:val="FF0000"/>
                <w:sz w:val="20"/>
                <w:lang w:val="de-DE" w:eastAsia="en-US"/>
              </w:rPr>
              <w:t xml:space="preserve">im Wege eines Verhandlungsverfahrens ohne Veröffentlichung der Ausschreibungsbekanntmachung, </w:t>
            </w:r>
            <w:r w:rsidR="002E5E4F" w:rsidRPr="00F1518E">
              <w:rPr>
                <w:rFonts w:cs="Arial"/>
                <w:color w:val="FF0000"/>
                <w:sz w:val="20"/>
                <w:lang w:val="de-DE" w:eastAsia="en-US"/>
              </w:rPr>
              <w:t xml:space="preserve">in den drei </w:t>
            </w:r>
            <w:r w:rsidR="00E134B0" w:rsidRPr="00F1518E">
              <w:rPr>
                <w:rFonts w:cs="Arial"/>
                <w:color w:val="FF0000"/>
                <w:sz w:val="20"/>
                <w:lang w:val="de-DE" w:eastAsia="en-US"/>
              </w:rPr>
              <w:t xml:space="preserve">auf den Vertragsabschluss </w:t>
            </w:r>
            <w:r w:rsidR="002E5E4F" w:rsidRPr="00F1518E">
              <w:rPr>
                <w:rFonts w:cs="Arial"/>
                <w:color w:val="FF0000"/>
                <w:sz w:val="20"/>
                <w:lang w:val="de-DE" w:eastAsia="en-US"/>
              </w:rPr>
              <w:t>folgenden Jahren</w:t>
            </w:r>
            <w:r w:rsidR="002E5E4F" w:rsidRPr="00E434A8">
              <w:rPr>
                <w:rFonts w:cs="Arial"/>
                <w:color w:val="FF0000"/>
                <w:sz w:val="20"/>
                <w:lang w:val="de-DE" w:eastAsia="en-US"/>
              </w:rPr>
              <w:t xml:space="preserve">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tcPr>
          <w:p w14:paraId="0544BC12" w14:textId="77777777" w:rsidR="002E5E4F" w:rsidRPr="00211C25" w:rsidRDefault="002E5E4F" w:rsidP="00B3320D">
            <w:pPr>
              <w:widowControl w:val="0"/>
              <w:rPr>
                <w:rFonts w:cs="Arial"/>
                <w:lang w:val="de-DE"/>
              </w:rPr>
            </w:pPr>
          </w:p>
        </w:tc>
        <w:tc>
          <w:tcPr>
            <w:tcW w:w="4254" w:type="dxa"/>
          </w:tcPr>
          <w:p w14:paraId="38EFB40A" w14:textId="1BEAAA59"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w:t>
            </w:r>
            <w:r w:rsidRPr="00F1518E">
              <w:rPr>
                <w:rFonts w:cs="Arial"/>
                <w:color w:val="FF0000"/>
                <w:szCs w:val="24"/>
                <w:lang w:val="it-IT"/>
              </w:rPr>
              <w:t>appaltante/L’ente committente si riserva la facoltà, nei limiti di cui all’art</w:t>
            </w:r>
            <w:r w:rsidR="00F505D7" w:rsidRPr="00F1518E">
              <w:rPr>
                <w:rFonts w:cs="Arial"/>
                <w:color w:val="FF0000"/>
                <w:szCs w:val="24"/>
                <w:lang w:val="it-IT"/>
              </w:rPr>
              <w:t xml:space="preserve"> </w:t>
            </w:r>
            <w:r w:rsidR="00781A4E" w:rsidRPr="00F1518E">
              <w:rPr>
                <w:rFonts w:cs="Arial"/>
                <w:color w:val="FF0000"/>
                <w:szCs w:val="24"/>
                <w:lang w:val="it-IT"/>
              </w:rPr>
              <w:t>76 comma 6 d.lgs. 36/2023</w:t>
            </w:r>
            <w:r w:rsidRPr="00F1518E">
              <w:rPr>
                <w:rFonts w:cs="Arial"/>
                <w:color w:val="FF0000"/>
                <w:szCs w:val="24"/>
                <w:lang w:val="it-IT"/>
              </w:rPr>
              <w:t>, di affidare all’aggiudicatario</w:t>
            </w:r>
            <w:r w:rsidR="00781A4E" w:rsidRPr="00F1518E">
              <w:rPr>
                <w:rFonts w:cs="Arial"/>
                <w:color w:val="FF0000"/>
                <w:szCs w:val="24"/>
                <w:lang w:val="it-IT"/>
              </w:rPr>
              <w:t xml:space="preserve"> tramite procedura negoziata senza pubblicazione di un bando</w:t>
            </w:r>
            <w:r w:rsidRPr="00F1518E">
              <w:rPr>
                <w:rFonts w:cs="Arial"/>
                <w:color w:val="FF0000"/>
                <w:szCs w:val="24"/>
                <w:lang w:val="it-IT"/>
              </w:rPr>
              <w:t>, nei successivi tre anni dalla stipula del contratto, nuovi servizi consistenti nella ripetizione di servizi</w:t>
            </w:r>
            <w:r w:rsidRPr="00211C25">
              <w:rPr>
                <w:rFonts w:cs="Arial"/>
                <w:color w:val="FF0000"/>
                <w:szCs w:val="24"/>
                <w:lang w:val="it-IT"/>
              </w:rPr>
              <w:t xml:space="preserve">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880733">
        <w:tc>
          <w:tcPr>
            <w:tcW w:w="4397"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36" w:name="_Hlk11752640"/>
            <w:bookmarkStart w:id="37" w:name="_Hlk530047830"/>
            <w:bookmarkEnd w:id="35"/>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tcPr>
          <w:p w14:paraId="3F7FC155" w14:textId="77777777" w:rsidR="002B269D" w:rsidRPr="00211C25" w:rsidRDefault="002B269D" w:rsidP="00B3320D">
            <w:pPr>
              <w:widowControl w:val="0"/>
              <w:rPr>
                <w:rFonts w:cs="Arial"/>
                <w:i/>
                <w:highlight w:val="green"/>
                <w:lang w:val="de-DE"/>
              </w:rPr>
            </w:pPr>
          </w:p>
        </w:tc>
        <w:tc>
          <w:tcPr>
            <w:tcW w:w="4254"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36"/>
      <w:tr w:rsidR="00D936CD" w:rsidRPr="00AF543C" w14:paraId="3AE1FD07" w14:textId="77777777" w:rsidTr="00880733">
        <w:tc>
          <w:tcPr>
            <w:tcW w:w="4397"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tcPr>
          <w:p w14:paraId="05C269E0" w14:textId="77777777" w:rsidR="00D936CD" w:rsidRPr="00AA1420" w:rsidRDefault="00D936CD" w:rsidP="00B3320D">
            <w:pPr>
              <w:widowControl w:val="0"/>
              <w:rPr>
                <w:rFonts w:cs="Arial"/>
                <w:i/>
                <w:strike/>
                <w:color w:val="FF0000"/>
                <w:lang w:val="it-IT"/>
              </w:rPr>
            </w:pPr>
          </w:p>
        </w:tc>
        <w:tc>
          <w:tcPr>
            <w:tcW w:w="4254"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AF543C" w14:paraId="18E971FF" w14:textId="77777777" w:rsidTr="00880733">
        <w:tc>
          <w:tcPr>
            <w:tcW w:w="4397" w:type="dxa"/>
          </w:tcPr>
          <w:p w14:paraId="3557501E" w14:textId="77777777" w:rsidR="00D936CD" w:rsidRPr="00F1518E" w:rsidRDefault="000B7D0D" w:rsidP="00864E62">
            <w:pPr>
              <w:pStyle w:val="Default"/>
              <w:widowControl w:val="0"/>
              <w:tabs>
                <w:tab w:val="left" w:pos="1302"/>
              </w:tabs>
              <w:jc w:val="both"/>
              <w:rPr>
                <w:rFonts w:eastAsia="Calibri" w:cs="Arial"/>
                <w:noProof w:val="0"/>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F1518E">
              <w:rPr>
                <w:rFonts w:eastAsia="Calibri" w:cs="Arial"/>
                <w:noProof w:val="0"/>
                <w:color w:val="FF0000"/>
                <w:sz w:val="20"/>
                <w:szCs w:val="20"/>
                <w:highlight w:val="green"/>
                <w:lang w:val="de-DE" w:eastAsia="en-US"/>
              </w:rPr>
              <w:t>[</w:t>
            </w:r>
            <w:r w:rsidRPr="00F1518E">
              <w:rPr>
                <w:rFonts w:eastAsia="Calibri" w:cs="Arial"/>
                <w:i/>
                <w:iCs/>
                <w:noProof w:val="0"/>
                <w:color w:val="FF0000"/>
                <w:sz w:val="20"/>
                <w:szCs w:val="20"/>
                <w:highlight w:val="green"/>
                <w:lang w:val="de-DE" w:eastAsia="en-US"/>
              </w:rPr>
              <w:t>oder alternativ</w:t>
            </w:r>
            <w:r w:rsidRPr="00F1518E">
              <w:rPr>
                <w:rFonts w:eastAsia="Calibri" w:cs="Arial"/>
                <w:noProof w:val="0"/>
                <w:color w:val="FF0000"/>
                <w:sz w:val="20"/>
                <w:szCs w:val="20"/>
                <w:highlight w:val="green"/>
                <w:lang w:val="de-DE" w:eastAsia="en-US"/>
              </w:rPr>
              <w:t>]</w:t>
            </w:r>
            <w:r w:rsidRPr="00F1518E">
              <w:rPr>
                <w:rFonts w:eastAsia="Calibri" w:cs="Arial"/>
                <w:noProof w:val="0"/>
                <w:color w:val="FF0000"/>
                <w:sz w:val="20"/>
                <w:szCs w:val="20"/>
                <w:lang w:val="de-DE" w:eastAsia="en-US"/>
              </w:rPr>
              <w:t xml:space="preserve"> zu den Marktbedingungen sofern diese für die </w:t>
            </w:r>
            <w:r w:rsidR="00C3703A" w:rsidRPr="00F1518E">
              <w:rPr>
                <w:rFonts w:eastAsia="Calibri" w:cs="Arial"/>
                <w:noProof w:val="0"/>
                <w:color w:val="FF0000"/>
                <w:sz w:val="20"/>
                <w:szCs w:val="20"/>
                <w:lang w:val="de-DE" w:eastAsia="en-US"/>
              </w:rPr>
              <w:t>Vergabestelle</w:t>
            </w:r>
            <w:r w:rsidRPr="00F1518E">
              <w:rPr>
                <w:rFonts w:eastAsia="Calibri" w:cs="Arial"/>
                <w:noProof w:val="0"/>
                <w:color w:val="FF0000"/>
                <w:sz w:val="20"/>
                <w:szCs w:val="20"/>
                <w:lang w:val="de-DE" w:eastAsia="en-US"/>
              </w:rPr>
              <w:t xml:space="preserve"> vorteilhafter sind</w:t>
            </w:r>
            <w:r w:rsidR="00C3703A" w:rsidRPr="00F1518E">
              <w:rPr>
                <w:rFonts w:eastAsia="Calibri" w:cs="Arial"/>
                <w:noProof w:val="0"/>
                <w:color w:val="FF0000"/>
                <w:sz w:val="20"/>
                <w:szCs w:val="20"/>
                <w:lang w:val="de-DE" w:eastAsia="en-US"/>
              </w:rPr>
              <w:t>,</w:t>
            </w:r>
            <w:r w:rsidRPr="00F1518E">
              <w:rPr>
                <w:rFonts w:eastAsia="Calibri" w:cs="Arial"/>
                <w:noProof w:val="0"/>
                <w:color w:val="FF0000"/>
                <w:sz w:val="20"/>
                <w:szCs w:val="20"/>
                <w:lang w:val="de-DE" w:eastAsia="en-US"/>
              </w:rPr>
              <w:t xml:space="preserve"> um eine maximale Dauer von [</w:t>
            </w:r>
            <w:r w:rsidRPr="00F1518E">
              <w:rPr>
                <w:rFonts w:eastAsia="Calibri" w:cs="Arial"/>
                <w:noProof w:val="0"/>
                <w:color w:val="FF0000"/>
                <w:sz w:val="20"/>
                <w:szCs w:val="20"/>
                <w:highlight w:val="green"/>
                <w:lang w:val="de-DE" w:eastAsia="en-US"/>
              </w:rPr>
              <w:t>Monate/Tage angeben</w:t>
            </w:r>
            <w:r w:rsidRPr="00F1518E">
              <w:rPr>
                <w:rFonts w:eastAsia="Calibri" w:cs="Arial"/>
                <w:noProof w:val="0"/>
                <w:color w:val="FF0000"/>
                <w:sz w:val="20"/>
                <w:szCs w:val="20"/>
                <w:lang w:val="de-DE" w:eastAsia="en-US"/>
              </w:rPr>
              <w:t>] zu verlängern. Der geschätzte Betrag dieser Option beläuft sich auf</w:t>
            </w:r>
            <w:r w:rsidR="00C3703A" w:rsidRPr="00F1518E">
              <w:rPr>
                <w:rFonts w:eastAsia="Calibri" w:cs="Arial"/>
                <w:noProof w:val="0"/>
                <w:color w:val="FF0000"/>
                <w:sz w:val="20"/>
                <w:szCs w:val="20"/>
                <w:lang w:val="de-DE" w:eastAsia="en-US"/>
              </w:rPr>
              <w:t xml:space="preserve"> €             </w:t>
            </w:r>
            <w:r w:rsidRPr="00F1518E">
              <w:rPr>
                <w:rFonts w:eastAsia="Calibri" w:cs="Arial"/>
                <w:noProof w:val="0"/>
                <w:color w:val="FF0000"/>
                <w:sz w:val="20"/>
                <w:szCs w:val="20"/>
                <w:lang w:val="de-DE" w:eastAsia="en-US"/>
              </w:rPr>
              <w:t xml:space="preserve"> [</w:t>
            </w:r>
            <w:r w:rsidRPr="00F1518E">
              <w:rPr>
                <w:rFonts w:eastAsia="Calibri" w:cs="Arial"/>
                <w:noProof w:val="0"/>
                <w:color w:val="FF0000"/>
                <w:sz w:val="20"/>
                <w:szCs w:val="20"/>
                <w:highlight w:val="green"/>
                <w:lang w:val="de-DE" w:eastAsia="en-US"/>
              </w:rPr>
              <w:t>Betrag angeben</w:t>
            </w:r>
            <w:r w:rsidRPr="00F1518E">
              <w:rPr>
                <w:rFonts w:eastAsia="Calibri" w:cs="Arial"/>
                <w:noProof w:val="0"/>
                <w:color w:val="FF0000"/>
                <w:sz w:val="20"/>
                <w:szCs w:val="20"/>
                <w:lang w:val="de-DE" w:eastAsia="en-US"/>
              </w:rPr>
              <w:t>], ohne Mehrwertsteuer. Die Ausübung dieser Möglichkeit wird dem Auftragnehmer mindestens [</w:t>
            </w:r>
            <w:r w:rsidRPr="00F1518E">
              <w:rPr>
                <w:rFonts w:eastAsia="Calibri" w:cs="Arial"/>
                <w:i/>
                <w:iCs/>
                <w:noProof w:val="0"/>
                <w:color w:val="FF0000"/>
                <w:sz w:val="20"/>
                <w:szCs w:val="20"/>
                <w:highlight w:val="green"/>
                <w:lang w:val="de-DE" w:eastAsia="en-US"/>
              </w:rPr>
              <w:t>Tage/Monate angeben</w:t>
            </w:r>
            <w:r w:rsidRPr="00F1518E">
              <w:rPr>
                <w:rFonts w:eastAsia="Calibri" w:cs="Arial"/>
                <w:noProof w:val="0"/>
                <w:color w:val="FF0000"/>
                <w:sz w:val="20"/>
                <w:szCs w:val="20"/>
                <w:lang w:val="de-DE" w:eastAsia="en-US"/>
              </w:rPr>
              <w:t>] vor Vertragsablauf mitgeteilt.</w:t>
            </w:r>
          </w:p>
          <w:p w14:paraId="677C0C23" w14:textId="33D3BC74" w:rsidR="00C3703A" w:rsidRPr="00F1518E" w:rsidRDefault="00C3703A" w:rsidP="00864E62">
            <w:pPr>
              <w:pStyle w:val="Default"/>
              <w:widowControl w:val="0"/>
              <w:tabs>
                <w:tab w:val="left" w:pos="1302"/>
              </w:tabs>
              <w:jc w:val="both"/>
              <w:rPr>
                <w:rFonts w:eastAsia="Calibri" w:cs="Arial"/>
                <w:noProof w:val="0"/>
                <w:color w:val="FF0000"/>
                <w:sz w:val="20"/>
                <w:szCs w:val="20"/>
                <w:lang w:val="de-DE" w:eastAsia="en-US"/>
              </w:rPr>
            </w:pPr>
            <w:r w:rsidRPr="00F1518E">
              <w:rPr>
                <w:rFonts w:eastAsia="Calibri" w:cs="Arial"/>
                <w:noProof w:val="0"/>
                <w:color w:val="FF0000"/>
                <w:sz w:val="20"/>
                <w:szCs w:val="20"/>
                <w:lang w:eastAsia="en-US"/>
              </w:rPr>
              <w:t>In Ausnahmefällen kann der laufende Vertrag für die unbedingt erforderliche Zeit bis zum Abschluss des Verfahrens zur Auswahl des neuen Vertragspartners</w:t>
            </w:r>
            <w:r w:rsidR="00AF742C" w:rsidRPr="00F1518E">
              <w:rPr>
                <w:rFonts w:eastAsia="Calibri" w:cs="Arial"/>
                <w:noProof w:val="0"/>
                <w:color w:val="FF0000"/>
                <w:sz w:val="20"/>
                <w:szCs w:val="20"/>
                <w:lang w:eastAsia="en-US"/>
              </w:rPr>
              <w:t>,</w:t>
            </w:r>
            <w:r w:rsidRPr="00F1518E">
              <w:rPr>
                <w:rFonts w:eastAsia="Calibri" w:cs="Arial"/>
                <w:noProof w:val="0"/>
                <w:color w:val="FF0000"/>
                <w:sz w:val="20"/>
                <w:szCs w:val="20"/>
                <w:lang w:eastAsia="en-US"/>
              </w:rPr>
              <w:t xml:space="preserve"> </w:t>
            </w:r>
            <w:r w:rsidR="00AF742C" w:rsidRPr="00F1518E">
              <w:rPr>
                <w:rFonts w:eastAsia="Calibri" w:cs="Arial"/>
                <w:noProof w:val="0"/>
                <w:color w:val="FF0000"/>
                <w:sz w:val="20"/>
                <w:szCs w:val="20"/>
                <w:lang w:eastAsia="en-US"/>
              </w:rPr>
              <w:t xml:space="preserve">wenn die </w:t>
            </w:r>
            <w:r w:rsidRPr="00F1518E">
              <w:rPr>
                <w:rFonts w:eastAsia="Calibri" w:cs="Arial"/>
                <w:noProof w:val="0"/>
                <w:color w:val="FF0000"/>
                <w:sz w:val="20"/>
                <w:szCs w:val="20"/>
                <w:lang w:eastAsia="en-US"/>
              </w:rPr>
              <w:t>gemäß des Artikels 120 Absatz 11</w:t>
            </w:r>
            <w:r w:rsidR="00AF742C" w:rsidRPr="00F1518E">
              <w:rPr>
                <w:rFonts w:eastAsia="Calibri" w:cs="Arial"/>
                <w:noProof w:val="0"/>
                <w:color w:val="FF0000"/>
                <w:sz w:val="20"/>
                <w:szCs w:val="20"/>
                <w:lang w:eastAsia="en-US"/>
              </w:rPr>
              <w:t xml:space="preserve"> Bedingungen bestehen, verlängert </w:t>
            </w:r>
            <w:r w:rsidRPr="00F1518E">
              <w:rPr>
                <w:rFonts w:eastAsia="Calibri" w:cs="Arial"/>
                <w:noProof w:val="0"/>
                <w:color w:val="FF0000"/>
                <w:sz w:val="20"/>
                <w:szCs w:val="20"/>
                <w:lang w:eastAsia="en-US"/>
              </w:rPr>
              <w:t>werden. In diesem Fall ist der Vertragspartner verpflichtet, die im Vertrag festgelegten Leistungen zu den gleichen Preisen, Bedingungen und Konditionen zu erbringen.</w:t>
            </w:r>
          </w:p>
        </w:tc>
        <w:tc>
          <w:tcPr>
            <w:tcW w:w="994" w:type="dxa"/>
          </w:tcPr>
          <w:p w14:paraId="1CEA778E" w14:textId="77777777" w:rsidR="00D936CD" w:rsidRPr="00F1518E" w:rsidRDefault="00D936CD" w:rsidP="00B3320D">
            <w:pPr>
              <w:widowControl w:val="0"/>
              <w:rPr>
                <w:rFonts w:cs="Arial"/>
                <w:i/>
                <w:color w:val="FF0000"/>
                <w:lang w:val="de-DE"/>
              </w:rPr>
            </w:pPr>
          </w:p>
        </w:tc>
        <w:tc>
          <w:tcPr>
            <w:tcW w:w="4254" w:type="dxa"/>
          </w:tcPr>
          <w:p w14:paraId="13D737D2" w14:textId="69992764" w:rsidR="00D936CD" w:rsidRPr="00F1518E" w:rsidRDefault="00D936CD" w:rsidP="00D936CD">
            <w:pPr>
              <w:widowControl w:val="0"/>
              <w:ind w:right="105"/>
              <w:jc w:val="both"/>
              <w:rPr>
                <w:rFonts w:eastAsia="Calibri" w:cs="Arial"/>
                <w:color w:val="FF0000"/>
                <w:lang w:val="it-IT"/>
              </w:rPr>
            </w:pPr>
            <w:r w:rsidRPr="00F1518E">
              <w:rPr>
                <w:rFonts w:eastAsia="Calibri" w:cs="Arial"/>
                <w:color w:val="FF0000"/>
                <w:lang w:val="it-IT"/>
              </w:rPr>
              <w:t xml:space="preserve">La stazione appaltante si riserva di prorogare il contratto per una durata massima pari a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cs="Arial"/>
                <w:i/>
                <w:color w:val="FF0000"/>
                <w:szCs w:val="24"/>
                <w:highlight w:val="green"/>
                <w:lang w:val="it-IT"/>
              </w:rPr>
              <w:t>indicare mesi,/giorni</w:t>
            </w:r>
            <w:r w:rsidRPr="00F1518E">
              <w:rPr>
                <w:rFonts w:cs="Arial"/>
                <w:i/>
                <w:color w:val="FF0000"/>
                <w:szCs w:val="24"/>
                <w:lang w:val="it-IT"/>
              </w:rPr>
              <w:t>]</w:t>
            </w:r>
            <w:r w:rsidRPr="00F1518E">
              <w:rPr>
                <w:rFonts w:eastAsia="Calibri" w:cs="Arial"/>
                <w:color w:val="FF0000"/>
                <w:lang w:val="it-IT"/>
              </w:rPr>
              <w:t xml:space="preserve"> ai prezzi, patti e condizioni stabiliti nel contratto [</w:t>
            </w:r>
            <w:r w:rsidRPr="00F1518E">
              <w:rPr>
                <w:rFonts w:eastAsia="Calibri" w:cs="Arial"/>
                <w:i/>
                <w:iCs/>
                <w:color w:val="FF0000"/>
                <w:lang w:val="it-IT"/>
              </w:rPr>
              <w:t>o</w:t>
            </w:r>
            <w:r w:rsidRPr="00F1518E">
              <w:rPr>
                <w:rFonts w:eastAsia="Calibri" w:cs="Arial"/>
                <w:i/>
                <w:iCs/>
                <w:color w:val="FF0000"/>
                <w:highlight w:val="green"/>
                <w:lang w:val="it-IT"/>
              </w:rPr>
              <w:t>, in alternativa</w:t>
            </w:r>
            <w:r w:rsidRPr="00F1518E">
              <w:rPr>
                <w:rFonts w:eastAsia="Calibri" w:cs="Arial"/>
                <w:i/>
                <w:iCs/>
                <w:color w:val="FF0000"/>
                <w:lang w:val="it-IT"/>
              </w:rPr>
              <w:t>]</w:t>
            </w:r>
            <w:r w:rsidRPr="00F1518E">
              <w:rPr>
                <w:rFonts w:eastAsia="Calibri" w:cs="Arial"/>
                <w:color w:val="FF0000"/>
                <w:lang w:val="it-IT"/>
              </w:rPr>
              <w:t xml:space="preserve"> alle condizioni di mercato ove più favorevoli per la stazione appaltante. L’importo stimato di tale opzione è pari a €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color w:val="FF0000"/>
                <w:highlight w:val="green"/>
                <w:lang w:val="it-IT"/>
              </w:rPr>
              <w:t>indicare l’importo</w:t>
            </w:r>
            <w:r w:rsidRPr="00F1518E">
              <w:rPr>
                <w:rFonts w:eastAsia="Calibri" w:cs="Arial"/>
                <w:color w:val="FF0000"/>
                <w:lang w:val="it-IT"/>
              </w:rPr>
              <w:t xml:space="preserve">], al netto di Iva. L’esercizio di tale facoltà è comunicato all’appaltatore almeno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i/>
                <w:iCs/>
                <w:color w:val="FF0000"/>
                <w:lang w:val="it-IT"/>
              </w:rPr>
              <w:t>[</w:t>
            </w:r>
            <w:r w:rsidRPr="00F1518E">
              <w:rPr>
                <w:rFonts w:eastAsia="Calibri" w:cs="Arial"/>
                <w:i/>
                <w:iCs/>
                <w:color w:val="FF0000"/>
                <w:highlight w:val="green"/>
                <w:lang w:val="it-IT"/>
              </w:rPr>
              <w:t>indicare i giorni/mesi]</w:t>
            </w:r>
            <w:r w:rsidRPr="00F1518E">
              <w:rPr>
                <w:rFonts w:eastAsia="Calibri" w:cs="Arial"/>
                <w:i/>
                <w:iCs/>
                <w:color w:val="FF0000"/>
                <w:lang w:val="it-IT"/>
              </w:rPr>
              <w:t xml:space="preserve"> </w:t>
            </w:r>
            <w:r w:rsidRPr="00F1518E">
              <w:rPr>
                <w:rFonts w:eastAsia="Calibri" w:cs="Arial"/>
                <w:color w:val="FF0000"/>
                <w:lang w:val="it-IT"/>
              </w:rPr>
              <w:t>prima della scadenza</w:t>
            </w:r>
            <w:r w:rsidR="00970069" w:rsidRPr="00F1518E">
              <w:rPr>
                <w:rFonts w:eastAsia="Calibri" w:cs="Arial"/>
                <w:color w:val="FF0000"/>
                <w:lang w:val="it-IT"/>
              </w:rPr>
              <w:t xml:space="preserve"> </w:t>
            </w:r>
            <w:r w:rsidRPr="00F1518E">
              <w:rPr>
                <w:rFonts w:eastAsia="Calibri" w:cs="Arial"/>
                <w:color w:val="FF0000"/>
                <w:lang w:val="it-IT"/>
              </w:rPr>
              <w:t>del contratto.</w:t>
            </w:r>
          </w:p>
          <w:p w14:paraId="70D4230E" w14:textId="77777777" w:rsidR="00D936CD" w:rsidRPr="00F1518E"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F1518E">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AF543C" w14:paraId="08DAA874" w14:textId="77777777" w:rsidTr="00880733">
        <w:tc>
          <w:tcPr>
            <w:tcW w:w="4397"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tcPr>
          <w:p w14:paraId="022E421B" w14:textId="77777777" w:rsidR="00F97D6D" w:rsidRPr="00F97D6D" w:rsidRDefault="00F97D6D" w:rsidP="00B3320D">
            <w:pPr>
              <w:widowControl w:val="0"/>
              <w:rPr>
                <w:rFonts w:cs="Arial"/>
                <w:i/>
                <w:color w:val="FF0000"/>
                <w:lang w:val="it-IT"/>
              </w:rPr>
            </w:pPr>
          </w:p>
        </w:tc>
        <w:tc>
          <w:tcPr>
            <w:tcW w:w="4254"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7"/>
      <w:tr w:rsidR="00DF4B60" w:rsidRPr="00211C25" w14:paraId="2902E43C" w14:textId="77777777" w:rsidTr="00880733">
        <w:tc>
          <w:tcPr>
            <w:tcW w:w="4397" w:type="dxa"/>
          </w:tcPr>
          <w:p w14:paraId="28D2B191" w14:textId="3E6567C1" w:rsidR="00DF4B60" w:rsidRPr="00211C25" w:rsidRDefault="00DF4B60" w:rsidP="00DF4B60">
            <w:pPr>
              <w:pStyle w:val="Default"/>
              <w:widowControl w:val="0"/>
              <w:jc w:val="both"/>
              <w:rPr>
                <w:rFonts w:cs="Arial"/>
                <w:b/>
                <w:bCs/>
                <w:iCs/>
                <w:color w:val="auto"/>
                <w:sz w:val="20"/>
                <w:szCs w:val="20"/>
                <w:lang w:eastAsia="en-US"/>
              </w:rPr>
            </w:pPr>
            <w:r>
              <w:rPr>
                <w:rFonts w:cs="Arial"/>
                <w:b/>
                <w:bCs/>
                <w:iCs/>
                <w:color w:val="auto"/>
                <w:sz w:val="20"/>
                <w:szCs w:val="20"/>
                <w:lang w:eastAsia="en-US"/>
              </w:rPr>
              <w:t xml:space="preserve">1.2.3 Vergabebetrag </w:t>
            </w:r>
          </w:p>
        </w:tc>
        <w:tc>
          <w:tcPr>
            <w:tcW w:w="994" w:type="dxa"/>
          </w:tcPr>
          <w:p w14:paraId="35F2C2DF" w14:textId="77777777" w:rsidR="00DF4B60" w:rsidRPr="00211C25" w:rsidRDefault="00DF4B60" w:rsidP="00DF4B60">
            <w:pPr>
              <w:widowControl w:val="0"/>
              <w:rPr>
                <w:rFonts w:cs="Arial"/>
                <w:lang w:val="de-DE"/>
              </w:rPr>
            </w:pPr>
          </w:p>
        </w:tc>
        <w:tc>
          <w:tcPr>
            <w:tcW w:w="4254" w:type="dxa"/>
          </w:tcPr>
          <w:p w14:paraId="3D2AAB85" w14:textId="534A29AF" w:rsidR="00DF4B60" w:rsidRPr="00211C25" w:rsidRDefault="00DF4B60" w:rsidP="00DF4B60">
            <w:pPr>
              <w:pStyle w:val="Default"/>
              <w:widowControl w:val="0"/>
              <w:ind w:right="76"/>
              <w:jc w:val="both"/>
              <w:rPr>
                <w:rFonts w:cs="Arial"/>
                <w:b/>
                <w:bCs/>
                <w:iCs/>
                <w:color w:val="auto"/>
                <w:sz w:val="20"/>
                <w:szCs w:val="20"/>
                <w:lang w:eastAsia="en-US"/>
              </w:rPr>
            </w:pPr>
            <w:r>
              <w:rPr>
                <w:rFonts w:cs="Arial"/>
                <w:b/>
                <w:bCs/>
                <w:iCs/>
                <w:color w:val="auto"/>
                <w:sz w:val="20"/>
                <w:szCs w:val="20"/>
                <w:lang w:eastAsia="en-US"/>
              </w:rPr>
              <w:t>1.2.3 Ammontare dell’affidamento</w:t>
            </w:r>
          </w:p>
        </w:tc>
      </w:tr>
      <w:tr w:rsidR="00DF4B60" w:rsidRPr="00211C25" w14:paraId="68C58B54" w14:textId="77777777" w:rsidTr="00880733">
        <w:tc>
          <w:tcPr>
            <w:tcW w:w="4397" w:type="dxa"/>
          </w:tcPr>
          <w:p w14:paraId="4806B751" w14:textId="77777777" w:rsidR="00DF4B60" w:rsidRPr="00211C25" w:rsidRDefault="00DF4B60" w:rsidP="00DF4B60">
            <w:pPr>
              <w:pStyle w:val="Default"/>
              <w:widowControl w:val="0"/>
              <w:jc w:val="both"/>
              <w:rPr>
                <w:rFonts w:cs="Arial"/>
                <w:b/>
                <w:color w:val="auto"/>
                <w:sz w:val="20"/>
                <w:szCs w:val="20"/>
                <w:u w:val="single"/>
                <w:lang w:val="de-DE"/>
              </w:rPr>
            </w:pPr>
          </w:p>
        </w:tc>
        <w:tc>
          <w:tcPr>
            <w:tcW w:w="994" w:type="dxa"/>
          </w:tcPr>
          <w:p w14:paraId="44B37FC2" w14:textId="77777777" w:rsidR="00DF4B60" w:rsidRPr="00211C25" w:rsidRDefault="00DF4B60" w:rsidP="00DF4B60">
            <w:pPr>
              <w:widowControl w:val="0"/>
              <w:rPr>
                <w:rFonts w:cs="Arial"/>
                <w:lang w:val="de-DE"/>
              </w:rPr>
            </w:pPr>
          </w:p>
        </w:tc>
        <w:tc>
          <w:tcPr>
            <w:tcW w:w="4254" w:type="dxa"/>
          </w:tcPr>
          <w:p w14:paraId="35390D72"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AF543C" w14:paraId="7282F633" w14:textId="77777777" w:rsidTr="00880733">
        <w:tc>
          <w:tcPr>
            <w:tcW w:w="4397" w:type="dxa"/>
          </w:tcPr>
          <w:p w14:paraId="7D7F0934" w14:textId="612EA7BA" w:rsidR="00DF4B60" w:rsidRPr="00F1518E" w:rsidRDefault="00DF4B60" w:rsidP="00DF4B60">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4" w:type="dxa"/>
          </w:tcPr>
          <w:p w14:paraId="0D90FB1E" w14:textId="77777777" w:rsidR="00DF4B60" w:rsidRPr="00F1518E" w:rsidRDefault="00DF4B60" w:rsidP="00DF4B60">
            <w:pPr>
              <w:jc w:val="both"/>
              <w:rPr>
                <w:rFonts w:cs="Arial"/>
                <w:lang w:val="de-DE"/>
              </w:rPr>
            </w:pPr>
          </w:p>
        </w:tc>
        <w:tc>
          <w:tcPr>
            <w:tcW w:w="4254" w:type="dxa"/>
          </w:tcPr>
          <w:p w14:paraId="0DFE5EAE" w14:textId="2D4B7F61" w:rsidR="00DF4B60" w:rsidRPr="00211C25" w:rsidRDefault="00DF4B60" w:rsidP="00DF4B60">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DF4B60" w:rsidRPr="00AF543C" w14:paraId="70839C23" w14:textId="77777777" w:rsidTr="00880733">
        <w:tc>
          <w:tcPr>
            <w:tcW w:w="4397" w:type="dxa"/>
          </w:tcPr>
          <w:p w14:paraId="252BFD30" w14:textId="77777777" w:rsidR="00DF4B60" w:rsidRPr="00211C25" w:rsidRDefault="00DF4B60" w:rsidP="00DF4B60">
            <w:pPr>
              <w:pStyle w:val="Default"/>
              <w:widowControl w:val="0"/>
              <w:jc w:val="both"/>
              <w:rPr>
                <w:rFonts w:cs="Arial"/>
                <w:b/>
                <w:color w:val="auto"/>
                <w:sz w:val="20"/>
                <w:szCs w:val="20"/>
                <w:u w:val="single"/>
              </w:rPr>
            </w:pPr>
          </w:p>
        </w:tc>
        <w:tc>
          <w:tcPr>
            <w:tcW w:w="994" w:type="dxa"/>
          </w:tcPr>
          <w:p w14:paraId="239CDB41" w14:textId="77777777" w:rsidR="00DF4B60" w:rsidRPr="00211C25" w:rsidRDefault="00DF4B60" w:rsidP="00DF4B60">
            <w:pPr>
              <w:widowControl w:val="0"/>
              <w:rPr>
                <w:rFonts w:cs="Arial"/>
                <w:lang w:val="it-IT"/>
              </w:rPr>
            </w:pPr>
          </w:p>
        </w:tc>
        <w:tc>
          <w:tcPr>
            <w:tcW w:w="4254" w:type="dxa"/>
          </w:tcPr>
          <w:p w14:paraId="539404A9"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211C25" w14:paraId="0B992B58" w14:textId="77777777" w:rsidTr="00880733">
        <w:tc>
          <w:tcPr>
            <w:tcW w:w="4397" w:type="dxa"/>
          </w:tcPr>
          <w:p w14:paraId="55349955" w14:textId="77777777" w:rsidR="00DF4B60" w:rsidRDefault="00DF4B60" w:rsidP="00DF4B60">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5DEB3E13" w:rsidR="00DF4B60" w:rsidRPr="00211C25" w:rsidRDefault="00DF4B60" w:rsidP="00DF4B60">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4" w:type="dxa"/>
          </w:tcPr>
          <w:p w14:paraId="32EAB3BA" w14:textId="77777777" w:rsidR="00DF4B60" w:rsidRPr="00211C25" w:rsidRDefault="00DF4B60" w:rsidP="00DF4B60">
            <w:pPr>
              <w:widowControl w:val="0"/>
              <w:rPr>
                <w:rFonts w:cs="Arial"/>
                <w:lang w:val="de-DE"/>
              </w:rPr>
            </w:pPr>
          </w:p>
        </w:tc>
        <w:tc>
          <w:tcPr>
            <w:tcW w:w="4254" w:type="dxa"/>
          </w:tcPr>
          <w:p w14:paraId="726C0F8D" w14:textId="77777777" w:rsidR="00DF4B60" w:rsidRDefault="00DF4B60" w:rsidP="00DF4B60">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369D97DF" w:rsidR="00DF4B60" w:rsidRPr="00211C25" w:rsidRDefault="00DF4B60" w:rsidP="00DF4B60">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8"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8"/>
            <w:r>
              <w:rPr>
                <w:rFonts w:cs="Arial"/>
                <w:color w:val="FF0000"/>
                <w:sz w:val="20"/>
                <w:szCs w:val="20"/>
              </w:rPr>
              <w:t xml:space="preserve"> (al netto d’IVA);</w:t>
            </w:r>
          </w:p>
        </w:tc>
      </w:tr>
      <w:tr w:rsidR="00DF4B60" w:rsidRPr="00211C25" w14:paraId="076C0F45" w14:textId="77777777" w:rsidTr="00880733">
        <w:tc>
          <w:tcPr>
            <w:tcW w:w="4397" w:type="dxa"/>
          </w:tcPr>
          <w:p w14:paraId="0E7AA075" w14:textId="77777777" w:rsidR="00DF4B60" w:rsidRPr="00211C25" w:rsidRDefault="00DF4B60" w:rsidP="00DF4B60">
            <w:pPr>
              <w:pStyle w:val="Default"/>
              <w:widowControl w:val="0"/>
              <w:jc w:val="both"/>
              <w:rPr>
                <w:rFonts w:cs="Arial"/>
                <w:b/>
                <w:color w:val="FF0000"/>
                <w:sz w:val="20"/>
                <w:szCs w:val="20"/>
                <w:u w:val="single"/>
                <w:lang w:val="de-DE"/>
              </w:rPr>
            </w:pPr>
          </w:p>
        </w:tc>
        <w:tc>
          <w:tcPr>
            <w:tcW w:w="994" w:type="dxa"/>
          </w:tcPr>
          <w:p w14:paraId="116A64AD" w14:textId="77777777" w:rsidR="00DF4B60" w:rsidRPr="00211C25" w:rsidRDefault="00DF4B60" w:rsidP="00DF4B60">
            <w:pPr>
              <w:widowControl w:val="0"/>
              <w:rPr>
                <w:rFonts w:cs="Arial"/>
                <w:lang w:val="de-DE"/>
              </w:rPr>
            </w:pPr>
          </w:p>
        </w:tc>
        <w:tc>
          <w:tcPr>
            <w:tcW w:w="4254" w:type="dxa"/>
          </w:tcPr>
          <w:p w14:paraId="39A4EEDB" w14:textId="77777777" w:rsidR="00DF4B60" w:rsidRPr="00211C25" w:rsidRDefault="00DF4B60" w:rsidP="00DF4B60">
            <w:pPr>
              <w:pStyle w:val="Default"/>
              <w:widowControl w:val="0"/>
              <w:ind w:right="105"/>
              <w:jc w:val="both"/>
              <w:rPr>
                <w:rFonts w:cs="Arial"/>
                <w:b/>
                <w:color w:val="FF0000"/>
                <w:sz w:val="20"/>
                <w:szCs w:val="20"/>
                <w:u w:val="single"/>
              </w:rPr>
            </w:pPr>
          </w:p>
        </w:tc>
      </w:tr>
      <w:tr w:rsidR="00DF4B60" w:rsidRPr="008E2F6A" w14:paraId="5B62879F" w14:textId="77777777" w:rsidTr="00880733">
        <w:tc>
          <w:tcPr>
            <w:tcW w:w="4397" w:type="dxa"/>
          </w:tcPr>
          <w:p w14:paraId="4E0559DD" w14:textId="751AA9B1" w:rsidR="00DF4B60" w:rsidRPr="00275E86" w:rsidRDefault="00DF4B60" w:rsidP="00275E86">
            <w:pPr>
              <w:pStyle w:val="Default"/>
              <w:widowControl w:val="0"/>
              <w:jc w:val="both"/>
              <w:rPr>
                <w:rFonts w:cs="Arial"/>
                <w:bCs/>
                <w:i/>
                <w:iCs/>
                <w:strike/>
                <w:color w:val="FF0000"/>
                <w:sz w:val="20"/>
                <w:szCs w:val="20"/>
                <w:highlight w:val="green"/>
                <w:u w:val="single"/>
                <w:lang w:val="de-DE"/>
              </w:rPr>
            </w:pPr>
            <w:r w:rsidRPr="00275E86">
              <w:rPr>
                <w:rFonts w:cs="Arial"/>
                <w:bCs/>
                <w:strike/>
                <w:color w:val="FF0000"/>
                <w:highlight w:val="green"/>
                <w:lang w:val="de-DE"/>
              </w:rPr>
              <w:t>(</w:t>
            </w:r>
            <w:r w:rsidRPr="00275E86">
              <w:rPr>
                <w:rFonts w:cs="Arial"/>
                <w:color w:val="FF0000"/>
                <w:sz w:val="20"/>
                <w:szCs w:val="20"/>
                <w:highlight w:val="green"/>
                <w:lang w:val="de-DE"/>
              </w:rPr>
              <w:t>Bei Dienstleistungen geistiger Natur und bei Lieferungen, die keine Verlegung erfordern, ist die Angabe der CCNL, der Arbeitskosten und der Sicherheitskosten der Unternehmen nicht erforderlich.</w:t>
            </w:r>
            <w:r w:rsidRPr="00275E86">
              <w:rPr>
                <w:rFonts w:cs="Arial"/>
                <w:bCs/>
                <w:color w:val="FF0000"/>
                <w:highlight w:val="green"/>
                <w:lang w:val="de-DE"/>
              </w:rPr>
              <w:tab/>
            </w:r>
            <w:r w:rsidRPr="00275E86">
              <w:rPr>
                <w:rFonts w:cs="Arial"/>
                <w:bCs/>
                <w:color w:val="FF0000"/>
                <w:highlight w:val="green"/>
                <w:lang w:val="de-DE"/>
              </w:rPr>
              <w:tab/>
            </w:r>
          </w:p>
          <w:p w14:paraId="0E20825F" w14:textId="56D82565" w:rsidR="00DF4B60" w:rsidRPr="00275E86" w:rsidRDefault="00DF4B60" w:rsidP="00DF4B60">
            <w:pPr>
              <w:pStyle w:val="Default"/>
              <w:widowControl w:val="0"/>
              <w:jc w:val="both"/>
              <w:rPr>
                <w:rFonts w:cs="Arial"/>
                <w:bCs/>
                <w:color w:val="FF0000"/>
                <w:sz w:val="20"/>
                <w:szCs w:val="20"/>
                <w:highlight w:val="green"/>
                <w:lang w:val="de-DE"/>
              </w:rPr>
            </w:pPr>
          </w:p>
        </w:tc>
        <w:tc>
          <w:tcPr>
            <w:tcW w:w="994" w:type="dxa"/>
          </w:tcPr>
          <w:p w14:paraId="10364138" w14:textId="77777777" w:rsidR="00DF4B60" w:rsidRPr="00275E86" w:rsidRDefault="00DF4B60" w:rsidP="00DF4B60">
            <w:pPr>
              <w:widowControl w:val="0"/>
              <w:rPr>
                <w:rFonts w:cs="Arial"/>
                <w:color w:val="FF0000"/>
                <w:highlight w:val="green"/>
                <w:lang w:val="de-DE"/>
              </w:rPr>
            </w:pPr>
          </w:p>
        </w:tc>
        <w:tc>
          <w:tcPr>
            <w:tcW w:w="4254" w:type="dxa"/>
          </w:tcPr>
          <w:p w14:paraId="0C70B87F" w14:textId="1315C2D5" w:rsidR="00DF4B60" w:rsidRPr="00275E86" w:rsidRDefault="00DF4B60" w:rsidP="00DF4B60">
            <w:pPr>
              <w:pStyle w:val="Default"/>
              <w:widowControl w:val="0"/>
              <w:ind w:right="105"/>
              <w:jc w:val="both"/>
              <w:rPr>
                <w:rFonts w:cs="Arial"/>
                <w:bCs/>
                <w:strike/>
                <w:color w:val="FF0000"/>
                <w:highlight w:val="green"/>
                <w:lang w:val="de-DE"/>
              </w:rPr>
            </w:pPr>
            <w:r w:rsidRPr="00275E86">
              <w:rPr>
                <w:rFonts w:cs="Arial"/>
                <w:bCs/>
                <w:strike/>
                <w:color w:val="FF0000"/>
                <w:highlight w:val="green"/>
                <w:lang w:val="de-DE"/>
              </w:rPr>
              <w:t xml:space="preserve"> </w:t>
            </w:r>
            <w:r w:rsidRPr="00275E86">
              <w:rPr>
                <w:rFonts w:cs="Arial"/>
                <w:bCs/>
                <w:color w:val="FF0000"/>
                <w:sz w:val="20"/>
                <w:szCs w:val="20"/>
                <w:highlight w:val="green"/>
                <w:lang w:val="de-DE"/>
              </w:rPr>
              <w:t>in caso di servizi di natura intellettuale e forniture senza posa. non è prevista l’indicazione di CCNL, dei costi della manodopera e degli oneri di sicurezza aziendal</w:t>
            </w:r>
            <w:r w:rsidRPr="00275E86">
              <w:rPr>
                <w:rFonts w:cs="Arial"/>
                <w:bCs/>
                <w:i/>
                <w:iCs/>
                <w:color w:val="FF0000"/>
                <w:sz w:val="20"/>
                <w:szCs w:val="20"/>
                <w:highlight w:val="green"/>
                <w:u w:val="single"/>
              </w:rPr>
              <w:t>)</w:t>
            </w:r>
          </w:p>
        </w:tc>
      </w:tr>
      <w:tr w:rsidR="00DF4B60" w:rsidRPr="00BB4C74" w14:paraId="7E28CD86" w14:textId="77777777" w:rsidTr="00880733">
        <w:tc>
          <w:tcPr>
            <w:tcW w:w="4397" w:type="dxa"/>
          </w:tcPr>
          <w:p w14:paraId="437B885D" w14:textId="3B9FAD01" w:rsidR="00DF4B60" w:rsidRPr="00BB4C74" w:rsidRDefault="00DF4B60" w:rsidP="00DF4B60">
            <w:pPr>
              <w:pStyle w:val="Default"/>
              <w:widowControl w:val="0"/>
              <w:jc w:val="both"/>
              <w:rPr>
                <w:rFonts w:cs="Arial"/>
                <w:b/>
                <w:color w:val="FF0000"/>
                <w:sz w:val="20"/>
                <w:szCs w:val="20"/>
              </w:rPr>
            </w:pPr>
          </w:p>
        </w:tc>
        <w:tc>
          <w:tcPr>
            <w:tcW w:w="994" w:type="dxa"/>
          </w:tcPr>
          <w:p w14:paraId="752B35D1" w14:textId="77777777" w:rsidR="00DF4B60" w:rsidRPr="00BB4C74" w:rsidRDefault="00DF4B60" w:rsidP="00DF4B60">
            <w:pPr>
              <w:widowControl w:val="0"/>
              <w:rPr>
                <w:rFonts w:cs="Arial"/>
                <w:color w:val="FF0000"/>
                <w:lang w:val="it-IT"/>
              </w:rPr>
            </w:pPr>
          </w:p>
        </w:tc>
        <w:tc>
          <w:tcPr>
            <w:tcW w:w="4254" w:type="dxa"/>
          </w:tcPr>
          <w:p w14:paraId="15BC918F" w14:textId="77BCD84D" w:rsidR="00DF4B60" w:rsidRPr="00BB4C74" w:rsidRDefault="00DF4B60" w:rsidP="00DF4B60">
            <w:pPr>
              <w:pStyle w:val="Default"/>
              <w:widowControl w:val="0"/>
              <w:ind w:right="105"/>
              <w:jc w:val="both"/>
              <w:rPr>
                <w:rFonts w:cs="Arial"/>
                <w:b/>
                <w:color w:val="FF0000"/>
                <w:sz w:val="20"/>
                <w:szCs w:val="20"/>
              </w:rPr>
            </w:pPr>
          </w:p>
        </w:tc>
      </w:tr>
      <w:tr w:rsidR="00231EB1" w:rsidRPr="00BA4ABC" w14:paraId="0DA07368" w14:textId="77777777" w:rsidTr="00880733">
        <w:tc>
          <w:tcPr>
            <w:tcW w:w="4397" w:type="dxa"/>
          </w:tcPr>
          <w:p w14:paraId="1B6116DA" w14:textId="7402D005" w:rsidR="00231EB1" w:rsidRPr="00275E86" w:rsidRDefault="00231EB1" w:rsidP="00231EB1">
            <w:pPr>
              <w:pStyle w:val="Default"/>
              <w:widowControl w:val="0"/>
              <w:jc w:val="both"/>
              <w:rPr>
                <w:rFonts w:cs="Arial"/>
                <w:bCs/>
                <w:color w:val="FF0000"/>
                <w:sz w:val="20"/>
                <w:szCs w:val="20"/>
                <w:lang w:val="de-DE"/>
              </w:rPr>
            </w:pPr>
            <w:bookmarkStart w:id="39" w:name="_Hlk505933526"/>
            <w:r w:rsidRPr="00275E86">
              <w:rPr>
                <w:rFonts w:cs="Arial"/>
                <w:color w:val="FF0000"/>
                <w:sz w:val="20"/>
                <w:szCs w:val="20"/>
                <w:lang w:eastAsia="ar-SA"/>
              </w:rPr>
              <w:t>Gemäß Artikel 11, Absatz 1 des GvD Nr. 36/2023 sind der NAKV “     ” und der lokale Kollektivvertrag “      ” anwendbar.</w:t>
            </w:r>
          </w:p>
        </w:tc>
        <w:tc>
          <w:tcPr>
            <w:tcW w:w="994" w:type="dxa"/>
          </w:tcPr>
          <w:p w14:paraId="76B675B2" w14:textId="77777777" w:rsidR="00231EB1" w:rsidRPr="00275E86" w:rsidRDefault="00231EB1" w:rsidP="00231EB1">
            <w:pPr>
              <w:widowControl w:val="0"/>
              <w:rPr>
                <w:rFonts w:cs="Arial"/>
                <w:bCs/>
                <w:color w:val="FF0000"/>
                <w:lang w:val="de-DE"/>
              </w:rPr>
            </w:pPr>
          </w:p>
        </w:tc>
        <w:tc>
          <w:tcPr>
            <w:tcW w:w="4254" w:type="dxa"/>
          </w:tcPr>
          <w:p w14:paraId="50CE18F6" w14:textId="4FD96999" w:rsidR="00231EB1" w:rsidRPr="00275E86" w:rsidRDefault="00231EB1" w:rsidP="00231EB1">
            <w:pPr>
              <w:pStyle w:val="Default"/>
              <w:widowControl w:val="0"/>
              <w:ind w:right="105"/>
              <w:jc w:val="both"/>
              <w:rPr>
                <w:rFonts w:cs="Arial"/>
                <w:bCs/>
                <w:color w:val="FF0000"/>
                <w:sz w:val="20"/>
                <w:szCs w:val="20"/>
              </w:rPr>
            </w:pPr>
            <w:r w:rsidRPr="00275E86">
              <w:rPr>
                <w:rFonts w:cs="Arial"/>
                <w:color w:val="FF0000"/>
                <w:sz w:val="20"/>
                <w:szCs w:val="20"/>
                <w:lang w:eastAsia="ar-SA"/>
              </w:rPr>
              <w:t>Ai sensi dell</w:t>
            </w:r>
            <w:r w:rsidRPr="00275E86">
              <w:rPr>
                <w:rFonts w:cs="Arial"/>
                <w:color w:val="FF0000"/>
                <w:sz w:val="20"/>
                <w:szCs w:val="20"/>
              </w:rPr>
              <w:t>’</w:t>
            </w:r>
            <w:r w:rsidRPr="00275E86">
              <w:rPr>
                <w:rFonts w:cs="Arial"/>
                <w:color w:val="FF0000"/>
                <w:sz w:val="20"/>
                <w:szCs w:val="20"/>
                <w:lang w:eastAsia="ar-SA"/>
              </w:rPr>
              <w:t>art. 11, comma 1, del d.lgs. n. 36/2023 sono applicabili il CCNL “</w:t>
            </w:r>
            <w:r w:rsidRPr="00275E86">
              <w:rPr>
                <w:rFonts w:cs="Arial"/>
                <w:color w:val="FF0000"/>
                <w:sz w:val="20"/>
                <w:szCs w:val="20"/>
                <w:lang w:val="en-US" w:eastAsia="ar-SA"/>
              </w:rPr>
              <w:t>     </w:t>
            </w:r>
            <w:r w:rsidRPr="00275E86">
              <w:rPr>
                <w:rFonts w:cs="Arial"/>
                <w:color w:val="FF0000"/>
                <w:sz w:val="20"/>
                <w:szCs w:val="20"/>
                <w:lang w:eastAsia="ar-SA"/>
              </w:rPr>
              <w:t>” e il contratto territoriale “</w:t>
            </w:r>
            <w:r w:rsidRPr="00275E86">
              <w:rPr>
                <w:rFonts w:cs="Arial"/>
                <w:color w:val="FF0000"/>
                <w:sz w:val="20"/>
                <w:szCs w:val="20"/>
                <w:lang w:val="en-US" w:eastAsia="ar-SA"/>
              </w:rPr>
              <w:t>     </w:t>
            </w:r>
            <w:r w:rsidRPr="00275E86">
              <w:rPr>
                <w:rFonts w:cs="Arial"/>
                <w:color w:val="FF0000"/>
                <w:sz w:val="20"/>
                <w:szCs w:val="20"/>
                <w:lang w:eastAsia="ar-SA"/>
              </w:rPr>
              <w:t>”.</w:t>
            </w:r>
          </w:p>
        </w:tc>
      </w:tr>
      <w:tr w:rsidR="00B42573" w:rsidRPr="00AF543C" w14:paraId="060CE132" w14:textId="77777777" w:rsidTr="00880733">
        <w:tc>
          <w:tcPr>
            <w:tcW w:w="4397" w:type="dxa"/>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tcPr>
          <w:p w14:paraId="4CB09FDC" w14:textId="77777777" w:rsidR="00B42573" w:rsidRPr="002E7037" w:rsidRDefault="00B42573" w:rsidP="00B3320D">
            <w:pPr>
              <w:widowControl w:val="0"/>
              <w:rPr>
                <w:rFonts w:cs="Arial"/>
                <w:bCs/>
                <w:color w:val="FF0000"/>
                <w:lang w:val="it-IT"/>
              </w:rPr>
            </w:pPr>
          </w:p>
        </w:tc>
        <w:tc>
          <w:tcPr>
            <w:tcW w:w="4254"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AF543C" w14:paraId="5E2BE73F" w14:textId="77777777" w:rsidTr="00880733">
        <w:tc>
          <w:tcPr>
            <w:tcW w:w="4397" w:type="dxa"/>
          </w:tcPr>
          <w:p w14:paraId="359D0FDD" w14:textId="1BA19195" w:rsidR="00B42573" w:rsidRPr="00211C25" w:rsidRDefault="00BA4ABC" w:rsidP="00C9043C">
            <w:pPr>
              <w:pStyle w:val="Default"/>
              <w:widowControl w:val="0"/>
              <w:tabs>
                <w:tab w:val="left" w:pos="1302"/>
              </w:tabs>
              <w:jc w:val="both"/>
              <w:rPr>
                <w:rFonts w:cs="Arial"/>
                <w:b/>
                <w:i/>
                <w:color w:val="FF0000"/>
                <w:sz w:val="20"/>
                <w:szCs w:val="20"/>
                <w:lang w:eastAsia="en-US"/>
              </w:rPr>
            </w:pPr>
            <w:r w:rsidRPr="00AF7683">
              <w:rPr>
                <w:rFonts w:cs="Arial"/>
                <w:b/>
                <w:i/>
                <w:color w:val="FF0000"/>
                <w:sz w:val="20"/>
                <w:highlight w:val="green"/>
                <w:lang w:eastAsia="en-US"/>
              </w:rPr>
              <w:t>Fakultativ: Abweichung bis zu einem Fünftel der Vertragssumme</w:t>
            </w:r>
          </w:p>
        </w:tc>
        <w:tc>
          <w:tcPr>
            <w:tcW w:w="994" w:type="dxa"/>
          </w:tcPr>
          <w:p w14:paraId="65766C52" w14:textId="77777777" w:rsidR="00B42573" w:rsidRPr="00211C25" w:rsidRDefault="00B42573" w:rsidP="00C9043C">
            <w:pPr>
              <w:widowControl w:val="0"/>
              <w:rPr>
                <w:rFonts w:cs="Arial"/>
                <w:i/>
                <w:lang w:val="it-IT"/>
              </w:rPr>
            </w:pPr>
          </w:p>
        </w:tc>
        <w:tc>
          <w:tcPr>
            <w:tcW w:w="4254" w:type="dxa"/>
          </w:tcPr>
          <w:p w14:paraId="0B267A3B"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AF543C" w14:paraId="245980FE" w14:textId="77777777" w:rsidTr="00880733">
        <w:tc>
          <w:tcPr>
            <w:tcW w:w="4397" w:type="dxa"/>
          </w:tcPr>
          <w:p w14:paraId="55535678" w14:textId="35035892" w:rsidR="00B42573" w:rsidRPr="00F1518E" w:rsidRDefault="00E87F5F" w:rsidP="00C9043C">
            <w:pPr>
              <w:pStyle w:val="Default"/>
              <w:widowControl w:val="0"/>
              <w:tabs>
                <w:tab w:val="left" w:pos="1302"/>
              </w:tabs>
              <w:jc w:val="both"/>
              <w:rPr>
                <w:rFonts w:cs="Arial"/>
                <w:b/>
                <w:i/>
                <w:color w:val="FF0000"/>
                <w:sz w:val="20"/>
                <w:szCs w:val="20"/>
                <w:lang w:val="de-DE" w:eastAsia="en-US"/>
              </w:rPr>
            </w:pPr>
            <w:r w:rsidRPr="00F1518E">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tcPr>
          <w:p w14:paraId="792919B9" w14:textId="77777777" w:rsidR="00B42573" w:rsidRPr="00F1518E" w:rsidRDefault="00B42573" w:rsidP="00C9043C">
            <w:pPr>
              <w:widowControl w:val="0"/>
              <w:rPr>
                <w:rFonts w:cs="Arial"/>
                <w:i/>
                <w:color w:val="FF0000"/>
                <w:lang w:val="de-DE"/>
              </w:rPr>
            </w:pPr>
          </w:p>
        </w:tc>
        <w:tc>
          <w:tcPr>
            <w:tcW w:w="4254" w:type="dxa"/>
          </w:tcPr>
          <w:p w14:paraId="38CCD022" w14:textId="77777777" w:rsidR="00B42573" w:rsidRPr="00F1518E" w:rsidRDefault="00B42573" w:rsidP="00C9043C">
            <w:pPr>
              <w:widowControl w:val="0"/>
              <w:ind w:right="105"/>
              <w:jc w:val="both"/>
              <w:rPr>
                <w:rFonts w:eastAsia="Calibri" w:cs="Arial"/>
                <w:color w:val="FF0000"/>
                <w:lang w:val="it-IT"/>
              </w:rPr>
            </w:pPr>
            <w:r w:rsidRPr="00F1518E">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AF543C" w14:paraId="5D5BD9CC" w14:textId="77777777" w:rsidTr="00880733">
        <w:tc>
          <w:tcPr>
            <w:tcW w:w="4397"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tcPr>
          <w:p w14:paraId="28625419" w14:textId="77777777" w:rsidR="00B42573" w:rsidRPr="00211C25" w:rsidRDefault="00B42573" w:rsidP="00C9043C">
            <w:pPr>
              <w:widowControl w:val="0"/>
              <w:rPr>
                <w:rFonts w:cs="Arial"/>
                <w:i/>
                <w:lang w:val="it-IT"/>
              </w:rPr>
            </w:pPr>
          </w:p>
        </w:tc>
        <w:tc>
          <w:tcPr>
            <w:tcW w:w="4254"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9B2D33" w14:paraId="7C69A079" w14:textId="77777777" w:rsidTr="00880733">
        <w:tc>
          <w:tcPr>
            <w:tcW w:w="4397"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B15664">
              <w:rPr>
                <w:rFonts w:cs="Arial"/>
                <w:b/>
                <w:i/>
                <w:noProof w:val="0"/>
                <w:color w:val="FF0000"/>
                <w:sz w:val="20"/>
                <w:highlight w:val="green"/>
                <w:lang w:eastAsia="en-US"/>
              </w:rPr>
              <w:t>Fakultativ: Vertragsänderungen gemäß Artikel 120 Absatz 1, Buchstabe a) GvD Nr. 36/2023.</w:t>
            </w:r>
          </w:p>
        </w:tc>
        <w:tc>
          <w:tcPr>
            <w:tcW w:w="994" w:type="dxa"/>
          </w:tcPr>
          <w:p w14:paraId="70818C8F" w14:textId="77777777" w:rsidR="00B42573" w:rsidRPr="00B15664" w:rsidRDefault="00B42573" w:rsidP="00C9043C">
            <w:pPr>
              <w:widowControl w:val="0"/>
              <w:rPr>
                <w:rFonts w:cs="Arial"/>
                <w:i/>
                <w:lang w:val="de-DE"/>
              </w:rPr>
            </w:pPr>
          </w:p>
        </w:tc>
        <w:tc>
          <w:tcPr>
            <w:tcW w:w="4254" w:type="dxa"/>
          </w:tcPr>
          <w:p w14:paraId="34FA2BA8"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lett a)  d.lgs. 36/2023 </w:t>
            </w:r>
          </w:p>
        </w:tc>
      </w:tr>
      <w:tr w:rsidR="00B42573" w:rsidRPr="00AF543C" w14:paraId="470493D7" w14:textId="77777777" w:rsidTr="00880733">
        <w:tc>
          <w:tcPr>
            <w:tcW w:w="4397"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das Recht vor, den laufenden Vertrag in folgenden Fällen zu ändern </w:t>
            </w:r>
            <w:r w:rsidRPr="008E2F6A">
              <w:rPr>
                <w:rFonts w:cs="Arial"/>
                <w:color w:val="FF0000"/>
                <w:sz w:val="20"/>
                <w:szCs w:val="20"/>
              </w:rPr>
              <w:fldChar w:fldCharType="begin">
                <w:ffData>
                  <w:name w:val="Testo126"/>
                  <w:enabled/>
                  <w:calcOnExit w:val="0"/>
                  <w:textInput/>
                </w:ffData>
              </w:fldChar>
            </w:r>
            <w:r w:rsidRPr="008E2F6A">
              <w:rPr>
                <w:rFonts w:cs="Arial"/>
                <w:color w:val="FF0000"/>
                <w:sz w:val="20"/>
                <w:szCs w:val="20"/>
                <w:lang w:val="de-DE"/>
              </w:rPr>
              <w:instrText xml:space="preserve"> FORMTEXT </w:instrText>
            </w:r>
            <w:r w:rsidRPr="008E2F6A">
              <w:rPr>
                <w:rFonts w:cs="Arial"/>
                <w:color w:val="FF0000"/>
                <w:sz w:val="20"/>
                <w:szCs w:val="20"/>
              </w:rPr>
            </w:r>
            <w:r w:rsidRPr="008E2F6A">
              <w:rPr>
                <w:rFonts w:cs="Arial"/>
                <w:color w:val="FF0000"/>
                <w:sz w:val="20"/>
                <w:szCs w:val="20"/>
              </w:rPr>
              <w:fldChar w:fldCharType="separate"/>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fldChar w:fldCharType="end"/>
            </w:r>
            <w:r w:rsidR="00B15664" w:rsidRPr="00B15664">
              <w:rPr>
                <w:lang w:val="de-DE"/>
              </w:rPr>
              <w:t xml:space="preserve"> </w:t>
            </w:r>
            <w:r w:rsidR="00B15664" w:rsidRPr="009B2D3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tcPr>
          <w:p w14:paraId="1CD0A3FD" w14:textId="77777777" w:rsidR="00B42573" w:rsidRPr="00E87F5F" w:rsidRDefault="00B42573" w:rsidP="00C9043C">
            <w:pPr>
              <w:widowControl w:val="0"/>
              <w:rPr>
                <w:rFonts w:cs="Arial"/>
                <w:i/>
                <w:color w:val="FF0000"/>
                <w:lang w:val="de-DE"/>
              </w:rPr>
            </w:pPr>
          </w:p>
        </w:tc>
        <w:tc>
          <w:tcPr>
            <w:tcW w:w="4254"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F1518E">
              <w:rPr>
                <w:rFonts w:eastAsia="Calibri" w:cs="Arial"/>
                <w:color w:val="FF0000"/>
                <w:lang w:val="it-IT"/>
              </w:rPr>
              <w:t xml:space="preserve">La stazione appaltante si riserva di modificare il contratto in corso di esecuzione, nei seguenti casi: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AF543C" w14:paraId="7D587B72" w14:textId="77777777" w:rsidTr="00880733">
        <w:tc>
          <w:tcPr>
            <w:tcW w:w="4397"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tcPr>
          <w:p w14:paraId="2DF277D5" w14:textId="77777777" w:rsidR="00CF5EF7" w:rsidRPr="002E7037" w:rsidRDefault="00CF5EF7" w:rsidP="00B3320D">
            <w:pPr>
              <w:widowControl w:val="0"/>
              <w:rPr>
                <w:rFonts w:cs="Arial"/>
                <w:color w:val="FF0000"/>
                <w:lang w:val="it-IT"/>
              </w:rPr>
            </w:pPr>
          </w:p>
        </w:tc>
        <w:tc>
          <w:tcPr>
            <w:tcW w:w="4254"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AF543C" w14:paraId="3ACF41B5" w14:textId="77777777" w:rsidTr="00880733">
        <w:tc>
          <w:tcPr>
            <w:tcW w:w="4397" w:type="dxa"/>
          </w:tcPr>
          <w:p w14:paraId="6DF9D466" w14:textId="67D0698B" w:rsidR="000A27A2" w:rsidRPr="00F1518E" w:rsidRDefault="000A27A2" w:rsidP="00864E62">
            <w:pPr>
              <w:pStyle w:val="Default"/>
              <w:widowControl w:val="0"/>
              <w:jc w:val="both"/>
              <w:rPr>
                <w:rFonts w:cs="Arial"/>
                <w:color w:val="FF0000"/>
                <w:sz w:val="20"/>
                <w:szCs w:val="20"/>
                <w:lang w:val="de-DE"/>
              </w:rPr>
            </w:pPr>
            <w:r w:rsidRPr="00F1518E">
              <w:rPr>
                <w:rFonts w:cs="Arial"/>
                <w:b/>
                <w:color w:val="FF0000"/>
                <w:sz w:val="20"/>
                <w:szCs w:val="20"/>
                <w:u w:val="single"/>
                <w:lang w:val="de-DE"/>
              </w:rPr>
              <w:t>der geschätzte Höchstbetrag</w:t>
            </w:r>
            <w:r w:rsidR="00931D76" w:rsidRPr="00F1518E">
              <w:rPr>
                <w:rFonts w:cs="Arial"/>
                <w:color w:val="FF0000"/>
                <w:sz w:val="20"/>
                <w:szCs w:val="20"/>
                <w:lang w:val="de-DE"/>
              </w:rPr>
              <w:t xml:space="preserve"> (inkl. Optionen, Erneuerungen</w:t>
            </w:r>
            <w:r w:rsidR="006D2960" w:rsidRPr="00F1518E">
              <w:rPr>
                <w:rFonts w:cs="Arial"/>
                <w:color w:val="FF0000"/>
                <w:sz w:val="20"/>
                <w:szCs w:val="20"/>
                <w:lang w:val="de-DE"/>
              </w:rPr>
              <w:t xml:space="preserve">, </w:t>
            </w:r>
            <w:r w:rsidRPr="00F1518E">
              <w:rPr>
                <w:rFonts w:cs="Arial"/>
                <w:color w:val="FF0000"/>
                <w:sz w:val="20"/>
                <w:szCs w:val="20"/>
                <w:lang w:val="de-DE"/>
              </w:rPr>
              <w:t>vertragliche Verlängerungen</w:t>
            </w:r>
            <w:r w:rsidR="00931D76" w:rsidRPr="00F1518E">
              <w:rPr>
                <w:rFonts w:cs="Arial"/>
                <w:color w:val="FF0000"/>
                <w:sz w:val="20"/>
                <w:szCs w:val="20"/>
                <w:lang w:val="de-DE"/>
              </w:rPr>
              <w:t xml:space="preserve"> </w:t>
            </w:r>
            <w:r w:rsidR="006D2960" w:rsidRPr="00F1518E">
              <w:rPr>
                <w:rFonts w:cs="Arial"/>
                <w:color w:val="FF0000"/>
                <w:sz w:val="20"/>
                <w:szCs w:val="20"/>
                <w:lang w:val="de-DE"/>
              </w:rPr>
              <w:t>und</w:t>
            </w:r>
            <w:r w:rsidR="00931D76" w:rsidRPr="00F1518E">
              <w:rPr>
                <w:rFonts w:cs="Arial"/>
                <w:color w:val="FF0000"/>
                <w:sz w:val="20"/>
                <w:szCs w:val="20"/>
                <w:lang w:val="de-DE"/>
              </w:rPr>
              <w:t xml:space="preserve"> Sicherheits</w:t>
            </w:r>
            <w:r w:rsidR="006D2960" w:rsidRPr="00F1518E">
              <w:rPr>
                <w:rFonts w:cs="Arial"/>
                <w:color w:val="FF0000"/>
                <w:sz w:val="20"/>
                <w:szCs w:val="20"/>
                <w:lang w:val="de-DE"/>
              </w:rPr>
              <w:t>-</w:t>
            </w:r>
            <w:r w:rsidR="00931D76" w:rsidRPr="00F1518E">
              <w:rPr>
                <w:rFonts w:cs="Arial"/>
                <w:color w:val="FF0000"/>
                <w:sz w:val="20"/>
                <w:szCs w:val="20"/>
                <w:lang w:val="de-DE"/>
              </w:rPr>
              <w:t>/Interferenzkosten</w:t>
            </w:r>
            <w:r w:rsidR="00E87F5F" w:rsidRPr="00F1518E">
              <w:rPr>
                <w:rFonts w:cs="Arial"/>
                <w:color w:val="FF0000"/>
                <w:sz w:val="20"/>
                <w:szCs w:val="20"/>
                <w:lang w:val="de-DE"/>
              </w:rPr>
              <w:t>, Kosten der Arbeitskräfte, maximaler Pflichtanteil von einem Fünftel, Vertragsänderungen und eventuelle Neuverhandlungen</w:t>
            </w:r>
            <w:r w:rsidRPr="00F1518E">
              <w:rPr>
                <w:rFonts w:cs="Arial"/>
                <w:color w:val="FF0000"/>
                <w:sz w:val="20"/>
                <w:szCs w:val="20"/>
                <w:lang w:val="de-DE"/>
              </w:rPr>
              <w:t xml:space="preserve">) beläuft sich auf </w:t>
            </w:r>
            <w:r w:rsidRPr="00F1518E">
              <w:rPr>
                <w:rFonts w:cs="Arial"/>
                <w:color w:val="FF0000"/>
                <w:sz w:val="20"/>
                <w:szCs w:val="20"/>
                <w:lang w:val="de-DE"/>
              </w:rPr>
              <w:fldChar w:fldCharType="begin">
                <w:ffData>
                  <w:name w:val="Testo171"/>
                  <w:enabled/>
                  <w:calcOnExit w:val="0"/>
                  <w:textInput/>
                </w:ffData>
              </w:fldChar>
            </w:r>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r w:rsidRPr="00F1518E">
              <w:rPr>
                <w:rFonts w:cs="Arial"/>
                <w:color w:val="FF0000"/>
                <w:sz w:val="20"/>
                <w:szCs w:val="20"/>
                <w:lang w:val="de-DE"/>
              </w:rPr>
              <w:t xml:space="preserve"> Euro (ohne MwSt. </w:t>
            </w:r>
            <w:r w:rsidR="006D2960" w:rsidRPr="00F1518E">
              <w:rPr>
                <w:rFonts w:cs="Arial"/>
                <w:color w:val="FF0000"/>
                <w:sz w:val="20"/>
                <w:szCs w:val="20"/>
                <w:lang w:val="de-DE"/>
              </w:rPr>
              <w:t>bzw.</w:t>
            </w:r>
            <w:r w:rsidRPr="00F1518E">
              <w:rPr>
                <w:rFonts w:cs="Arial"/>
                <w:color w:val="FF0000"/>
                <w:sz w:val="20"/>
                <w:szCs w:val="20"/>
                <w:lang w:val="de-DE"/>
              </w:rPr>
              <w:t xml:space="preserve"> andere gesetzlich vorgeschriebene Steuern und Abgaben). </w:t>
            </w:r>
          </w:p>
        </w:tc>
        <w:tc>
          <w:tcPr>
            <w:tcW w:w="994" w:type="dxa"/>
          </w:tcPr>
          <w:p w14:paraId="24562DA4" w14:textId="77777777" w:rsidR="000A27A2" w:rsidRPr="00F1518E" w:rsidRDefault="000A27A2" w:rsidP="00B3320D">
            <w:pPr>
              <w:widowControl w:val="0"/>
              <w:rPr>
                <w:rFonts w:cs="Arial"/>
                <w:color w:val="FF0000"/>
                <w:lang w:val="de-DE"/>
              </w:rPr>
            </w:pPr>
          </w:p>
        </w:tc>
        <w:tc>
          <w:tcPr>
            <w:tcW w:w="4254" w:type="dxa"/>
          </w:tcPr>
          <w:p w14:paraId="1921A54D" w14:textId="67C8E2E1" w:rsidR="000A27A2" w:rsidRPr="00211C25" w:rsidRDefault="000A27A2" w:rsidP="008E2F6A">
            <w:pPr>
              <w:pStyle w:val="Default"/>
              <w:widowControl w:val="0"/>
              <w:ind w:right="105"/>
              <w:jc w:val="both"/>
              <w:rPr>
                <w:rFonts w:cs="Arial"/>
                <w:color w:val="FF0000"/>
                <w:sz w:val="20"/>
                <w:szCs w:val="20"/>
              </w:rPr>
            </w:pPr>
            <w:r w:rsidRPr="00F1518E">
              <w:rPr>
                <w:rFonts w:cs="Arial"/>
                <w:b/>
                <w:color w:val="FF0000"/>
                <w:sz w:val="20"/>
                <w:szCs w:val="20"/>
                <w:u w:val="single"/>
              </w:rPr>
              <w:t>il valore massimo stimato</w:t>
            </w:r>
            <w:r w:rsidRPr="00F1518E">
              <w:rPr>
                <w:rFonts w:cs="Arial"/>
                <w:b/>
                <w:color w:val="FF0000"/>
                <w:sz w:val="20"/>
                <w:szCs w:val="20"/>
              </w:rPr>
              <w:t xml:space="preserve"> </w:t>
            </w:r>
            <w:r w:rsidR="00931D76" w:rsidRPr="00F1518E">
              <w:rPr>
                <w:rFonts w:cs="Arial"/>
                <w:color w:val="FF0000"/>
                <w:sz w:val="20"/>
                <w:szCs w:val="20"/>
              </w:rPr>
              <w:t>(incluse opzioni, rinnovi,</w:t>
            </w:r>
            <w:r w:rsidRPr="00F1518E">
              <w:rPr>
                <w:rFonts w:cs="Arial"/>
                <w:color w:val="FF0000"/>
                <w:sz w:val="20"/>
                <w:szCs w:val="20"/>
              </w:rPr>
              <w:t xml:space="preserve"> proroghe negoziali</w:t>
            </w:r>
            <w:r w:rsidR="00931D76" w:rsidRPr="00F1518E">
              <w:rPr>
                <w:rFonts w:cs="Arial"/>
                <w:color w:val="FF0000"/>
                <w:sz w:val="20"/>
                <w:szCs w:val="20"/>
              </w:rPr>
              <w:t xml:space="preserve"> e oneri di sicurezza/interferenza</w:t>
            </w:r>
            <w:r w:rsidR="003D25DF" w:rsidRPr="00F1518E">
              <w:rPr>
                <w:rFonts w:cs="Arial"/>
                <w:color w:val="FF0000"/>
                <w:sz w:val="20"/>
                <w:szCs w:val="20"/>
              </w:rPr>
              <w:t>, costo della manodopera</w:t>
            </w:r>
            <w:r w:rsidR="00921B49" w:rsidRPr="00F1518E">
              <w:rPr>
                <w:rFonts w:cs="Arial"/>
                <w:color w:val="FF0000"/>
                <w:sz w:val="20"/>
                <w:szCs w:val="20"/>
              </w:rPr>
              <w:t>, importo massimo del quinto d’obbligo, modifiche del contratto ed eventuale rinegoziazione</w:t>
            </w:r>
            <w:r w:rsidRPr="00F1518E">
              <w:rPr>
                <w:rFonts w:cs="Arial"/>
                <w:color w:val="FF0000"/>
                <w:sz w:val="20"/>
                <w:szCs w:val="20"/>
              </w:rPr>
              <w:t xml:space="preserve">) è pari a euro </w:t>
            </w:r>
            <w:r w:rsidRPr="00F1518E">
              <w:rPr>
                <w:rFonts w:cs="Arial"/>
                <w:b/>
                <w:color w:val="FF0000"/>
                <w:sz w:val="20"/>
                <w:szCs w:val="20"/>
              </w:rPr>
              <w:fldChar w:fldCharType="begin">
                <w:ffData>
                  <w:name w:val="Testo172"/>
                  <w:enabled/>
                  <w:calcOnExit w:val="0"/>
                  <w:textInput/>
                </w:ffData>
              </w:fldChar>
            </w:r>
            <w:r w:rsidRPr="00F1518E">
              <w:rPr>
                <w:rFonts w:cs="Arial"/>
                <w:b/>
                <w:color w:val="FF0000"/>
                <w:sz w:val="20"/>
                <w:szCs w:val="20"/>
              </w:rPr>
              <w:instrText xml:space="preserve"> FORMTEXT </w:instrText>
            </w:r>
            <w:r w:rsidRPr="00F1518E">
              <w:rPr>
                <w:rFonts w:cs="Arial"/>
                <w:b/>
                <w:color w:val="FF0000"/>
                <w:sz w:val="20"/>
                <w:szCs w:val="20"/>
              </w:rPr>
            </w:r>
            <w:r w:rsidRPr="00F1518E">
              <w:rPr>
                <w:rFonts w:cs="Arial"/>
                <w:b/>
                <w:color w:val="FF0000"/>
                <w:sz w:val="20"/>
                <w:szCs w:val="20"/>
              </w:rPr>
              <w:fldChar w:fldCharType="separate"/>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t> </w:t>
            </w:r>
            <w:r w:rsidRPr="00F1518E">
              <w:rPr>
                <w:rFonts w:cs="Arial"/>
                <w:b/>
                <w:color w:val="FF0000"/>
                <w:sz w:val="20"/>
                <w:szCs w:val="20"/>
              </w:rPr>
              <w:fldChar w:fldCharType="end"/>
            </w:r>
            <w:r w:rsidRPr="00F1518E">
              <w:rPr>
                <w:rFonts w:cs="Arial"/>
                <w:b/>
                <w:color w:val="FF0000"/>
                <w:sz w:val="20"/>
                <w:szCs w:val="20"/>
              </w:rPr>
              <w:t xml:space="preserve"> </w:t>
            </w:r>
            <w:r w:rsidRPr="00F1518E">
              <w:rPr>
                <w:rFonts w:cs="Arial"/>
                <w:color w:val="FF0000"/>
                <w:sz w:val="20"/>
                <w:szCs w:val="20"/>
              </w:rPr>
              <w:t>(al netto d’IVA e/o di altre imposte e contributi di legge).</w:t>
            </w:r>
          </w:p>
        </w:tc>
      </w:tr>
      <w:tr w:rsidR="00F8101E" w:rsidRPr="00AF543C" w14:paraId="7681B56A" w14:textId="77777777" w:rsidTr="00880733">
        <w:tc>
          <w:tcPr>
            <w:tcW w:w="4397"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tcPr>
          <w:p w14:paraId="13483A12" w14:textId="77777777" w:rsidR="00440BC9" w:rsidRPr="00211C25" w:rsidRDefault="00440BC9" w:rsidP="00B3320D">
            <w:pPr>
              <w:widowControl w:val="0"/>
              <w:rPr>
                <w:rFonts w:cs="Arial"/>
                <w:lang w:val="it-IT"/>
              </w:rPr>
            </w:pPr>
          </w:p>
        </w:tc>
        <w:tc>
          <w:tcPr>
            <w:tcW w:w="4254"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AF543C" w14:paraId="34920F6C" w14:textId="77777777" w:rsidTr="00880733">
        <w:tc>
          <w:tcPr>
            <w:tcW w:w="4397"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tcPr>
          <w:p w14:paraId="1C963290" w14:textId="77777777" w:rsidR="006E6E33" w:rsidRPr="006E6E33" w:rsidRDefault="006E6E33" w:rsidP="00B3320D">
            <w:pPr>
              <w:widowControl w:val="0"/>
              <w:rPr>
                <w:rFonts w:cs="Arial"/>
                <w:lang w:val="de-DE"/>
              </w:rPr>
            </w:pPr>
          </w:p>
        </w:tc>
        <w:tc>
          <w:tcPr>
            <w:tcW w:w="4254"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AF543C" w14:paraId="7F3C6BF8" w14:textId="77777777" w:rsidTr="00880733">
        <w:tc>
          <w:tcPr>
            <w:tcW w:w="4397" w:type="dxa"/>
          </w:tcPr>
          <w:p w14:paraId="0DCB3C15" w14:textId="77777777" w:rsidR="00307E70" w:rsidRPr="00295FD8" w:rsidRDefault="00307E70" w:rsidP="00864E62">
            <w:pPr>
              <w:pStyle w:val="Default"/>
              <w:widowControl w:val="0"/>
              <w:tabs>
                <w:tab w:val="left" w:pos="1302"/>
              </w:tabs>
              <w:jc w:val="both"/>
              <w:rPr>
                <w:rFonts w:cs="Arial"/>
                <w:color w:val="FF0000"/>
                <w:sz w:val="20"/>
                <w:szCs w:val="20"/>
              </w:rPr>
            </w:pPr>
          </w:p>
        </w:tc>
        <w:tc>
          <w:tcPr>
            <w:tcW w:w="994" w:type="dxa"/>
          </w:tcPr>
          <w:p w14:paraId="48CCB85C" w14:textId="77777777" w:rsidR="00307E70" w:rsidRPr="00295FD8" w:rsidRDefault="00307E70" w:rsidP="00B3320D">
            <w:pPr>
              <w:pStyle w:val="Default"/>
              <w:widowControl w:val="0"/>
              <w:tabs>
                <w:tab w:val="left" w:pos="1302"/>
              </w:tabs>
              <w:ind w:right="76"/>
              <w:jc w:val="both"/>
              <w:rPr>
                <w:rFonts w:cs="Arial"/>
                <w:color w:val="FF0000"/>
                <w:sz w:val="20"/>
                <w:szCs w:val="20"/>
                <w:lang w:eastAsia="en-US"/>
              </w:rPr>
            </w:pPr>
          </w:p>
        </w:tc>
        <w:tc>
          <w:tcPr>
            <w:tcW w:w="4254" w:type="dxa"/>
          </w:tcPr>
          <w:p w14:paraId="70C98D3E" w14:textId="77777777" w:rsidR="00307E70" w:rsidRPr="00211C25" w:rsidRDefault="00307E70" w:rsidP="00B3320D">
            <w:pPr>
              <w:pStyle w:val="Default"/>
              <w:widowControl w:val="0"/>
              <w:ind w:right="105"/>
              <w:jc w:val="both"/>
              <w:rPr>
                <w:rFonts w:cs="Arial"/>
                <w:color w:val="FF0000"/>
                <w:sz w:val="20"/>
                <w:szCs w:val="20"/>
              </w:rPr>
            </w:pPr>
          </w:p>
        </w:tc>
      </w:tr>
      <w:tr w:rsidR="00307E70" w:rsidRPr="00AF543C" w14:paraId="7A66B30C" w14:textId="77777777" w:rsidTr="00880733">
        <w:tc>
          <w:tcPr>
            <w:tcW w:w="4397"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4" w:type="dxa"/>
          </w:tcPr>
          <w:p w14:paraId="3D978F71" w14:textId="77777777" w:rsidR="00307E70" w:rsidRPr="00307E70" w:rsidRDefault="00307E70" w:rsidP="00307E70">
            <w:pPr>
              <w:jc w:val="both"/>
              <w:rPr>
                <w:rFonts w:cs="Arial"/>
                <w:i/>
                <w:iCs/>
                <w:color w:val="FF0000"/>
                <w:highlight w:val="green"/>
                <w:lang w:val="it-IT"/>
              </w:rPr>
            </w:pPr>
          </w:p>
        </w:tc>
      </w:tr>
      <w:tr w:rsidR="00F8101E" w:rsidRPr="00AF543C" w14:paraId="2011E6ED" w14:textId="77777777" w:rsidTr="00880733">
        <w:tc>
          <w:tcPr>
            <w:tcW w:w="4397"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w:t>
            </w:r>
            <w:r w:rsidRPr="00211C25">
              <w:rPr>
                <w:rFonts w:cs="Arial"/>
                <w:bCs/>
                <w:i/>
                <w:iCs/>
                <w:color w:val="FF0000"/>
                <w:sz w:val="16"/>
                <w:szCs w:val="16"/>
                <w:highlight w:val="green"/>
                <w:lang w:val="de-DE" w:eastAsia="en-US"/>
              </w:rPr>
              <w:lastRenderedPageBreak/>
              <w:t>rungsquellen angeben)</w:t>
            </w:r>
            <w:r w:rsidRPr="00211C25">
              <w:rPr>
                <w:rFonts w:cs="Arial"/>
                <w:color w:val="auto"/>
                <w:sz w:val="20"/>
                <w:szCs w:val="20"/>
                <w:lang w:val="de-DE" w:eastAsia="en-US"/>
              </w:rPr>
              <w:t xml:space="preserve"> finanziert.</w:t>
            </w:r>
          </w:p>
        </w:tc>
        <w:tc>
          <w:tcPr>
            <w:tcW w:w="994"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4"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 xml:space="preserve">[descrivere le fonti </w:t>
            </w:r>
            <w:r w:rsidRPr="00211C25">
              <w:rPr>
                <w:rFonts w:cs="Arial"/>
                <w:bCs/>
                <w:i/>
                <w:iCs/>
                <w:color w:val="FF0000"/>
                <w:sz w:val="16"/>
                <w:szCs w:val="16"/>
                <w:highlight w:val="green"/>
                <w:lang w:eastAsia="en-US"/>
              </w:rPr>
              <w:lastRenderedPageBreak/>
              <w:t>di finanziamento].</w:t>
            </w:r>
          </w:p>
        </w:tc>
      </w:tr>
      <w:tr w:rsidR="00F8101E" w:rsidRPr="00AF543C" w14:paraId="056CB1E9" w14:textId="77777777" w:rsidTr="00880733">
        <w:tc>
          <w:tcPr>
            <w:tcW w:w="4397"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4"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AF543C" w14:paraId="18B9659E" w14:textId="77777777" w:rsidTr="00880733">
        <w:tc>
          <w:tcPr>
            <w:tcW w:w="4397"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0"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4"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AF543C" w14:paraId="5AE2B52B" w14:textId="77777777" w:rsidTr="00880733">
        <w:tc>
          <w:tcPr>
            <w:tcW w:w="4397"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AF543C" w14:paraId="559F0F9B" w14:textId="77777777" w:rsidTr="00C9043C">
              <w:tc>
                <w:tcPr>
                  <w:tcW w:w="4394" w:type="dxa"/>
                </w:tcPr>
                <w:bookmarkEnd w:id="40"/>
                <w:p w14:paraId="5CB93A07"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6F6715">
                  <w:pPr>
                    <w:pStyle w:val="Paragrafoelenco"/>
                    <w:numPr>
                      <w:ilvl w:val="0"/>
                      <w:numId w:val="52"/>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6F6715">
                  <w:pPr>
                    <w:pStyle w:val="Paragrafoelenco"/>
                    <w:numPr>
                      <w:ilvl w:val="0"/>
                      <w:numId w:val="52"/>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6F6715">
                  <w:pPr>
                    <w:pStyle w:val="Paragrafoelenco"/>
                    <w:numPr>
                      <w:ilvl w:val="0"/>
                      <w:numId w:val="52"/>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09F39516" w14:textId="77777777" w:rsidR="00063B26" w:rsidRPr="00063B26" w:rsidRDefault="00063B26" w:rsidP="006F6715">
            <w:pPr>
              <w:numPr>
                <w:ilvl w:val="0"/>
                <w:numId w:val="52"/>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6F6715">
            <w:pPr>
              <w:numPr>
                <w:ilvl w:val="0"/>
                <w:numId w:val="52"/>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6F6715">
            <w:pPr>
              <w:numPr>
                <w:ilvl w:val="0"/>
                <w:numId w:val="52"/>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6F6715">
            <w:pPr>
              <w:numPr>
                <w:ilvl w:val="0"/>
                <w:numId w:val="52"/>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D42476" w14:paraId="027B2234" w14:textId="77777777" w:rsidTr="00D42476">
        <w:tblPrEx>
          <w:tblLook w:val="04A0" w:firstRow="1" w:lastRow="0" w:firstColumn="1" w:lastColumn="0" w:noHBand="0" w:noVBand="1"/>
        </w:tblPrEx>
        <w:tc>
          <w:tcPr>
            <w:tcW w:w="4397" w:type="dxa"/>
          </w:tcPr>
          <w:p w14:paraId="1F8725A3"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[beizubehalten nur im Falle der Anwendung der DNSH Verpflichtungen – Angabe der für den Auftrag/Eingriff geltenden Regelung]</w:t>
            </w:r>
          </w:p>
          <w:p w14:paraId="1EBB97F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994" w:type="dxa"/>
          </w:tcPr>
          <w:p w14:paraId="1DC27A1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4254" w:type="dxa"/>
          </w:tcPr>
          <w:p w14:paraId="48D35CA9"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[Lasciare solo in caso di applicazione dei vincoli DNSH - indicare il Regime applicato all‘intervento] </w:t>
            </w:r>
          </w:p>
          <w:p w14:paraId="6F96AD16"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r>
      <w:tr w:rsidR="00D42476" w14:paraId="07C17BD8" w14:textId="77777777" w:rsidTr="00D42476">
        <w:tblPrEx>
          <w:tblLook w:val="04A0" w:firstRow="1" w:lastRow="0" w:firstColumn="1" w:lastColumn="0" w:noHBand="0" w:noVBand="1"/>
        </w:tblPrEx>
        <w:tc>
          <w:tcPr>
            <w:tcW w:w="4397" w:type="dxa"/>
          </w:tcPr>
          <w:p w14:paraId="48DBC615" w14:textId="77777777" w:rsidR="00D42476" w:rsidRDefault="00D42476">
            <w:pPr>
              <w:widowControl w:val="0"/>
              <w:jc w:val="both"/>
              <w:rPr>
                <w:rFonts w:cs="Arial"/>
                <w:color w:val="FF0000"/>
                <w:lang w:val="de-DE"/>
              </w:rPr>
            </w:pPr>
            <w:r>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24AFF61" w14:textId="77777777" w:rsidR="00D42476" w:rsidRDefault="00D42476">
            <w:pPr>
              <w:widowControl w:val="0"/>
              <w:jc w:val="both"/>
              <w:rPr>
                <w:rFonts w:cs="Arial"/>
                <w:color w:val="FF0000"/>
                <w:lang w:val="de-DE"/>
              </w:rPr>
            </w:pPr>
          </w:p>
        </w:tc>
        <w:tc>
          <w:tcPr>
            <w:tcW w:w="994" w:type="dxa"/>
          </w:tcPr>
          <w:p w14:paraId="0233FE5D" w14:textId="77777777" w:rsidR="00D42476" w:rsidRDefault="00D42476">
            <w:pPr>
              <w:widowControl w:val="0"/>
              <w:jc w:val="both"/>
              <w:rPr>
                <w:rFonts w:cs="Arial"/>
                <w:color w:val="FF0000"/>
                <w:lang w:val="de-DE"/>
              </w:rPr>
            </w:pPr>
          </w:p>
        </w:tc>
        <w:tc>
          <w:tcPr>
            <w:tcW w:w="4254" w:type="dxa"/>
            <w:hideMark/>
          </w:tcPr>
          <w:p w14:paraId="1FB1EC43" w14:textId="77777777" w:rsidR="00D42476" w:rsidRDefault="00D42476">
            <w:pPr>
              <w:widowControl w:val="0"/>
              <w:jc w:val="both"/>
              <w:rPr>
                <w:rFonts w:cs="Arial"/>
                <w:color w:val="FF0000"/>
                <w:lang w:val="de-DE"/>
              </w:rPr>
            </w:pPr>
            <w:r w:rsidRPr="009B2D33">
              <w:rPr>
                <w:rFonts w:cs="Arial"/>
                <w:color w:val="FF0000"/>
                <w:lang w:val="it-IT"/>
              </w:rPr>
              <w:t xml:space="preserve">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w:t>
            </w:r>
            <w:r>
              <w:rPr>
                <w:rFonts w:cs="Arial"/>
                <w:color w:val="FF0000"/>
                <w:lang w:val="de-DE"/>
              </w:rPr>
              <w:t>DNSH)” allegata alla Circolare MEF-RGS del 13 ottobre 2022, n. 33. Si applica il Regime       ;  </w:t>
            </w:r>
          </w:p>
        </w:tc>
      </w:tr>
      <w:tr w:rsidR="00063B26" w:rsidRPr="00AF543C" w14:paraId="0A6D3D4C" w14:textId="77777777" w:rsidTr="00880733">
        <w:tc>
          <w:tcPr>
            <w:tcW w:w="4397" w:type="dxa"/>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4"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4" w:type="dxa"/>
          </w:tcPr>
          <w:p w14:paraId="4B0142D2" w14:textId="77777777" w:rsidR="00063B26" w:rsidRPr="002E7037" w:rsidRDefault="00063B26" w:rsidP="00063B26">
            <w:pPr>
              <w:ind w:left="427"/>
              <w:rPr>
                <w:color w:val="FF0000"/>
                <w:lang w:val="it-IT"/>
              </w:rPr>
            </w:pPr>
          </w:p>
        </w:tc>
      </w:tr>
      <w:bookmarkEnd w:id="39"/>
      <w:tr w:rsidR="00D07E9F" w:rsidRPr="00D07E9F" w14:paraId="0A98DA8C" w14:textId="77777777" w:rsidTr="00880733">
        <w:tc>
          <w:tcPr>
            <w:tcW w:w="4397" w:type="dxa"/>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4"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B27BEE" w:rsidRPr="00AF543C" w14:paraId="5CE00548" w14:textId="77777777" w:rsidTr="00880733">
        <w:tc>
          <w:tcPr>
            <w:tcW w:w="4397" w:type="dxa"/>
          </w:tcPr>
          <w:p w14:paraId="31387D71" w14:textId="77777777" w:rsidR="00B27BEE" w:rsidRDefault="00B27BEE" w:rsidP="00B27BEE">
            <w:pPr>
              <w:widowControl w:val="0"/>
              <w:tabs>
                <w:tab w:val="center" w:pos="4536"/>
                <w:tab w:val="right" w:pos="9072"/>
              </w:tabs>
              <w:ind w:right="76"/>
              <w:jc w:val="both"/>
              <w:rPr>
                <w:rFonts w:cs="Arial"/>
                <w:i/>
                <w:color w:val="FF0000"/>
                <w:sz w:val="16"/>
                <w:szCs w:val="16"/>
                <w:highlight w:val="green"/>
                <w:lang w:val="de-DE"/>
              </w:rPr>
            </w:pPr>
            <w:bookmarkStart w:id="41" w:name="_Hlk505933570"/>
            <w:r w:rsidRPr="002D0235">
              <w:rPr>
                <w:rFonts w:cs="Arial"/>
                <w:i/>
                <w:color w:val="FF0000"/>
                <w:sz w:val="16"/>
                <w:szCs w:val="16"/>
                <w:highlight w:val="green"/>
                <w:lang w:val="de-DE"/>
              </w:rPr>
              <w:t xml:space="preserve">(NB: </w:t>
            </w:r>
            <w:r w:rsidRPr="00EA2F1E">
              <w:rPr>
                <w:rFonts w:cs="Arial"/>
                <w:bCs/>
                <w:i/>
                <w:iCs/>
                <w:color w:val="FF0000"/>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w:t>
            </w:r>
            <w:r>
              <w:rPr>
                <w:rFonts w:cs="Arial"/>
                <w:bCs/>
                <w:i/>
                <w:iCs/>
                <w:color w:val="FF0000"/>
                <w:sz w:val="16"/>
                <w:szCs w:val="16"/>
                <w:highlight w:val="green"/>
                <w:lang w:val="de-DE"/>
              </w:rPr>
              <w:t>s</w:t>
            </w:r>
            <w:r w:rsidRPr="00EA2F1E">
              <w:rPr>
                <w:rFonts w:cs="Arial"/>
                <w:bCs/>
                <w:i/>
                <w:iCs/>
                <w:color w:val="FF0000"/>
                <w:sz w:val="16"/>
                <w:szCs w:val="16"/>
                <w:highlight w:val="green"/>
                <w:lang w:val="de-DE"/>
              </w:rPr>
              <w:t>güter handelt, unter Einhaltung der Grundsätze der Europäischen Union</w:t>
            </w:r>
            <w:r>
              <w:rPr>
                <w:rFonts w:cs="Arial"/>
                <w:i/>
                <w:color w:val="FF0000"/>
                <w:sz w:val="16"/>
                <w:szCs w:val="16"/>
                <w:highlight w:val="green"/>
                <w:lang w:val="de-DE"/>
              </w:rPr>
              <w:t>.</w:t>
            </w:r>
          </w:p>
          <w:p w14:paraId="5F311A49" w14:textId="77777777" w:rsidR="00B27BEE" w:rsidRPr="00041934" w:rsidRDefault="00B27BEE" w:rsidP="00B27BEE">
            <w:pPr>
              <w:widowControl w:val="0"/>
              <w:tabs>
                <w:tab w:val="center" w:pos="4536"/>
                <w:tab w:val="right" w:pos="9072"/>
              </w:tabs>
              <w:ind w:right="76"/>
              <w:jc w:val="both"/>
              <w:rPr>
                <w:rFonts w:cs="Arial"/>
                <w:i/>
                <w:color w:val="FF0000"/>
                <w:sz w:val="16"/>
                <w:szCs w:val="16"/>
                <w:highlight w:val="yellow"/>
                <w:lang w:val="de-DE"/>
              </w:rPr>
            </w:pPr>
            <w:r w:rsidRPr="00041934">
              <w:rPr>
                <w:rFonts w:cs="Arial"/>
                <w:i/>
                <w:color w:val="FF0000"/>
                <w:sz w:val="16"/>
                <w:szCs w:val="16"/>
                <w:highlight w:val="yellow"/>
                <w:lang w:val="de-DE"/>
              </w:rPr>
              <w:t>Die Sozialklausel muss alle diese Aspekte umfassen:</w:t>
            </w:r>
          </w:p>
          <w:p w14:paraId="79CA523C" w14:textId="77777777" w:rsidR="00B27BEE" w:rsidRPr="00041934" w:rsidRDefault="00B27BEE" w:rsidP="00B27BEE">
            <w:pPr>
              <w:jc w:val="both"/>
              <w:rPr>
                <w:i/>
                <w:iCs/>
                <w:color w:val="FF0000"/>
                <w:sz w:val="16"/>
                <w:szCs w:val="16"/>
                <w:highlight w:val="yellow"/>
              </w:rPr>
            </w:pPr>
            <w:r w:rsidRPr="00041934">
              <w:rPr>
                <w:i/>
                <w:iCs/>
                <w:color w:val="FF0000"/>
                <w:sz w:val="16"/>
                <w:szCs w:val="16"/>
                <w:highlight w:val="yellow"/>
              </w:rPr>
              <w:t>a) die Beschäftigungsstabilität des eingesetzten Personals zu gewährleisten,</w:t>
            </w:r>
          </w:p>
          <w:p w14:paraId="61C1C154" w14:textId="77777777" w:rsidR="00B27BEE" w:rsidRPr="00041934" w:rsidRDefault="00B27BEE" w:rsidP="00B27BEE">
            <w:pPr>
              <w:jc w:val="both"/>
              <w:rPr>
                <w:i/>
                <w:iCs/>
                <w:color w:val="FF0000"/>
                <w:sz w:val="16"/>
                <w:szCs w:val="16"/>
                <w:highlight w:val="yellow"/>
              </w:rPr>
            </w:pPr>
            <w:r w:rsidRPr="00041934">
              <w:rPr>
                <w:i/>
                <w:iCs/>
                <w:color w:val="FF0000"/>
                <w:sz w:val="16"/>
                <w:szCs w:val="16"/>
                <w:highlight w:val="yellow"/>
              </w:rPr>
              <w:t>b) die Chancengleichheit zwischen den Generationen, die Gleichstellung der Geschlechter und die berufliche Eingliederung von Menschen mit Behinderungen oder Benachteiligten zu gewährleisten)</w:t>
            </w:r>
          </w:p>
          <w:p w14:paraId="6122A554" w14:textId="77777777" w:rsidR="00B27BEE" w:rsidRPr="002D0235" w:rsidRDefault="00B27BEE" w:rsidP="00B27BEE">
            <w:pPr>
              <w:widowControl w:val="0"/>
              <w:jc w:val="both"/>
              <w:rPr>
                <w:rFonts w:cs="Arial"/>
                <w:b/>
                <w:bCs/>
                <w:color w:val="FF0000"/>
                <w:lang w:val="de-DE"/>
              </w:rPr>
            </w:pPr>
            <w:r w:rsidRPr="002D0235">
              <w:rPr>
                <w:rFonts w:cs="Arial"/>
                <w:color w:val="FF0000"/>
                <w:lang w:val="de-DE"/>
              </w:rPr>
              <w:t xml:space="preserve">Gemäß </w:t>
            </w:r>
            <w:r w:rsidRPr="00EB4CCF">
              <w:rPr>
                <w:rFonts w:cs="Arial"/>
                <w:color w:val="FF0000"/>
                <w:lang w:val="de-DE"/>
              </w:rPr>
              <w:t xml:space="preserve">Art. 57 GvD Nr. 36/2023 </w:t>
            </w:r>
            <w:r w:rsidRPr="00041934">
              <w:rPr>
                <w:rFonts w:cs="Arial"/>
                <w:color w:val="FF0000"/>
                <w:highlight w:val="yellow"/>
                <w:lang w:val="de-DE"/>
              </w:rPr>
              <w:t>und Art. 27, Abs. 4-bis LG 16/2015</w:t>
            </w:r>
            <w:r>
              <w:rPr>
                <w:rFonts w:cs="Arial"/>
                <w:color w:val="FF0000"/>
                <w:lang w:val="de-DE"/>
              </w:rPr>
              <w:t xml:space="preserve"> </w:t>
            </w:r>
            <w:r w:rsidRPr="002D0235">
              <w:rPr>
                <w:rFonts w:cs="Arial"/>
                <w:color w:val="FF0000"/>
                <w:lang w:val="de-DE"/>
              </w:rPr>
              <w:t xml:space="preserve">finden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1624EA68" w14:textId="092D845A" w:rsidR="00B27BEE" w:rsidRPr="00D07E9F" w:rsidRDefault="00B27BEE" w:rsidP="00B27BEE">
            <w:pPr>
              <w:widowControl w:val="0"/>
              <w:jc w:val="both"/>
              <w:rPr>
                <w:rFonts w:cs="Arial"/>
                <w:b/>
                <w:bCs/>
                <w:highlight w:val="yellow"/>
                <w:lang w:val="de-DE"/>
              </w:rPr>
            </w:pPr>
            <w:r w:rsidRPr="002D0235">
              <w:rPr>
                <w:rFonts w:cs="Arial"/>
                <w:bCs/>
                <w:i/>
                <w:iCs/>
                <w:color w:val="FF0000"/>
                <w:sz w:val="16"/>
                <w:szCs w:val="16"/>
                <w:highlight w:val="green"/>
                <w:lang w:val="de-DE"/>
              </w:rPr>
              <w:t>[Beispiele für Sozialklauseln sind auf der Website der AOV veröffentlicht]</w:t>
            </w:r>
          </w:p>
        </w:tc>
        <w:tc>
          <w:tcPr>
            <w:tcW w:w="994" w:type="dxa"/>
          </w:tcPr>
          <w:p w14:paraId="21415B72" w14:textId="77777777" w:rsidR="00B27BEE" w:rsidRPr="00D07E9F" w:rsidRDefault="00B27BEE" w:rsidP="00B27BEE">
            <w:pPr>
              <w:widowControl w:val="0"/>
              <w:tabs>
                <w:tab w:val="center" w:pos="4536"/>
                <w:tab w:val="right" w:pos="9072"/>
              </w:tabs>
              <w:ind w:right="76"/>
              <w:jc w:val="both"/>
              <w:rPr>
                <w:rFonts w:cs="Arial"/>
                <w:b/>
                <w:bCs/>
                <w:highlight w:val="yellow"/>
                <w:lang w:val="de-DE"/>
              </w:rPr>
            </w:pPr>
          </w:p>
        </w:tc>
        <w:tc>
          <w:tcPr>
            <w:tcW w:w="4254" w:type="dxa"/>
          </w:tcPr>
          <w:p w14:paraId="1FAE5744" w14:textId="77777777" w:rsidR="00B27BEE" w:rsidRDefault="00B27BEE" w:rsidP="00B27BEE">
            <w:pPr>
              <w:jc w:val="both"/>
              <w:rPr>
                <w:i/>
                <w:iCs/>
                <w:sz w:val="16"/>
                <w:szCs w:val="16"/>
                <w:highlight w:val="yellow"/>
              </w:rPr>
            </w:pPr>
            <w:r w:rsidRPr="002D0235">
              <w:rPr>
                <w:rFonts w:cs="Arial"/>
                <w:bCs/>
                <w:i/>
                <w:iCs/>
                <w:color w:val="FF0000"/>
                <w:sz w:val="16"/>
                <w:szCs w:val="16"/>
                <w:highlight w:val="green"/>
                <w:lang w:val="it-IT"/>
              </w:rPr>
              <w:t xml:space="preserve">(NB: </w:t>
            </w:r>
            <w:r w:rsidRPr="00EA2F1E">
              <w:rPr>
                <w:rFonts w:cs="Arial"/>
                <w:bCs/>
                <w:i/>
                <w:iCs/>
                <w:color w:val="FF0000"/>
                <w:sz w:val="16"/>
                <w:szCs w:val="16"/>
                <w:highlight w:val="green"/>
                <w:lang w:val="it-IT"/>
              </w:rPr>
              <w:t>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w:t>
            </w:r>
            <w:r>
              <w:rPr>
                <w:i/>
                <w:iCs/>
                <w:sz w:val="16"/>
                <w:szCs w:val="16"/>
                <w:highlight w:val="yellow"/>
              </w:rPr>
              <w:t xml:space="preserve"> </w:t>
            </w:r>
          </w:p>
          <w:p w14:paraId="7E568911" w14:textId="77777777" w:rsidR="00B27BEE" w:rsidRPr="00041934" w:rsidRDefault="00B27BEE" w:rsidP="00B27BEE">
            <w:pPr>
              <w:jc w:val="both"/>
              <w:rPr>
                <w:i/>
                <w:iCs/>
                <w:color w:val="FF0000"/>
                <w:sz w:val="16"/>
                <w:szCs w:val="16"/>
                <w:highlight w:val="yellow"/>
                <w:lang w:val="it-IT"/>
              </w:rPr>
            </w:pPr>
            <w:r w:rsidRPr="00041934">
              <w:rPr>
                <w:i/>
                <w:iCs/>
                <w:color w:val="FF0000"/>
                <w:sz w:val="16"/>
                <w:szCs w:val="16"/>
                <w:highlight w:val="yellow"/>
              </w:rPr>
              <w:t xml:space="preserve">La clausola sociale deve comprendere tutti questi aspetti: </w:t>
            </w:r>
          </w:p>
          <w:p w14:paraId="58D54850" w14:textId="77777777" w:rsidR="00B27BEE" w:rsidRPr="00041934" w:rsidRDefault="00B27BEE" w:rsidP="00B27BEE">
            <w:pPr>
              <w:jc w:val="both"/>
              <w:rPr>
                <w:i/>
                <w:iCs/>
                <w:color w:val="FF0000"/>
                <w:sz w:val="16"/>
                <w:szCs w:val="16"/>
                <w:highlight w:val="yellow"/>
              </w:rPr>
            </w:pPr>
            <w:r w:rsidRPr="00041934">
              <w:rPr>
                <w:i/>
                <w:iCs/>
                <w:color w:val="FF0000"/>
                <w:sz w:val="16"/>
                <w:szCs w:val="16"/>
                <w:highlight w:val="yellow"/>
              </w:rPr>
              <w:t xml:space="preserve">a) garantire la stabilità occupazionale del personale impiegato </w:t>
            </w:r>
          </w:p>
          <w:p w14:paraId="0943F7B6" w14:textId="77777777" w:rsidR="00B27BEE" w:rsidRPr="00041934" w:rsidRDefault="00B27BEE" w:rsidP="00B27BEE">
            <w:pPr>
              <w:jc w:val="both"/>
              <w:rPr>
                <w:rFonts w:cs="Arial"/>
                <w:bCs/>
                <w:i/>
                <w:iCs/>
                <w:color w:val="FF0000"/>
                <w:sz w:val="16"/>
                <w:szCs w:val="16"/>
                <w:highlight w:val="green"/>
                <w:lang w:val="it-IT"/>
              </w:rPr>
            </w:pPr>
            <w:r w:rsidRPr="00041934">
              <w:rPr>
                <w:i/>
                <w:iCs/>
                <w:color w:val="FF0000"/>
                <w:sz w:val="16"/>
                <w:szCs w:val="16"/>
                <w:highlight w:val="yellow"/>
              </w:rPr>
              <w:t>b) garantire le pari opportunità generazionali, di genere e di inclusione lavorativa per le persone con disabilità o svantaggiate</w:t>
            </w:r>
            <w:r w:rsidRPr="00041934">
              <w:rPr>
                <w:i/>
                <w:iCs/>
                <w:color w:val="FF0000"/>
                <w:sz w:val="16"/>
                <w:szCs w:val="16"/>
                <w:highlight w:val="green"/>
              </w:rPr>
              <w:t>)</w:t>
            </w:r>
          </w:p>
          <w:p w14:paraId="0F82C202" w14:textId="77777777" w:rsidR="00B27BEE" w:rsidRPr="002D0235" w:rsidRDefault="00B27BEE" w:rsidP="00B27BEE">
            <w:pPr>
              <w:widowControl w:val="0"/>
              <w:tabs>
                <w:tab w:val="center" w:pos="4536"/>
                <w:tab w:val="right" w:pos="9072"/>
              </w:tabs>
              <w:ind w:right="76"/>
              <w:jc w:val="both"/>
              <w:rPr>
                <w:rFonts w:cs="Arial"/>
                <w:color w:val="FF0000"/>
                <w:lang w:val="it-IT"/>
              </w:rPr>
            </w:pPr>
            <w:r w:rsidRPr="002D0235">
              <w:rPr>
                <w:rFonts w:cs="Arial"/>
                <w:color w:val="FF0000"/>
                <w:lang w:val="it-IT"/>
              </w:rPr>
              <w:t xml:space="preserve">Ai sensi dell’art. </w:t>
            </w:r>
            <w:r w:rsidRPr="00EB4CCF">
              <w:rPr>
                <w:rFonts w:cs="Arial"/>
                <w:color w:val="FF0000"/>
                <w:lang w:val="it-IT"/>
              </w:rPr>
              <w:t xml:space="preserve">57 </w:t>
            </w:r>
            <w:r>
              <w:rPr>
                <w:rFonts w:cs="Arial"/>
                <w:color w:val="FF0000"/>
                <w:lang w:val="it-IT"/>
              </w:rPr>
              <w:t>d.lgs</w:t>
            </w:r>
            <w:r w:rsidRPr="00EB4CCF">
              <w:rPr>
                <w:rFonts w:cs="Arial"/>
                <w:color w:val="FF0000"/>
                <w:lang w:val="it-IT"/>
              </w:rPr>
              <w:t xml:space="preserve"> 36/20</w:t>
            </w:r>
            <w:r w:rsidRPr="00041934">
              <w:rPr>
                <w:rFonts w:cs="Arial"/>
                <w:color w:val="FF0000"/>
                <w:lang w:val="it-IT"/>
              </w:rPr>
              <w:t xml:space="preserve">23 </w:t>
            </w:r>
            <w:r w:rsidRPr="00041934">
              <w:rPr>
                <w:color w:val="FF0000"/>
                <w:highlight w:val="yellow"/>
              </w:rPr>
              <w:t>e dell’art. 27, comma 4 bis LP16/2015</w:t>
            </w:r>
            <w:r w:rsidRPr="00041934">
              <w:rPr>
                <w:color w:val="FF0000"/>
              </w:rPr>
              <w:t xml:space="preserve"> </w:t>
            </w:r>
            <w:r w:rsidRPr="00041934">
              <w:rPr>
                <w:rFonts w:cs="Arial"/>
                <w:color w:val="FF0000"/>
                <w:lang w:val="it-IT"/>
              </w:rPr>
              <w:t xml:space="preserve">si </w:t>
            </w:r>
            <w:r w:rsidRPr="002D0235">
              <w:rPr>
                <w:rFonts w:cs="Arial"/>
                <w:color w:val="FF0000"/>
                <w:lang w:val="it-IT"/>
              </w:rPr>
              <w:t xml:space="preserve">applica la clausola sociale richiamata all’art.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 capitolato speciale d’appalto e all’ 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dello schema di contratto. </w:t>
            </w:r>
          </w:p>
          <w:p w14:paraId="6708EFAF" w14:textId="265985BE" w:rsidR="00B27BEE" w:rsidRPr="00D07E9F" w:rsidRDefault="00B27BEE" w:rsidP="00B27BEE">
            <w:pPr>
              <w:widowControl w:val="0"/>
              <w:jc w:val="both"/>
              <w:rPr>
                <w:rFonts w:cs="Arial"/>
                <w:b/>
                <w:bCs/>
                <w:lang w:val="it-IT"/>
              </w:rPr>
            </w:pPr>
            <w:r w:rsidRPr="002D0235">
              <w:rPr>
                <w:rFonts w:cs="Arial"/>
                <w:bCs/>
                <w:i/>
                <w:iCs/>
                <w:color w:val="FF0000"/>
                <w:sz w:val="16"/>
                <w:szCs w:val="16"/>
                <w:highlight w:val="green"/>
                <w:lang w:val="it-IT"/>
              </w:rPr>
              <w:t>[Vedere esempi clausole sociali pubblicate sul sito ACP]</w:t>
            </w:r>
          </w:p>
        </w:tc>
      </w:tr>
      <w:tr w:rsidR="00D07E9F" w:rsidRPr="00AF543C" w14:paraId="57213156" w14:textId="77777777" w:rsidTr="00880733">
        <w:tc>
          <w:tcPr>
            <w:tcW w:w="4397" w:type="dxa"/>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4"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310CB6" w:rsidRPr="00AF543C" w14:paraId="7CA40BC5" w14:textId="77777777" w:rsidTr="00880733">
        <w:tc>
          <w:tcPr>
            <w:tcW w:w="4397" w:type="dxa"/>
          </w:tcPr>
          <w:p w14:paraId="1759FB9A" w14:textId="4678E440" w:rsidR="00310CB6" w:rsidRPr="00FF17F0" w:rsidRDefault="000C05CA" w:rsidP="00B3320D">
            <w:pPr>
              <w:widowControl w:val="0"/>
              <w:tabs>
                <w:tab w:val="center" w:pos="4536"/>
                <w:tab w:val="right" w:pos="9072"/>
              </w:tabs>
              <w:ind w:right="76"/>
              <w:jc w:val="both"/>
              <w:rPr>
                <w:rFonts w:cs="Arial"/>
                <w:sz w:val="16"/>
                <w:szCs w:val="16"/>
                <w:highlight w:val="yellow"/>
                <w:lang w:val="de-DE"/>
              </w:rPr>
            </w:pPr>
            <w:r w:rsidRPr="00F1518E">
              <w:rPr>
                <w:rFonts w:cs="Arial"/>
                <w:lang w:val="de-DE"/>
              </w:rPr>
              <w:t>Unter Berücksichtigung der erforderlichen Abstimmung mit der Organisations des nachfolgenden Wirtschaftsteilnehmers sowie den technisch-organisatorischen Anforderungen und de</w:t>
            </w:r>
            <w:r w:rsidR="00FF17F0" w:rsidRPr="00F1518E">
              <w:rPr>
                <w:rFonts w:cs="Arial"/>
                <w:lang w:val="de-DE"/>
              </w:rPr>
              <w:t>r</w:t>
            </w:r>
            <w:r w:rsidRPr="00F1518E">
              <w:rPr>
                <w:rFonts w:cs="Arial"/>
                <w:lang w:val="de-DE"/>
              </w:rPr>
              <w:t xml:space="preserve"> Arbeitskräfte gemäß dem neuen Vertrag</w:t>
            </w:r>
            <w:r w:rsidR="00FF17F0" w:rsidRPr="00F1518E">
              <w:rPr>
                <w:rFonts w:cs="Arial"/>
                <w:lang w:val="de-DE"/>
              </w:rPr>
              <w:t>,</w:t>
            </w:r>
            <w:r w:rsidRPr="00F1518E">
              <w:rPr>
                <w:rFonts w:cs="Arial"/>
                <w:lang w:val="de-DE"/>
              </w:rPr>
              <w:t xml:space="preserve"> ist der Zu</w:t>
            </w:r>
            <w:r w:rsidRPr="00F1518E">
              <w:rPr>
                <w:rFonts w:cs="Arial"/>
                <w:lang w:val="de-DE"/>
              </w:rPr>
              <w:lastRenderedPageBreak/>
              <w:t xml:space="preserve">schlagsempfänger des </w:t>
            </w:r>
            <w:r w:rsidR="00FF17F0" w:rsidRPr="00F1518E">
              <w:rPr>
                <w:rFonts w:cs="Arial"/>
                <w:lang w:val="de-DE"/>
              </w:rPr>
              <w:t>Vergabea</w:t>
            </w:r>
            <w:r w:rsidRPr="00F1518E">
              <w:rPr>
                <w:rFonts w:cs="Arial"/>
                <w:lang w:val="de-DE"/>
              </w:rPr>
              <w:t>uftrags verpflichtet, die Arbeit</w:t>
            </w:r>
            <w:r w:rsidR="00FF17F0" w:rsidRPr="00F1518E">
              <w:rPr>
                <w:rFonts w:cs="Arial"/>
                <w:lang w:val="de-DE"/>
              </w:rPr>
              <w:t>platzsicherheit</w:t>
            </w:r>
            <w:r w:rsidRPr="00F1518E">
              <w:rPr>
                <w:rFonts w:cs="Arial"/>
                <w:lang w:val="de-DE"/>
              </w:rPr>
              <w:t xml:space="preserve"> des im Vertrag beschäftigten Personals zu gewährleisten</w:t>
            </w:r>
            <w:r w:rsidR="00FF17F0" w:rsidRPr="00F1518E">
              <w:rPr>
                <w:rFonts w:cs="Arial"/>
                <w:lang w:val="de-DE"/>
              </w:rPr>
              <w:t>, in dem</w:t>
            </w:r>
            <w:r w:rsidR="005A4E33" w:rsidRPr="00F1518E">
              <w:rPr>
                <w:rFonts w:cs="Arial"/>
                <w:lang w:val="de-DE"/>
              </w:rPr>
              <w:t xml:space="preserve"> er </w:t>
            </w:r>
            <w:r w:rsidRPr="00F1518E">
              <w:rPr>
                <w:rFonts w:cs="Arial"/>
                <w:lang w:val="de-DE"/>
              </w:rPr>
              <w:t xml:space="preserve">vorrangig </w:t>
            </w:r>
            <w:r w:rsidR="005A4E33" w:rsidRPr="00F1518E">
              <w:rPr>
                <w:rFonts w:cs="Arial"/>
                <w:lang w:val="de-DE"/>
              </w:rPr>
              <w:t>das</w:t>
            </w:r>
            <w:r w:rsidRPr="00F1518E">
              <w:rPr>
                <w:rFonts w:cs="Arial"/>
                <w:lang w:val="de-DE"/>
              </w:rPr>
              <w:t xml:space="preserve"> bereits beim ausscheidenden Auftragnehmer beschäftigte Personal in die eigene Belegschaft</w:t>
            </w:r>
            <w:r w:rsidR="00FF17F0" w:rsidRPr="00F1518E">
              <w:rPr>
                <w:rFonts w:cs="Arial"/>
                <w:lang w:val="de-DE"/>
              </w:rPr>
              <w:t xml:space="preserve"> </w:t>
            </w:r>
            <w:r w:rsidR="005A4E33" w:rsidRPr="00F1518E">
              <w:rPr>
                <w:rFonts w:cs="Arial"/>
                <w:lang w:val="de-DE"/>
              </w:rPr>
              <w:t xml:space="preserve">aufnimmt </w:t>
            </w:r>
            <w:r w:rsidR="00FF17F0" w:rsidRPr="00F1518E">
              <w:rPr>
                <w:rFonts w:cs="Arial"/>
                <w:lang w:val="de-DE"/>
              </w:rPr>
              <w:t>und durch d</w:t>
            </w:r>
            <w:r w:rsidR="005A4E33" w:rsidRPr="00F1518E">
              <w:rPr>
                <w:rFonts w:cs="Arial"/>
                <w:lang w:val="de-DE"/>
              </w:rPr>
              <w:t>as Sicherstellen der</w:t>
            </w:r>
            <w:r w:rsidR="00FF17F0" w:rsidRPr="00F1518E">
              <w:rPr>
                <w:rFonts w:cs="Arial"/>
                <w:lang w:val="de-DE"/>
              </w:rPr>
              <w:t xml:space="preserve"> </w:t>
            </w:r>
            <w:r w:rsidRPr="00F1518E">
              <w:rPr>
                <w:rFonts w:cs="Arial"/>
                <w:lang w:val="de-DE"/>
              </w:rPr>
              <w:t xml:space="preserve">Anwendung der </w:t>
            </w:r>
            <w:r w:rsidR="00FF17F0" w:rsidRPr="00F1518E">
              <w:rPr>
                <w:rFonts w:cs="Arial"/>
                <w:lang w:val="de-DE"/>
              </w:rPr>
              <w:t>Kollektiv</w:t>
            </w:r>
            <w:r w:rsidRPr="00F1518E">
              <w:rPr>
                <w:rFonts w:cs="Arial"/>
                <w:lang w:val="de-DE"/>
              </w:rPr>
              <w:t>verträge</w:t>
            </w:r>
            <w:r w:rsidR="005A4E33" w:rsidRPr="00F1518E">
              <w:rPr>
                <w:rFonts w:cs="Arial"/>
                <w:lang w:val="de-DE"/>
              </w:rPr>
              <w:t xml:space="preserve"> (NAKV)</w:t>
            </w:r>
            <w:r w:rsidRPr="00F1518E">
              <w:rPr>
                <w:rFonts w:cs="Arial"/>
                <w:lang w:val="de-DE"/>
              </w:rPr>
              <w:t xml:space="preserve"> gemäß Artikel 51 des Gesetzes</w:t>
            </w:r>
            <w:r w:rsidR="005A4E33" w:rsidRPr="00F1518E">
              <w:rPr>
                <w:rFonts w:cs="Arial"/>
                <w:lang w:val="de-DE"/>
              </w:rPr>
              <w:t>vertretendes D</w:t>
            </w:r>
            <w:r w:rsidRPr="00F1518E">
              <w:rPr>
                <w:rFonts w:cs="Arial"/>
                <w:lang w:val="de-DE"/>
              </w:rPr>
              <w:t>ekrets vom 15. Juni 2015, Nr. 81.</w:t>
            </w:r>
          </w:p>
        </w:tc>
        <w:tc>
          <w:tcPr>
            <w:tcW w:w="994" w:type="dxa"/>
          </w:tcPr>
          <w:p w14:paraId="7216040E" w14:textId="77777777" w:rsidR="00310CB6" w:rsidRPr="00FF17F0" w:rsidRDefault="00310CB6" w:rsidP="00B3320D">
            <w:pPr>
              <w:widowControl w:val="0"/>
              <w:tabs>
                <w:tab w:val="center" w:pos="4536"/>
                <w:tab w:val="right" w:pos="9072"/>
              </w:tabs>
              <w:ind w:right="76"/>
              <w:jc w:val="both"/>
              <w:rPr>
                <w:rFonts w:cs="Arial"/>
                <w:b/>
                <w:bCs/>
                <w:highlight w:val="yellow"/>
                <w:lang w:val="de-DE"/>
              </w:rPr>
            </w:pPr>
          </w:p>
        </w:tc>
        <w:tc>
          <w:tcPr>
            <w:tcW w:w="4254" w:type="dxa"/>
          </w:tcPr>
          <w:p w14:paraId="30434DBE" w14:textId="10023943" w:rsidR="00310CB6" w:rsidRPr="00F1518E" w:rsidRDefault="00310CB6" w:rsidP="00310CB6">
            <w:pPr>
              <w:widowControl w:val="0"/>
              <w:tabs>
                <w:tab w:val="center" w:pos="4536"/>
                <w:tab w:val="right" w:pos="9072"/>
              </w:tabs>
              <w:ind w:right="76"/>
              <w:jc w:val="both"/>
              <w:rPr>
                <w:rFonts w:cs="Arial"/>
                <w:lang w:val="it-IT"/>
              </w:rPr>
            </w:pPr>
            <w:r w:rsidRPr="00F1518E">
              <w:rPr>
                <w:rFonts w:cs="Arial"/>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w:t>
            </w:r>
            <w:r w:rsidRPr="00F1518E">
              <w:rPr>
                <w:rFonts w:cs="Arial"/>
                <w:lang w:val="it-IT"/>
              </w:rPr>
              <w:lastRenderedPageBreak/>
              <w:t xml:space="preserve">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354293" w:rsidRDefault="00310CB6" w:rsidP="00310CB6">
            <w:pPr>
              <w:widowControl w:val="0"/>
              <w:jc w:val="both"/>
              <w:rPr>
                <w:rFonts w:cs="Arial"/>
                <w:bCs/>
                <w:sz w:val="16"/>
                <w:szCs w:val="16"/>
                <w:highlight w:val="yellow"/>
                <w:lang w:val="it-IT"/>
              </w:rPr>
            </w:pPr>
          </w:p>
        </w:tc>
      </w:tr>
      <w:tr w:rsidR="00310CB6" w:rsidRPr="00AF543C" w14:paraId="3A815E0F" w14:textId="77777777" w:rsidTr="00880733">
        <w:trPr>
          <w:trHeight w:val="2369"/>
        </w:trPr>
        <w:tc>
          <w:tcPr>
            <w:tcW w:w="4397" w:type="dxa"/>
          </w:tcPr>
          <w:p w14:paraId="02E1038C" w14:textId="09DE962A"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F1518E">
              <w:rPr>
                <w:lang w:val="de-DE"/>
              </w:rPr>
              <w:lastRenderedPageBreak/>
              <w:t>Die Liste und die Daten des Personals, welches der ausscheidende Auftragnehmer derzeit für die Ausführung des Auftrags beschäftigt, sind in folgendem Dokument enthalten</w:t>
            </w:r>
            <w:r w:rsidR="00F1518E" w:rsidRPr="00F1518E">
              <w:rPr>
                <w:rFonts w:cs="Arial"/>
                <w:b/>
              </w:rPr>
              <w:fldChar w:fldCharType="begin">
                <w:ffData>
                  <w:name w:val="Testo172"/>
                  <w:enabled/>
                  <w:calcOnExit w:val="0"/>
                  <w:textInput/>
                </w:ffData>
              </w:fldChar>
            </w:r>
            <w:r w:rsidR="00F1518E" w:rsidRPr="00F1518E">
              <w:rPr>
                <w:rFonts w:cs="Arial"/>
                <w:b/>
                <w:lang w:val="it-IT"/>
              </w:rPr>
              <w:instrText xml:space="preserve"> FORMTEXT </w:instrText>
            </w:r>
            <w:r w:rsidR="00F1518E" w:rsidRPr="00F1518E">
              <w:rPr>
                <w:rFonts w:cs="Arial"/>
                <w:b/>
              </w:rPr>
            </w:r>
            <w:r w:rsidR="00F1518E" w:rsidRPr="00F1518E">
              <w:rPr>
                <w:rFonts w:cs="Arial"/>
                <w:b/>
              </w:rPr>
              <w:fldChar w:fldCharType="separate"/>
            </w:r>
            <w:r w:rsidR="00F1518E" w:rsidRPr="00F1518E">
              <w:rPr>
                <w:rFonts w:cs="Arial"/>
                <w:b/>
              </w:rPr>
              <w:t> </w:t>
            </w:r>
            <w:r w:rsidR="00F1518E" w:rsidRPr="00F1518E">
              <w:rPr>
                <w:rFonts w:cs="Arial"/>
                <w:b/>
              </w:rPr>
              <w:t> </w:t>
            </w:r>
            <w:r w:rsidR="00F1518E" w:rsidRPr="00F1518E">
              <w:rPr>
                <w:rFonts w:cs="Arial"/>
                <w:b/>
              </w:rPr>
              <w:t> </w:t>
            </w:r>
            <w:r w:rsidR="00F1518E" w:rsidRPr="00F1518E">
              <w:rPr>
                <w:rFonts w:cs="Arial"/>
                <w:b/>
              </w:rPr>
              <w:t> </w:t>
            </w:r>
            <w:r w:rsidR="00F1518E" w:rsidRPr="00F1518E">
              <w:rPr>
                <w:rFonts w:cs="Arial"/>
                <w:b/>
              </w:rPr>
              <w:t> </w:t>
            </w:r>
            <w:r w:rsidR="00F1518E" w:rsidRPr="00F1518E">
              <w:rPr>
                <w:rFonts w:cs="Arial"/>
                <w:b/>
              </w:rPr>
              <w:fldChar w:fldCharType="end"/>
            </w:r>
            <w:r w:rsidR="00F1518E" w:rsidRPr="00D07E9F">
              <w:rPr>
                <w:b/>
                <w:bCs/>
                <w:lang w:val="de-DE"/>
              </w:rPr>
              <w:t xml:space="preserve"> </w:t>
            </w:r>
            <w:r w:rsidRPr="00D07E9F">
              <w:rPr>
                <w:b/>
                <w:bCs/>
                <w:lang w:val="de-DE"/>
              </w:rPr>
              <w:t>[</w:t>
            </w:r>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4"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F1518E">
              <w:rPr>
                <w:rFonts w:cs="Arial"/>
                <w:lang w:val="it-IT"/>
              </w:rPr>
              <w:t xml:space="preserve">L’elenco e i dati relativi al personale attualmente impiegato dal contraente uscente per l’esecuzione del contratto sono riportati nel seguente documento: </w:t>
            </w:r>
            <w:r w:rsidRPr="00F1518E">
              <w:rPr>
                <w:rFonts w:cs="Arial"/>
                <w:b/>
              </w:rPr>
              <w:fldChar w:fldCharType="begin">
                <w:ffData>
                  <w:name w:val="Testo172"/>
                  <w:enabled/>
                  <w:calcOnExit w:val="0"/>
                  <w:textInput/>
                </w:ffData>
              </w:fldChar>
            </w:r>
            <w:r w:rsidRPr="00F1518E">
              <w:rPr>
                <w:rFonts w:cs="Arial"/>
                <w:b/>
                <w:lang w:val="it-IT"/>
              </w:rPr>
              <w:instrText xml:space="preserve"> FORMTEXT </w:instrText>
            </w:r>
            <w:r w:rsidRPr="00F1518E">
              <w:rPr>
                <w:rFonts w:cs="Arial"/>
                <w:b/>
              </w:rPr>
            </w:r>
            <w:r w:rsidRPr="00F1518E">
              <w:rPr>
                <w:rFonts w:cs="Arial"/>
                <w:b/>
              </w:rPr>
              <w:fldChar w:fldCharType="separate"/>
            </w:r>
            <w:r w:rsidRPr="00F1518E">
              <w:rPr>
                <w:rFonts w:cs="Arial"/>
                <w:b/>
              </w:rPr>
              <w:t> </w:t>
            </w:r>
            <w:r w:rsidRPr="00F1518E">
              <w:rPr>
                <w:rFonts w:cs="Arial"/>
                <w:b/>
              </w:rPr>
              <w:t> </w:t>
            </w:r>
            <w:r w:rsidRPr="00F1518E">
              <w:rPr>
                <w:rFonts w:cs="Arial"/>
                <w:b/>
              </w:rPr>
              <w:t> </w:t>
            </w:r>
            <w:r w:rsidRPr="00F1518E">
              <w:rPr>
                <w:rFonts w:cs="Arial"/>
                <w:b/>
              </w:rPr>
              <w:t> </w:t>
            </w:r>
            <w:r w:rsidRPr="00F1518E">
              <w:rPr>
                <w:rFonts w:cs="Arial"/>
                <w:b/>
              </w:rPr>
              <w:t> </w:t>
            </w:r>
            <w:r w:rsidRPr="00F1518E">
              <w:rPr>
                <w:rFonts w:cs="Arial"/>
                <w:b/>
              </w:rPr>
              <w:fldChar w:fldCharType="end"/>
            </w:r>
            <w:r w:rsidRPr="00F1518E">
              <w:rPr>
                <w:rFonts w:cs="Arial"/>
                <w:i/>
                <w:iCs/>
                <w:lang w:val="it-IT"/>
              </w:rPr>
              <w:t xml:space="preserve"> </w:t>
            </w:r>
            <w:r w:rsidRPr="00D07E9F">
              <w:rPr>
                <w:rFonts w:cs="Arial"/>
                <w:i/>
                <w:iCs/>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310CB6" w:rsidRPr="00AF543C" w14:paraId="56A13E54" w14:textId="77777777" w:rsidTr="00880733">
        <w:tc>
          <w:tcPr>
            <w:tcW w:w="4397" w:type="dxa"/>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4"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9B2D33" w14:paraId="5B4657C3" w14:textId="77777777" w:rsidTr="00880733">
        <w:tc>
          <w:tcPr>
            <w:tcW w:w="4397" w:type="dxa"/>
          </w:tcPr>
          <w:p w14:paraId="4CD7A7E1" w14:textId="68179EB3" w:rsidR="00310CB6" w:rsidRPr="00FF17F0" w:rsidRDefault="00FF17F0" w:rsidP="00B3320D">
            <w:pPr>
              <w:widowControl w:val="0"/>
              <w:tabs>
                <w:tab w:val="center" w:pos="4536"/>
                <w:tab w:val="right" w:pos="9072"/>
              </w:tabs>
              <w:ind w:right="76"/>
              <w:jc w:val="both"/>
              <w:rPr>
                <w:rFonts w:cs="Arial"/>
                <w:lang w:val="de-DE"/>
              </w:rPr>
            </w:pPr>
            <w:r w:rsidRPr="00F1518E">
              <w:rPr>
                <w:rFonts w:cs="Arial"/>
                <w:lang w:val="de-DE"/>
              </w:rPr>
              <w:t xml:space="preserve">Um die Chancengleichheit in Bezug auf Generationen, Geschlecht und berufliche Integration von Personen mit Behinderungen oder Benachteiligungen zu gewährleisten, verpflichtet sich der </w:t>
            </w:r>
            <w:r w:rsidR="004903E7" w:rsidRPr="00F1518E">
              <w:rPr>
                <w:rFonts w:cs="Arial"/>
                <w:lang w:val="de-DE"/>
              </w:rPr>
              <w:t>Zuschlagsempfänger</w:t>
            </w:r>
            <w:r w:rsidRPr="00F1518E">
              <w:rPr>
                <w:rFonts w:cs="Arial"/>
                <w:lang w:val="de-DE"/>
              </w:rPr>
              <w:t xml:space="preserve"> daz</w:t>
            </w:r>
            <w:r w:rsidR="00B15664" w:rsidRPr="00F1518E">
              <w:rPr>
                <w:rFonts w:cs="Arial"/>
                <w:lang w:val="de-DE"/>
              </w:rPr>
              <w:t xml:space="preserve">u         </w:t>
            </w:r>
            <w:r w:rsidR="00B15664" w:rsidRPr="00B15664">
              <w:rPr>
                <w:rFonts w:cs="Arial"/>
                <w:bCs/>
                <w:i/>
                <w:iCs/>
                <w:sz w:val="16"/>
                <w:szCs w:val="16"/>
                <w:highlight w:val="green"/>
                <w:lang w:val="de-DE"/>
              </w:rPr>
              <w:t>[</w:t>
            </w:r>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4" w:type="dxa"/>
          </w:tcPr>
          <w:p w14:paraId="08503D7B" w14:textId="77777777" w:rsidR="00310CB6" w:rsidRPr="00F1518E" w:rsidRDefault="00310CB6" w:rsidP="00B3320D">
            <w:pPr>
              <w:widowControl w:val="0"/>
              <w:tabs>
                <w:tab w:val="center" w:pos="4536"/>
                <w:tab w:val="right" w:pos="9072"/>
              </w:tabs>
              <w:ind w:right="76"/>
              <w:jc w:val="both"/>
              <w:rPr>
                <w:rFonts w:cs="Arial"/>
                <w:lang w:val="de-DE"/>
              </w:rPr>
            </w:pPr>
          </w:p>
        </w:tc>
        <w:tc>
          <w:tcPr>
            <w:tcW w:w="4254" w:type="dxa"/>
          </w:tcPr>
          <w:p w14:paraId="095349E4" w14:textId="2ECB4C83" w:rsidR="00310CB6" w:rsidRPr="00F1518E" w:rsidRDefault="00310CB6" w:rsidP="00310CB6">
            <w:pPr>
              <w:widowControl w:val="0"/>
              <w:tabs>
                <w:tab w:val="center" w:pos="4536"/>
                <w:tab w:val="right" w:pos="9072"/>
              </w:tabs>
              <w:ind w:right="76"/>
              <w:jc w:val="both"/>
              <w:rPr>
                <w:rFonts w:cs="Arial"/>
                <w:lang w:val="it-IT"/>
              </w:rPr>
            </w:pPr>
            <w:r w:rsidRPr="00F1518E">
              <w:rPr>
                <w:rFonts w:cs="Arial"/>
                <w:lang w:val="it-IT"/>
              </w:rPr>
              <w:t xml:space="preserve">Al fine di garantire le pari opportunità generazionali, di genere e di inclusione lavorativa per le personali con disabilità o svantaggiate, l’aggiudicatario si impegna a </w:t>
            </w:r>
            <w:r w:rsidRPr="00F1518E">
              <w:rPr>
                <w:rFonts w:cs="Arial"/>
                <w:lang w:val="it-IT"/>
              </w:rPr>
              <w:fldChar w:fldCharType="begin">
                <w:ffData>
                  <w:name w:val="Testo149"/>
                  <w:enabled/>
                  <w:calcOnExit w:val="0"/>
                  <w:textInput/>
                </w:ffData>
              </w:fldChar>
            </w:r>
            <w:r w:rsidRPr="00F1518E">
              <w:rPr>
                <w:rFonts w:cs="Arial"/>
                <w:lang w:val="it-IT"/>
              </w:rPr>
              <w:instrText xml:space="preserve"> FORMTEXT </w:instrText>
            </w:r>
            <w:r w:rsidRPr="00F1518E">
              <w:rPr>
                <w:rFonts w:cs="Arial"/>
                <w:lang w:val="it-IT"/>
              </w:rPr>
            </w:r>
            <w:r w:rsidRPr="00F1518E">
              <w:rPr>
                <w:rFonts w:cs="Arial"/>
                <w:lang w:val="it-IT"/>
              </w:rPr>
              <w:fldChar w:fldCharType="separate"/>
            </w:r>
            <w:r w:rsidRPr="00F1518E">
              <w:rPr>
                <w:rFonts w:cs="Arial"/>
                <w:lang w:val="it-IT"/>
              </w:rPr>
              <w:t> </w:t>
            </w:r>
            <w:r w:rsidRPr="00F1518E">
              <w:rPr>
                <w:rFonts w:cs="Arial"/>
                <w:lang w:val="it-IT"/>
              </w:rPr>
              <w:t> </w:t>
            </w:r>
            <w:r w:rsidRPr="00F1518E">
              <w:rPr>
                <w:rFonts w:cs="Arial"/>
                <w:lang w:val="it-IT"/>
              </w:rPr>
              <w:t> </w:t>
            </w:r>
            <w:r w:rsidRPr="00F1518E">
              <w:rPr>
                <w:rFonts w:cs="Arial"/>
                <w:lang w:val="it-IT"/>
              </w:rPr>
              <w:t> </w:t>
            </w:r>
            <w:r w:rsidRPr="00F1518E">
              <w:rPr>
                <w:rFonts w:cs="Arial"/>
                <w:lang w:val="it-IT"/>
              </w:rPr>
              <w:t> </w:t>
            </w:r>
            <w:r w:rsidRPr="00F1518E">
              <w:rPr>
                <w:rFonts w:cs="Arial"/>
                <w:lang w:val="it-IT"/>
              </w:rPr>
              <w:fldChar w:fldCharType="end"/>
            </w:r>
            <w:r w:rsidRPr="00F1518E">
              <w:rPr>
                <w:rFonts w:cs="Arial"/>
                <w:lang w:val="it-IT"/>
              </w:rPr>
              <w:t xml:space="preserve"> </w:t>
            </w:r>
            <w:r w:rsidRPr="00F1518E">
              <w:rPr>
                <w:rFonts w:cs="Arial"/>
                <w:bCs/>
                <w:i/>
                <w:iCs/>
                <w:sz w:val="16"/>
                <w:szCs w:val="16"/>
                <w:lang w:val="it-IT"/>
              </w:rPr>
              <w:t>[</w:t>
            </w:r>
            <w:r w:rsidRPr="00F1518E">
              <w:rPr>
                <w:rFonts w:cs="Arial"/>
                <w:bCs/>
                <w:i/>
                <w:iCs/>
                <w:sz w:val="16"/>
                <w:szCs w:val="16"/>
                <w:highlight w:val="green"/>
                <w:lang w:val="it-IT"/>
              </w:rPr>
              <w:t>le stazioni appaltanti indicano quali misure l’aggiudicatario è tenuto ad adempiere, tenendo conto delle prestazioni oggetto del contratto e del mercato di riferimento]</w:t>
            </w:r>
          </w:p>
        </w:tc>
      </w:tr>
      <w:bookmarkEnd w:id="41"/>
      <w:tr w:rsidR="00F8101E" w:rsidRPr="009B2D33" w14:paraId="25EEAD44" w14:textId="77777777" w:rsidTr="00880733">
        <w:tc>
          <w:tcPr>
            <w:tcW w:w="4397"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tcPr>
          <w:p w14:paraId="0325230F" w14:textId="77777777" w:rsidR="004237F5" w:rsidRPr="00211C25" w:rsidRDefault="004237F5" w:rsidP="00B3320D">
            <w:pPr>
              <w:widowControl w:val="0"/>
              <w:rPr>
                <w:rFonts w:cs="Arial"/>
                <w:lang w:val="it-IT"/>
              </w:rPr>
            </w:pPr>
          </w:p>
        </w:tc>
        <w:tc>
          <w:tcPr>
            <w:tcW w:w="4254"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AF543C" w14:paraId="70F10074" w14:textId="77777777" w:rsidTr="00880733">
        <w:tc>
          <w:tcPr>
            <w:tcW w:w="4397"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2"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tcPr>
          <w:p w14:paraId="4B1412DA" w14:textId="77777777" w:rsidR="004237F5" w:rsidRPr="00211C25" w:rsidRDefault="004237F5" w:rsidP="00B3320D">
            <w:pPr>
              <w:widowControl w:val="0"/>
              <w:rPr>
                <w:rFonts w:cs="Arial"/>
                <w:lang w:val="de-DE"/>
              </w:rPr>
            </w:pPr>
          </w:p>
        </w:tc>
        <w:tc>
          <w:tcPr>
            <w:tcW w:w="4254"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AF543C" w14:paraId="10407CE6" w14:textId="77777777" w:rsidTr="00880733">
        <w:tc>
          <w:tcPr>
            <w:tcW w:w="4397"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4" w:type="dxa"/>
          </w:tcPr>
          <w:p w14:paraId="0F02FD16" w14:textId="77777777" w:rsidR="004237F5" w:rsidRPr="00211C25" w:rsidRDefault="004237F5" w:rsidP="00B3320D">
            <w:pPr>
              <w:widowControl w:val="0"/>
              <w:rPr>
                <w:rFonts w:cs="Arial"/>
                <w:lang w:val="it-IT"/>
              </w:rPr>
            </w:pPr>
          </w:p>
        </w:tc>
        <w:tc>
          <w:tcPr>
            <w:tcW w:w="4254"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AF543C" w14:paraId="4959D89E" w14:textId="77777777" w:rsidTr="00880733">
        <w:tc>
          <w:tcPr>
            <w:tcW w:w="4397" w:type="dxa"/>
            <w:shd w:val="clear" w:color="auto" w:fill="auto"/>
          </w:tcPr>
          <w:p w14:paraId="1504438C" w14:textId="5F1F16B2" w:rsidR="004237F5" w:rsidRPr="00F1518E"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w:t>
            </w:r>
            <w:r w:rsidRPr="00F1518E">
              <w:rPr>
                <w:rFonts w:cs="Arial"/>
                <w:color w:val="auto"/>
                <w:sz w:val="20"/>
                <w:szCs w:val="20"/>
                <w:lang w:val="de-DE"/>
              </w:rPr>
              <w:t>tigsten Angebots</w:t>
            </w:r>
            <w:r w:rsidR="002D2150" w:rsidRPr="00F1518E">
              <w:rPr>
                <w:rFonts w:cs="Arial"/>
                <w:color w:val="auto"/>
                <w:sz w:val="20"/>
                <w:szCs w:val="20"/>
                <w:lang w:val="de-DE"/>
              </w:rPr>
              <w:t xml:space="preserve"> auf der Grundlage</w:t>
            </w:r>
            <w:r w:rsidRPr="00F1518E">
              <w:rPr>
                <w:rFonts w:cs="Arial"/>
                <w:color w:val="auto"/>
                <w:sz w:val="20"/>
                <w:szCs w:val="20"/>
                <w:lang w:val="de-DE"/>
              </w:rPr>
              <w:t xml:space="preserve"> </w:t>
            </w:r>
            <w:r w:rsidR="00687DFD" w:rsidRPr="00F1518E">
              <w:rPr>
                <w:rFonts w:cs="Arial"/>
                <w:noProof w:val="0"/>
                <w:color w:val="auto"/>
                <w:sz w:val="20"/>
                <w:szCs w:val="20"/>
                <w:u w:val="single"/>
                <w:lang w:val="de-DE"/>
              </w:rPr>
              <w:t>ausschließlich nach Preis</w:t>
            </w:r>
            <w:r w:rsidR="00687DFD" w:rsidRPr="00F1518E">
              <w:rPr>
                <w:rFonts w:cs="Arial"/>
                <w:noProof w:val="0"/>
                <w:color w:val="auto"/>
                <w:sz w:val="20"/>
                <w:szCs w:val="20"/>
                <w:lang w:val="de-DE"/>
              </w:rPr>
              <w:t xml:space="preserve"> </w:t>
            </w:r>
            <w:r w:rsidRPr="00F1518E">
              <w:rPr>
                <w:rFonts w:cs="Arial"/>
                <w:color w:val="auto"/>
                <w:sz w:val="20"/>
                <w:szCs w:val="20"/>
                <w:lang w:val="de-DE"/>
              </w:rPr>
              <w:t xml:space="preserve">gemäß Art. 33 </w:t>
            </w:r>
            <w:r w:rsidR="00A14AB0" w:rsidRPr="00F1518E">
              <w:rPr>
                <w:rFonts w:cs="Arial"/>
                <w:color w:val="auto"/>
                <w:sz w:val="20"/>
                <w:szCs w:val="20"/>
                <w:lang w:val="de-DE"/>
              </w:rPr>
              <w:t>LG</w:t>
            </w:r>
            <w:r w:rsidR="00ED710F" w:rsidRPr="00F1518E">
              <w:rPr>
                <w:rFonts w:cs="Arial"/>
                <w:color w:val="auto"/>
                <w:sz w:val="20"/>
                <w:szCs w:val="20"/>
                <w:lang w:val="de-DE"/>
              </w:rPr>
              <w:t xml:space="preserve"> Nr.</w:t>
            </w:r>
            <w:r w:rsidRPr="00F1518E">
              <w:rPr>
                <w:rFonts w:cs="Arial"/>
                <w:color w:val="auto"/>
                <w:sz w:val="20"/>
                <w:szCs w:val="20"/>
                <w:lang w:val="de-DE"/>
              </w:rPr>
              <w:t xml:space="preserve"> 16/2015 und, soweit mit diesem vereinbar, </w:t>
            </w:r>
            <w:r w:rsidR="002D2150" w:rsidRPr="00F1518E">
              <w:rPr>
                <w:rFonts w:cs="Arial"/>
                <w:color w:val="auto"/>
                <w:sz w:val="20"/>
                <w:szCs w:val="20"/>
                <w:lang w:val="de-DE"/>
              </w:rPr>
              <w:t xml:space="preserve">gemäß </w:t>
            </w:r>
            <w:r w:rsidRPr="00F1518E">
              <w:rPr>
                <w:rFonts w:cs="Arial"/>
                <w:color w:val="auto"/>
                <w:sz w:val="20"/>
                <w:szCs w:val="20"/>
                <w:lang w:val="de-DE"/>
              </w:rPr>
              <w:t xml:space="preserve">Art. </w:t>
            </w:r>
            <w:r w:rsidR="004903E7" w:rsidRPr="00F1518E">
              <w:rPr>
                <w:rFonts w:cs="Arial"/>
                <w:color w:val="auto"/>
                <w:sz w:val="20"/>
                <w:szCs w:val="20"/>
                <w:lang w:val="de-DE"/>
              </w:rPr>
              <w:t xml:space="preserve">108 GvD Nr 36/2023 </w:t>
            </w:r>
            <w:r w:rsidRPr="00F1518E">
              <w:rPr>
                <w:rFonts w:cs="Arial"/>
                <w:sz w:val="20"/>
                <w:szCs w:val="20"/>
                <w:lang w:val="de-DE"/>
              </w:rPr>
              <w:t xml:space="preserve"> </w:t>
            </w:r>
            <w:r w:rsidR="0033373E" w:rsidRPr="00F1518E">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F1518E">
              <w:rPr>
                <w:rFonts w:cs="Arial"/>
                <w:color w:val="FF0000"/>
                <w:lang w:val="de-DE"/>
              </w:rPr>
              <w:fldChar w:fldCharType="begin">
                <w:ffData>
                  <w:name w:val="Controllo11"/>
                  <w:enabled/>
                  <w:calcOnExit w:val="0"/>
                  <w:checkBox>
                    <w:sizeAuto/>
                    <w:default w:val="0"/>
                  </w:checkBox>
                </w:ffData>
              </w:fldChar>
            </w:r>
            <w:bookmarkStart w:id="43" w:name="Controllo11"/>
            <w:r w:rsidRPr="00F1518E">
              <w:rPr>
                <w:rFonts w:cs="Arial"/>
                <w:color w:val="FF0000"/>
                <w:lang w:val="de-DE"/>
              </w:rPr>
              <w:instrText xml:space="preserve"> FORMCHECKBOX </w:instrText>
            </w:r>
            <w:r w:rsidR="00B27BEE">
              <w:rPr>
                <w:rFonts w:cs="Arial"/>
                <w:color w:val="FF0000"/>
                <w:lang w:val="de-DE"/>
              </w:rPr>
            </w:r>
            <w:r w:rsidR="00B27BEE">
              <w:rPr>
                <w:rFonts w:cs="Arial"/>
                <w:color w:val="FF0000"/>
                <w:lang w:val="de-DE"/>
              </w:rPr>
              <w:fldChar w:fldCharType="separate"/>
            </w:r>
            <w:r w:rsidRPr="00F1518E">
              <w:rPr>
                <w:rFonts w:cs="Arial"/>
                <w:color w:val="FF0000"/>
                <w:lang w:val="de-DE"/>
              </w:rPr>
              <w:fldChar w:fldCharType="end"/>
            </w:r>
            <w:bookmarkEnd w:id="43"/>
            <w:r w:rsidR="007B73C7" w:rsidRPr="00F1518E">
              <w:rPr>
                <w:rFonts w:cs="Arial"/>
                <w:color w:val="FF0000"/>
                <w:lang w:val="de-DE"/>
              </w:rPr>
              <w:t>prozentuelle</w:t>
            </w:r>
            <w:r w:rsidR="0033373E" w:rsidRPr="00F1518E">
              <w:rPr>
                <w:rFonts w:cs="Arial"/>
                <w:color w:val="FF0000"/>
                <w:lang w:val="de-DE"/>
              </w:rPr>
              <w:t>n</w:t>
            </w:r>
            <w:r w:rsidR="007B73C7" w:rsidRPr="00F1518E">
              <w:rPr>
                <w:rFonts w:cs="Arial"/>
                <w:color w:val="FF0000"/>
                <w:lang w:val="de-DE"/>
              </w:rPr>
              <w:t xml:space="preserve"> Abschlag</w:t>
            </w:r>
            <w:r w:rsidR="007B73C7" w:rsidRPr="00BC56DC">
              <w:rPr>
                <w:rFonts w:cs="Arial"/>
                <w:color w:val="FF0000"/>
                <w:lang w:val="de-DE"/>
              </w:rPr>
              <w:t xml:space="preserve">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B27BEE">
              <w:rPr>
                <w:rFonts w:cs="Arial"/>
                <w:color w:val="FF0000"/>
                <w:lang w:val="de-DE"/>
              </w:rPr>
            </w:r>
            <w:r w:rsidR="00B27BEE">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prozentuellen Abschlag auf das der Ausschreibung zugrundegelegte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B27BEE">
              <w:rPr>
                <w:rFonts w:cs="Arial"/>
                <w:color w:val="FF0000"/>
                <w:lang w:val="de-DE"/>
              </w:rPr>
            </w:r>
            <w:r w:rsidR="00B27BEE">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shd w:val="clear" w:color="auto" w:fill="auto"/>
          </w:tcPr>
          <w:p w14:paraId="2D169A0B" w14:textId="77777777" w:rsidR="004237F5" w:rsidRPr="00BC56DC" w:rsidRDefault="004237F5" w:rsidP="00B3320D">
            <w:pPr>
              <w:widowControl w:val="0"/>
              <w:rPr>
                <w:rFonts w:cs="Arial"/>
                <w:lang w:val="de-DE"/>
              </w:rPr>
            </w:pPr>
          </w:p>
        </w:tc>
        <w:tc>
          <w:tcPr>
            <w:tcW w:w="4254" w:type="dxa"/>
            <w:shd w:val="clear" w:color="auto" w:fill="auto"/>
          </w:tcPr>
          <w:p w14:paraId="57205AFB" w14:textId="43B7DF7A" w:rsidR="004237F5" w:rsidRPr="00F1518E"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 xml:space="preserve">al solo </w:t>
            </w:r>
            <w:r w:rsidR="00687DFD" w:rsidRPr="00F1518E">
              <w:rPr>
                <w:rFonts w:cs="Arial"/>
                <w:noProof w:val="0"/>
                <w:color w:val="auto"/>
                <w:sz w:val="20"/>
                <w:szCs w:val="20"/>
                <w:u w:val="single"/>
              </w:rPr>
              <w:t>prezzo</w:t>
            </w:r>
            <w:r w:rsidRPr="00F1518E">
              <w:rPr>
                <w:rFonts w:cs="Arial"/>
                <w:color w:val="auto"/>
                <w:sz w:val="20"/>
                <w:szCs w:val="20"/>
              </w:rPr>
              <w:t xml:space="preserve"> ai sensi dell’art. 33 </w:t>
            </w:r>
            <w:r w:rsidR="00DB5908" w:rsidRPr="00F1518E">
              <w:rPr>
                <w:rFonts w:cs="Arial"/>
                <w:color w:val="auto"/>
                <w:sz w:val="20"/>
                <w:szCs w:val="20"/>
              </w:rPr>
              <w:t>l</w:t>
            </w:r>
            <w:r w:rsidRPr="00F1518E">
              <w:rPr>
                <w:rFonts w:cs="Arial"/>
                <w:color w:val="auto"/>
                <w:sz w:val="20"/>
                <w:szCs w:val="20"/>
              </w:rPr>
              <w:t>.</w:t>
            </w:r>
            <w:r w:rsidR="00DB5908" w:rsidRPr="00F1518E">
              <w:rPr>
                <w:rFonts w:cs="Arial"/>
                <w:color w:val="auto"/>
                <w:sz w:val="20"/>
                <w:szCs w:val="20"/>
              </w:rPr>
              <w:t>p</w:t>
            </w:r>
            <w:r w:rsidRPr="00F1518E">
              <w:rPr>
                <w:rFonts w:cs="Arial"/>
                <w:color w:val="auto"/>
                <w:sz w:val="20"/>
                <w:szCs w:val="20"/>
              </w:rPr>
              <w:t>. 16/2015 e dell’art.</w:t>
            </w:r>
            <w:r w:rsidR="008F7CFE" w:rsidRPr="00F1518E">
              <w:rPr>
                <w:rFonts w:cs="Arial"/>
                <w:color w:val="auto"/>
                <w:sz w:val="20"/>
                <w:szCs w:val="20"/>
              </w:rPr>
              <w:t xml:space="preserve"> 108 d.lgs.36/2023</w:t>
            </w:r>
            <w:r w:rsidRPr="00F1518E">
              <w:rPr>
                <w:rFonts w:cs="Arial"/>
                <w:color w:val="auto"/>
                <w:sz w:val="20"/>
                <w:szCs w:val="20"/>
              </w:rPr>
              <w:t>, in quanto compatibile, e secondo il metodo</w:t>
            </w:r>
          </w:p>
          <w:p w14:paraId="0F4F37DD" w14:textId="77777777" w:rsidR="004237F5" w:rsidRPr="00F1518E"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F1518E">
              <w:rPr>
                <w:rFonts w:cs="Arial"/>
                <w:color w:val="FF0000"/>
                <w:sz w:val="20"/>
                <w:szCs w:val="20"/>
              </w:rPr>
              <w:fldChar w:fldCharType="begin">
                <w:ffData>
                  <w:name w:val="Controllo9"/>
                  <w:enabled/>
                  <w:calcOnExit w:val="0"/>
                  <w:checkBox>
                    <w:sizeAuto/>
                    <w:default w:val="0"/>
                  </w:checkBox>
                </w:ffData>
              </w:fldChar>
            </w:r>
            <w:bookmarkStart w:id="44" w:name="Controllo9"/>
            <w:r w:rsidRPr="00F1518E">
              <w:rPr>
                <w:rFonts w:cs="Arial"/>
                <w:color w:val="FF0000"/>
                <w:sz w:val="20"/>
                <w:szCs w:val="20"/>
              </w:rPr>
              <w:instrText xml:space="preserve"> FORMCHECKBOX </w:instrText>
            </w:r>
            <w:r w:rsidR="00B27BEE">
              <w:rPr>
                <w:rFonts w:cs="Arial"/>
                <w:color w:val="FF0000"/>
                <w:sz w:val="20"/>
                <w:szCs w:val="20"/>
              </w:rPr>
            </w:r>
            <w:r w:rsidR="00B27BEE">
              <w:rPr>
                <w:rFonts w:cs="Arial"/>
                <w:color w:val="FF0000"/>
                <w:sz w:val="20"/>
                <w:szCs w:val="20"/>
              </w:rPr>
              <w:fldChar w:fldCharType="separate"/>
            </w:r>
            <w:r w:rsidRPr="00F1518E">
              <w:rPr>
                <w:rFonts w:cs="Arial"/>
                <w:color w:val="FF0000"/>
                <w:sz w:val="20"/>
                <w:szCs w:val="20"/>
              </w:rPr>
              <w:fldChar w:fldCharType="end"/>
            </w:r>
            <w:bookmarkEnd w:id="44"/>
            <w:r w:rsidRPr="00F1518E">
              <w:rPr>
                <w:rFonts w:cs="Arial"/>
                <w:color w:val="FF0000"/>
                <w:sz w:val="20"/>
                <w:szCs w:val="20"/>
              </w:rPr>
              <w:t xml:space="preserve"> del ribasso percentuale</w:t>
            </w:r>
            <w:r w:rsidRPr="00BC56DC">
              <w:rPr>
                <w:rFonts w:cs="Arial"/>
                <w:color w:val="FF0000"/>
                <w:sz w:val="20"/>
                <w:szCs w:val="20"/>
              </w:rPr>
              <w:t xml:space="preserv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B27BEE">
              <w:rPr>
                <w:rFonts w:cs="Arial"/>
                <w:color w:val="FF0000"/>
                <w:lang w:val="de-DE"/>
              </w:rPr>
            </w:r>
            <w:r w:rsidR="00B27BEE">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B27BEE">
              <w:rPr>
                <w:rFonts w:cs="Arial"/>
                <w:color w:val="FF0000"/>
              </w:rPr>
            </w:r>
            <w:r w:rsidR="00B27BEE">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2"/>
      <w:tr w:rsidR="00F8101E" w:rsidRPr="00AF543C" w14:paraId="58E4B150" w14:textId="77777777" w:rsidTr="00880733">
        <w:tc>
          <w:tcPr>
            <w:tcW w:w="4397"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tcPr>
          <w:p w14:paraId="6297C703" w14:textId="77777777" w:rsidR="003C4DC5" w:rsidRPr="00215993" w:rsidRDefault="003C4DC5" w:rsidP="00B3320D">
            <w:pPr>
              <w:widowControl w:val="0"/>
              <w:rPr>
                <w:rFonts w:cs="Arial"/>
                <w:color w:val="FF0000"/>
                <w:u w:val="single"/>
                <w:lang w:val="it-IT"/>
              </w:rPr>
            </w:pPr>
          </w:p>
        </w:tc>
        <w:tc>
          <w:tcPr>
            <w:tcW w:w="4254"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880733">
        <w:tc>
          <w:tcPr>
            <w:tcW w:w="4397"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tcPr>
          <w:p w14:paraId="14AF525B" w14:textId="77777777" w:rsidR="007009D2" w:rsidRPr="007009D2" w:rsidRDefault="007009D2" w:rsidP="00B3320D">
            <w:pPr>
              <w:widowControl w:val="0"/>
              <w:rPr>
                <w:rFonts w:cs="Arial"/>
                <w:color w:val="FF0000"/>
                <w:u w:val="single"/>
                <w:lang w:val="it-IT"/>
              </w:rPr>
            </w:pPr>
          </w:p>
        </w:tc>
        <w:tc>
          <w:tcPr>
            <w:tcW w:w="4254"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AF543C" w14:paraId="6DF910F2" w14:textId="77777777" w:rsidTr="00880733">
        <w:tc>
          <w:tcPr>
            <w:tcW w:w="4397" w:type="dxa"/>
          </w:tcPr>
          <w:p w14:paraId="2A9021FD" w14:textId="49F7361C" w:rsidR="004903E7" w:rsidRPr="00F1518E" w:rsidRDefault="004903E7" w:rsidP="003B1AC4">
            <w:pPr>
              <w:jc w:val="both"/>
              <w:rPr>
                <w:i/>
                <w:iCs/>
                <w:color w:val="FF0000"/>
                <w:sz w:val="18"/>
                <w:szCs w:val="18"/>
                <w:highlight w:val="green"/>
                <w:lang w:val="de-DE"/>
              </w:rPr>
            </w:pPr>
            <w:r w:rsidRPr="00F1518E">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F1518E">
              <w:rPr>
                <w:i/>
                <w:iCs/>
                <w:color w:val="FF0000"/>
                <w:sz w:val="18"/>
                <w:szCs w:val="18"/>
                <w:highlight w:val="green"/>
                <w:lang w:val="de-DE"/>
              </w:rPr>
              <w:t>überwiegende</w:t>
            </w:r>
            <w:r w:rsidRPr="00F1518E">
              <w:rPr>
                <w:i/>
                <w:iCs/>
                <w:color w:val="FF0000"/>
                <w:sz w:val="18"/>
                <w:szCs w:val="18"/>
                <w:highlight w:val="green"/>
                <w:lang w:val="de-DE"/>
              </w:rPr>
              <w:t xml:space="preserve"> Kategorie und </w:t>
            </w:r>
            <w:r w:rsidR="00E4504A" w:rsidRPr="00F1518E">
              <w:rPr>
                <w:i/>
                <w:iCs/>
                <w:color w:val="FF0000"/>
                <w:sz w:val="18"/>
                <w:szCs w:val="18"/>
                <w:highlight w:val="green"/>
                <w:lang w:val="de-DE"/>
              </w:rPr>
              <w:t xml:space="preserve">von </w:t>
            </w:r>
            <w:r w:rsidRPr="00F1518E">
              <w:rPr>
                <w:i/>
                <w:iCs/>
                <w:color w:val="FF0000"/>
                <w:sz w:val="18"/>
                <w:szCs w:val="18"/>
                <w:highlight w:val="green"/>
                <w:lang w:val="de-DE"/>
              </w:rPr>
              <w:t xml:space="preserve">Verträge </w:t>
            </w:r>
            <w:r w:rsidRPr="00F1518E">
              <w:rPr>
                <w:i/>
                <w:iCs/>
                <w:color w:val="FF0000"/>
                <w:sz w:val="18"/>
                <w:szCs w:val="18"/>
                <w:highlight w:val="green"/>
                <w:lang w:val="de-DE"/>
              </w:rPr>
              <w:lastRenderedPageBreak/>
              <w:t>mit hoher Arbeitsintensität. Unteraufträge sind gemäß den Bestimmungen dieses Artikels zulässig.</w:t>
            </w:r>
          </w:p>
          <w:p w14:paraId="1407F187" w14:textId="2079EB40" w:rsidR="003B1AC4" w:rsidRPr="00F1518E" w:rsidRDefault="003B1AC4" w:rsidP="003B1AC4">
            <w:pPr>
              <w:ind w:right="6"/>
              <w:jc w:val="both"/>
              <w:rPr>
                <w:rFonts w:cs="Arial"/>
                <w:i/>
                <w:iCs/>
                <w:color w:val="FF0000"/>
                <w:sz w:val="18"/>
                <w:szCs w:val="18"/>
                <w:highlight w:val="green"/>
                <w:lang w:val="de-DE"/>
              </w:rPr>
            </w:pPr>
            <w:r w:rsidRPr="00F1518E">
              <w:rPr>
                <w:rFonts w:cs="Arial"/>
                <w:i/>
                <w:iCs/>
                <w:color w:val="FF0000"/>
                <w:sz w:val="18"/>
                <w:szCs w:val="18"/>
                <w:highlight w:val="green"/>
                <w:lang w:val="de-DE"/>
              </w:rPr>
              <w:t xml:space="preserve">Die Vergabestellen können, vorbehaltlich einer angemessenen Begründung im Entscheid zum Vertragsabschluss und durch Angabe in den Ausschreibungsunterlagen, wählen, welche Leistungen, die Gegenstand des Vergabevertrages sind, </w:t>
            </w:r>
            <w:r w:rsidRPr="00F1518E">
              <w:rPr>
                <w:rFonts w:cs="Arial"/>
                <w:i/>
                <w:iCs/>
                <w:strike/>
                <w:color w:val="FF0000"/>
                <w:sz w:val="18"/>
                <w:szCs w:val="18"/>
                <w:highlight w:val="green"/>
                <w:lang w:val="de-DE"/>
              </w:rPr>
              <w:t>,</w:t>
            </w:r>
            <w:r w:rsidRPr="00F1518E">
              <w:rPr>
                <w:rFonts w:cs="Arial"/>
                <w:i/>
                <w:iCs/>
                <w:color w:val="FF0000"/>
                <w:sz w:val="18"/>
                <w:szCs w:val="18"/>
                <w:highlight w:val="green"/>
                <w:lang w:val="de-DE"/>
              </w:rPr>
              <w:t xml:space="preserve"> aufgrund der besonderen Merkmale der Vergabe vom Zuschlagsempfänger auszuführen sind.</w:t>
            </w:r>
          </w:p>
          <w:p w14:paraId="0FC97C6C" w14:textId="77777777" w:rsidR="003B1AC4" w:rsidRPr="00F1518E" w:rsidRDefault="003B1AC4" w:rsidP="003B1AC4">
            <w:pPr>
              <w:ind w:right="105"/>
              <w:jc w:val="both"/>
              <w:rPr>
                <w:rFonts w:cs="Arial"/>
                <w:b/>
                <w:bCs/>
                <w:i/>
                <w:iCs/>
                <w:color w:val="FF0000"/>
                <w:sz w:val="18"/>
                <w:szCs w:val="18"/>
                <w:highlight w:val="green"/>
                <w:lang w:val="de-DE"/>
              </w:rPr>
            </w:pPr>
            <w:r w:rsidRPr="00F1518E">
              <w:rPr>
                <w:rFonts w:cs="Arial"/>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3FB6ED70" w14:textId="77777777" w:rsidR="003B1AC4" w:rsidRPr="00F1518E" w:rsidRDefault="003B1AC4" w:rsidP="003B1AC4">
            <w:pPr>
              <w:ind w:right="105"/>
              <w:jc w:val="both"/>
              <w:rPr>
                <w:rFonts w:cs="Arial"/>
                <w:i/>
                <w:iCs/>
                <w:color w:val="FF0000"/>
                <w:sz w:val="18"/>
                <w:szCs w:val="18"/>
                <w:highlight w:val="green"/>
                <w:lang w:val="de-DE"/>
              </w:rPr>
            </w:pPr>
            <w:r w:rsidRPr="00F1518E">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F1518E" w:rsidRDefault="007225D5" w:rsidP="00342949">
            <w:pPr>
              <w:pStyle w:val="Pidipagina"/>
              <w:ind w:right="6"/>
              <w:jc w:val="both"/>
              <w:rPr>
                <w:rFonts w:cs="Arial"/>
                <w:b/>
                <w:bCs/>
                <w:strike/>
                <w:sz w:val="18"/>
                <w:szCs w:val="18"/>
                <w:highlight w:val="green"/>
                <w:lang w:val="de-DE"/>
              </w:rPr>
            </w:pPr>
          </w:p>
        </w:tc>
        <w:tc>
          <w:tcPr>
            <w:tcW w:w="994" w:type="dxa"/>
          </w:tcPr>
          <w:p w14:paraId="7847787E" w14:textId="77777777" w:rsidR="007225D5" w:rsidRPr="00F1518E" w:rsidRDefault="007225D5" w:rsidP="007225D5">
            <w:pPr>
              <w:widowControl w:val="0"/>
              <w:jc w:val="both"/>
              <w:rPr>
                <w:rFonts w:cs="Arial"/>
                <w:strike/>
                <w:sz w:val="18"/>
                <w:szCs w:val="18"/>
                <w:highlight w:val="green"/>
                <w:u w:val="single"/>
                <w:lang w:val="de-DE"/>
              </w:rPr>
            </w:pPr>
          </w:p>
        </w:tc>
        <w:tc>
          <w:tcPr>
            <w:tcW w:w="4254" w:type="dxa"/>
          </w:tcPr>
          <w:p w14:paraId="1F404587" w14:textId="0983DA67" w:rsidR="008F7CFE" w:rsidRPr="00F1518E" w:rsidRDefault="008F7CFE" w:rsidP="00263715">
            <w:pPr>
              <w:pStyle w:val="Pidipagina"/>
              <w:ind w:right="6"/>
              <w:jc w:val="both"/>
              <w:rPr>
                <w:i/>
                <w:iCs/>
                <w:color w:val="FF0000"/>
                <w:sz w:val="18"/>
                <w:szCs w:val="18"/>
                <w:highlight w:val="green"/>
                <w:lang w:val="it-IT"/>
              </w:rPr>
            </w:pPr>
            <w:r w:rsidRPr="00F1518E">
              <w:rPr>
                <w:i/>
                <w:iCs/>
                <w:color w:val="FF0000"/>
                <w:sz w:val="18"/>
                <w:szCs w:val="18"/>
                <w:highlight w:val="green"/>
                <w:lang w:val="it-IT"/>
              </w:rPr>
              <w:t>Ai sensi dell’art. 119 d.lgs. 36/2023</w:t>
            </w:r>
            <w:r w:rsidR="00263715" w:rsidRPr="00F1518E">
              <w:rPr>
                <w:i/>
                <w:iCs/>
                <w:color w:val="FF0000"/>
                <w:sz w:val="18"/>
                <w:szCs w:val="18"/>
                <w:highlight w:val="green"/>
                <w:lang w:val="it-IT"/>
              </w:rPr>
              <w:t>: “</w:t>
            </w:r>
            <w:r w:rsidRPr="00F1518E">
              <w:rPr>
                <w:i/>
                <w:iCs/>
                <w:color w:val="FF0000"/>
                <w:sz w:val="18"/>
                <w:szCs w:val="18"/>
                <w:highlight w:val="green"/>
                <w:lang w:val="it-IT"/>
              </w:rPr>
              <w:t xml:space="preserve"> I soggetti affidatari dei contratti eseguono in proprio le opere o i lavori, i servizi e le forniture compresi nel</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contratto. Fatto salvo quanto previsto dall’articolo 120, comma 1, lettera d), la cessione del contratto è nulla.</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È altresì nullo l'accordo con cui a terzi sia affidata l’integrale esecuzione delle prestazioni o lavorazioni</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appaltate, nonché la prevalente esecuzione delle lavorazioni relative alla categoria prevalente e dei contratti ad</w:t>
            </w:r>
            <w:r w:rsidR="00263715" w:rsidRPr="00F1518E">
              <w:rPr>
                <w:i/>
                <w:iCs/>
                <w:color w:val="FF0000"/>
                <w:sz w:val="18"/>
                <w:szCs w:val="18"/>
                <w:highlight w:val="green"/>
                <w:lang w:val="it-IT"/>
              </w:rPr>
              <w:t xml:space="preserve"> </w:t>
            </w:r>
            <w:r w:rsidRPr="00F1518E">
              <w:rPr>
                <w:i/>
                <w:iCs/>
                <w:color w:val="FF0000"/>
                <w:sz w:val="18"/>
                <w:szCs w:val="18"/>
                <w:highlight w:val="green"/>
                <w:lang w:val="it-IT"/>
              </w:rPr>
              <w:t xml:space="preserve">alta intensità di </w:t>
            </w:r>
            <w:r w:rsidRPr="00F1518E">
              <w:rPr>
                <w:i/>
                <w:iCs/>
                <w:color w:val="FF0000"/>
                <w:sz w:val="18"/>
                <w:szCs w:val="18"/>
                <w:highlight w:val="green"/>
                <w:lang w:val="it-IT"/>
              </w:rPr>
              <w:lastRenderedPageBreak/>
              <w:t>manodopera. È ammesso il subappalto secondo le disposizioni del presente articolo.</w:t>
            </w:r>
            <w:r w:rsidR="00263715" w:rsidRPr="00F1518E">
              <w:rPr>
                <w:i/>
                <w:iCs/>
                <w:color w:val="FF0000"/>
                <w:sz w:val="18"/>
                <w:szCs w:val="18"/>
                <w:highlight w:val="green"/>
                <w:lang w:val="it-IT"/>
              </w:rPr>
              <w:t>”</w:t>
            </w:r>
          </w:p>
          <w:p w14:paraId="65616DD4" w14:textId="4E43F77A" w:rsidR="007225D5" w:rsidRPr="00F1518E" w:rsidRDefault="007225D5" w:rsidP="007225D5">
            <w:pPr>
              <w:pStyle w:val="Pidipagina"/>
              <w:ind w:right="6"/>
              <w:jc w:val="both"/>
              <w:rPr>
                <w:i/>
                <w:iCs/>
                <w:color w:val="FF0000"/>
                <w:sz w:val="18"/>
                <w:szCs w:val="18"/>
                <w:highlight w:val="green"/>
                <w:lang w:val="it-IT"/>
              </w:rPr>
            </w:pPr>
            <w:r w:rsidRPr="00F1518E">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68E6813E" w14:textId="689839E7" w:rsidR="007225D5" w:rsidRPr="00F1518E" w:rsidRDefault="007225D5" w:rsidP="007225D5">
            <w:pPr>
              <w:pStyle w:val="Pidipagina"/>
              <w:ind w:right="6"/>
              <w:jc w:val="both"/>
              <w:rPr>
                <w:rFonts w:cs="Arial"/>
                <w:b/>
                <w:strike/>
                <w:color w:val="FF0000"/>
                <w:sz w:val="18"/>
                <w:szCs w:val="18"/>
                <w:highlight w:val="green"/>
                <w:lang w:val="it-IT"/>
              </w:rPr>
            </w:pPr>
            <w:r w:rsidRPr="00F1518E">
              <w:rPr>
                <w:i/>
                <w:iCs/>
                <w:color w:val="FF0000"/>
                <w:sz w:val="18"/>
                <w:szCs w:val="18"/>
                <w:highlight w:val="green"/>
                <w:lang w:val="it-IT"/>
              </w:rPr>
              <w:t>Le percentuali massime di subappalto potranno essere riferite all’importo complessivo e/o alle singole prestazioni (principale /secondarie)</w:t>
            </w:r>
            <w:r w:rsidR="00263715" w:rsidRPr="00F1518E">
              <w:rPr>
                <w:i/>
                <w:iCs/>
                <w:color w:val="FF0000"/>
                <w:sz w:val="18"/>
                <w:szCs w:val="18"/>
                <w:highlight w:val="green"/>
                <w:lang w:val="it-IT"/>
              </w:rPr>
              <w:t>.</w:t>
            </w:r>
          </w:p>
        </w:tc>
      </w:tr>
      <w:tr w:rsidR="007225D5" w:rsidRPr="00AF543C" w14:paraId="74044BF4" w14:textId="77777777" w:rsidTr="00880733">
        <w:tc>
          <w:tcPr>
            <w:tcW w:w="4397"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4"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AF543C" w14:paraId="77FACA21" w14:textId="77777777" w:rsidTr="00880733">
        <w:tc>
          <w:tcPr>
            <w:tcW w:w="4397"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tcPr>
          <w:p w14:paraId="66B0FFCB" w14:textId="77777777" w:rsidR="00D17D3B" w:rsidRPr="00F44DDD" w:rsidRDefault="00D17D3B" w:rsidP="00B3320D">
            <w:pPr>
              <w:widowControl w:val="0"/>
              <w:rPr>
                <w:rFonts w:cs="Arial"/>
                <w:highlight w:val="green"/>
                <w:u w:val="single"/>
                <w:lang w:val="de-DE"/>
              </w:rPr>
            </w:pPr>
          </w:p>
        </w:tc>
        <w:tc>
          <w:tcPr>
            <w:tcW w:w="4254"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880733">
        <w:tc>
          <w:tcPr>
            <w:tcW w:w="4397"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9B2D33" w14:paraId="516FC78D" w14:textId="77777777" w:rsidTr="00880733">
        <w:tc>
          <w:tcPr>
            <w:tcW w:w="4397"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tcPr>
          <w:p w14:paraId="70FF9B60" w14:textId="77777777" w:rsidR="00003D03" w:rsidRPr="00211C25" w:rsidRDefault="00003D03" w:rsidP="00B3320D">
            <w:pPr>
              <w:widowControl w:val="0"/>
              <w:jc w:val="both"/>
              <w:rPr>
                <w:rFonts w:cs="Arial"/>
                <w:color w:val="FF0000"/>
                <w:lang w:val="de-DE"/>
              </w:rPr>
            </w:pPr>
          </w:p>
        </w:tc>
        <w:tc>
          <w:tcPr>
            <w:tcW w:w="4254"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9B2D33" w14:paraId="0F8E732C" w14:textId="77777777" w:rsidTr="00880733">
        <w:tc>
          <w:tcPr>
            <w:tcW w:w="4397" w:type="dxa"/>
          </w:tcPr>
          <w:p w14:paraId="48475B31" w14:textId="77777777" w:rsidR="00281327" w:rsidRPr="00211C25" w:rsidRDefault="00281327" w:rsidP="00B3320D">
            <w:pPr>
              <w:widowControl w:val="0"/>
              <w:jc w:val="both"/>
              <w:rPr>
                <w:rFonts w:cs="Arial"/>
                <w:color w:val="FF0000"/>
                <w:lang w:val="it-IT"/>
              </w:rPr>
            </w:pPr>
          </w:p>
        </w:tc>
        <w:tc>
          <w:tcPr>
            <w:tcW w:w="994" w:type="dxa"/>
          </w:tcPr>
          <w:p w14:paraId="74824103" w14:textId="77777777" w:rsidR="00281327" w:rsidRPr="00211C25" w:rsidRDefault="00281327" w:rsidP="00B3320D">
            <w:pPr>
              <w:widowControl w:val="0"/>
              <w:jc w:val="both"/>
              <w:rPr>
                <w:rFonts w:cs="Arial"/>
                <w:color w:val="FF0000"/>
                <w:lang w:val="it-IT"/>
              </w:rPr>
            </w:pPr>
          </w:p>
        </w:tc>
        <w:tc>
          <w:tcPr>
            <w:tcW w:w="4254"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880733">
        <w:tc>
          <w:tcPr>
            <w:tcW w:w="4397"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tcPr>
          <w:p w14:paraId="7C97AF52" w14:textId="77777777" w:rsidR="00281327" w:rsidRPr="00211C25" w:rsidRDefault="00281327" w:rsidP="00B3320D">
            <w:pPr>
              <w:widowControl w:val="0"/>
              <w:rPr>
                <w:rFonts w:cs="Arial"/>
                <w:i/>
                <w:lang w:val="it-IT"/>
              </w:rPr>
            </w:pPr>
          </w:p>
        </w:tc>
        <w:tc>
          <w:tcPr>
            <w:tcW w:w="4254"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880733">
        <w:tc>
          <w:tcPr>
            <w:tcW w:w="4397" w:type="dxa"/>
          </w:tcPr>
          <w:p w14:paraId="7046BA61" w14:textId="77777777" w:rsidR="00281327" w:rsidRPr="00211C25" w:rsidRDefault="00281327" w:rsidP="00B3320D">
            <w:pPr>
              <w:widowControl w:val="0"/>
              <w:jc w:val="center"/>
              <w:rPr>
                <w:rFonts w:cs="Arial"/>
                <w:color w:val="FF0000"/>
                <w:lang w:val="de-DE"/>
              </w:rPr>
            </w:pPr>
          </w:p>
        </w:tc>
        <w:tc>
          <w:tcPr>
            <w:tcW w:w="994" w:type="dxa"/>
          </w:tcPr>
          <w:p w14:paraId="646908B5" w14:textId="77777777" w:rsidR="00281327" w:rsidRPr="00211C25" w:rsidRDefault="00281327" w:rsidP="00B3320D">
            <w:pPr>
              <w:widowControl w:val="0"/>
              <w:rPr>
                <w:rFonts w:cs="Arial"/>
                <w:i/>
                <w:lang w:val="it-IT"/>
              </w:rPr>
            </w:pPr>
          </w:p>
        </w:tc>
        <w:tc>
          <w:tcPr>
            <w:tcW w:w="4254"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880733">
        <w:tc>
          <w:tcPr>
            <w:tcW w:w="4397"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4"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AF543C" w14:paraId="3E9AB033" w14:textId="77777777" w:rsidTr="00880733">
        <w:tc>
          <w:tcPr>
            <w:tcW w:w="4397"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tcPr>
          <w:p w14:paraId="7CECA1F4" w14:textId="77777777" w:rsidR="00003D03" w:rsidRPr="00916A85" w:rsidRDefault="00003D03" w:rsidP="00B3320D">
            <w:pPr>
              <w:widowControl w:val="0"/>
              <w:rPr>
                <w:rFonts w:cs="Arial"/>
                <w:color w:val="FF0000"/>
                <w:lang w:val="de-DE"/>
              </w:rPr>
            </w:pPr>
          </w:p>
        </w:tc>
        <w:tc>
          <w:tcPr>
            <w:tcW w:w="4254"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AF543C" w14:paraId="51B45912" w14:textId="77777777" w:rsidTr="00880733">
        <w:tc>
          <w:tcPr>
            <w:tcW w:w="4397"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tcPr>
          <w:p w14:paraId="77369B3E" w14:textId="77777777" w:rsidR="00716FBA" w:rsidRPr="007009D2" w:rsidRDefault="00716FBA" w:rsidP="008627E9">
            <w:pPr>
              <w:widowControl w:val="0"/>
              <w:rPr>
                <w:rFonts w:cs="Arial"/>
                <w:color w:val="FF0000"/>
                <w:lang w:val="de-DE"/>
              </w:rPr>
            </w:pPr>
          </w:p>
        </w:tc>
        <w:tc>
          <w:tcPr>
            <w:tcW w:w="4254"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AF543C" w14:paraId="17682066" w14:textId="77777777" w:rsidTr="00880733">
        <w:tc>
          <w:tcPr>
            <w:tcW w:w="4397" w:type="dxa"/>
          </w:tcPr>
          <w:p w14:paraId="4F666D3E" w14:textId="77777777" w:rsidR="00281327" w:rsidRPr="00211C25" w:rsidRDefault="00281327" w:rsidP="00B3320D">
            <w:pPr>
              <w:widowControl w:val="0"/>
              <w:jc w:val="both"/>
              <w:rPr>
                <w:rFonts w:cs="Arial"/>
                <w:color w:val="FF0000"/>
                <w:lang w:val="it-IT"/>
              </w:rPr>
            </w:pPr>
          </w:p>
        </w:tc>
        <w:tc>
          <w:tcPr>
            <w:tcW w:w="994" w:type="dxa"/>
          </w:tcPr>
          <w:p w14:paraId="2779BFC3" w14:textId="77777777" w:rsidR="00281327" w:rsidRPr="00211C25" w:rsidRDefault="00281327" w:rsidP="00B3320D">
            <w:pPr>
              <w:widowControl w:val="0"/>
              <w:rPr>
                <w:rFonts w:cs="Arial"/>
                <w:color w:val="FF0000"/>
                <w:lang w:val="it-IT"/>
              </w:rPr>
            </w:pPr>
          </w:p>
        </w:tc>
        <w:tc>
          <w:tcPr>
            <w:tcW w:w="4254"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880733">
        <w:tc>
          <w:tcPr>
            <w:tcW w:w="4397"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tcPr>
          <w:p w14:paraId="3C233E6F" w14:textId="77777777" w:rsidR="00003D03" w:rsidRPr="00211C25" w:rsidRDefault="00003D03" w:rsidP="00B3320D">
            <w:pPr>
              <w:widowControl w:val="0"/>
              <w:rPr>
                <w:rFonts w:cs="Arial"/>
                <w:i/>
                <w:lang w:val="it-IT"/>
              </w:rPr>
            </w:pPr>
          </w:p>
        </w:tc>
        <w:tc>
          <w:tcPr>
            <w:tcW w:w="4254"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880733">
        <w:tc>
          <w:tcPr>
            <w:tcW w:w="4397" w:type="dxa"/>
          </w:tcPr>
          <w:p w14:paraId="1DD20694" w14:textId="77777777" w:rsidR="00281327" w:rsidRPr="00211C25" w:rsidRDefault="00281327" w:rsidP="00B3320D">
            <w:pPr>
              <w:widowControl w:val="0"/>
              <w:jc w:val="center"/>
              <w:rPr>
                <w:rFonts w:cs="Arial"/>
                <w:color w:val="FF0000"/>
                <w:lang w:val="de-DE"/>
              </w:rPr>
            </w:pPr>
          </w:p>
        </w:tc>
        <w:tc>
          <w:tcPr>
            <w:tcW w:w="994" w:type="dxa"/>
          </w:tcPr>
          <w:p w14:paraId="1D530D72" w14:textId="77777777" w:rsidR="00281327" w:rsidRPr="00211C25" w:rsidRDefault="00281327" w:rsidP="00B3320D">
            <w:pPr>
              <w:widowControl w:val="0"/>
              <w:rPr>
                <w:rFonts w:cs="Arial"/>
                <w:i/>
                <w:lang w:val="it-IT"/>
              </w:rPr>
            </w:pPr>
          </w:p>
        </w:tc>
        <w:tc>
          <w:tcPr>
            <w:tcW w:w="4254"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AF543C" w14:paraId="4E98C177" w14:textId="77777777" w:rsidTr="00880733">
        <w:tc>
          <w:tcPr>
            <w:tcW w:w="4397"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AF543C" w14:paraId="2F6FAC9A" w14:textId="77777777" w:rsidTr="00880733">
        <w:tc>
          <w:tcPr>
            <w:tcW w:w="4397"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tcPr>
          <w:p w14:paraId="5EE941E8" w14:textId="77777777" w:rsidR="00003D03" w:rsidRPr="007009D2" w:rsidRDefault="00003D03" w:rsidP="00B3320D">
            <w:pPr>
              <w:widowControl w:val="0"/>
              <w:rPr>
                <w:rFonts w:cs="Arial"/>
                <w:color w:val="FF0000"/>
                <w:lang w:val="de-DE"/>
              </w:rPr>
            </w:pPr>
          </w:p>
        </w:tc>
        <w:tc>
          <w:tcPr>
            <w:tcW w:w="4254"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AF543C" w14:paraId="40F12985" w14:textId="77777777" w:rsidTr="00880733">
        <w:tc>
          <w:tcPr>
            <w:tcW w:w="4397" w:type="dxa"/>
          </w:tcPr>
          <w:p w14:paraId="6A3D53FA" w14:textId="77777777" w:rsidR="00281327" w:rsidRPr="00211C25" w:rsidRDefault="00281327" w:rsidP="00B3320D">
            <w:pPr>
              <w:widowControl w:val="0"/>
              <w:jc w:val="both"/>
              <w:rPr>
                <w:rFonts w:cs="Arial"/>
                <w:color w:val="FF0000"/>
                <w:lang w:val="it-IT"/>
              </w:rPr>
            </w:pPr>
          </w:p>
        </w:tc>
        <w:tc>
          <w:tcPr>
            <w:tcW w:w="994" w:type="dxa"/>
          </w:tcPr>
          <w:p w14:paraId="4DCB9B53" w14:textId="77777777" w:rsidR="00281327" w:rsidRPr="00211C25" w:rsidRDefault="00281327" w:rsidP="00B3320D">
            <w:pPr>
              <w:widowControl w:val="0"/>
              <w:rPr>
                <w:rFonts w:cs="Arial"/>
                <w:color w:val="FF0000"/>
                <w:lang w:val="it-IT"/>
              </w:rPr>
            </w:pPr>
          </w:p>
        </w:tc>
        <w:tc>
          <w:tcPr>
            <w:tcW w:w="4254"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880733">
        <w:tc>
          <w:tcPr>
            <w:tcW w:w="4397" w:type="dxa"/>
          </w:tcPr>
          <w:p w14:paraId="7ED2BA6A" w14:textId="77777777" w:rsidR="00003D03" w:rsidRPr="00211C25" w:rsidRDefault="00F77C00" w:rsidP="00B3320D">
            <w:pPr>
              <w:widowControl w:val="0"/>
              <w:jc w:val="center"/>
              <w:rPr>
                <w:rFonts w:cs="Arial"/>
                <w:i/>
                <w:color w:val="FF0000"/>
                <w:lang w:val="it-IT"/>
              </w:rPr>
            </w:pPr>
            <w:r w:rsidRPr="00211C25">
              <w:rPr>
                <w:rFonts w:cs="Arial"/>
                <w:i/>
                <w:color w:val="FF0000"/>
                <w:lang w:val="it-IT"/>
              </w:rPr>
              <w:t>oder</w:t>
            </w:r>
          </w:p>
        </w:tc>
        <w:tc>
          <w:tcPr>
            <w:tcW w:w="994" w:type="dxa"/>
          </w:tcPr>
          <w:p w14:paraId="7546724F" w14:textId="77777777" w:rsidR="00003D03" w:rsidRPr="00211C25" w:rsidRDefault="00003D03" w:rsidP="00B3320D">
            <w:pPr>
              <w:widowControl w:val="0"/>
              <w:rPr>
                <w:rFonts w:cs="Arial"/>
                <w:lang w:val="it-IT"/>
              </w:rPr>
            </w:pPr>
          </w:p>
        </w:tc>
        <w:tc>
          <w:tcPr>
            <w:tcW w:w="4254"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880733">
        <w:tc>
          <w:tcPr>
            <w:tcW w:w="4397" w:type="dxa"/>
          </w:tcPr>
          <w:p w14:paraId="6A7CF66D" w14:textId="77777777" w:rsidR="00281327" w:rsidRPr="00211C25" w:rsidRDefault="00281327" w:rsidP="00B3320D">
            <w:pPr>
              <w:widowControl w:val="0"/>
              <w:jc w:val="center"/>
              <w:rPr>
                <w:rFonts w:cs="Arial"/>
                <w:i/>
                <w:color w:val="FF0000"/>
                <w:lang w:val="it-IT"/>
              </w:rPr>
            </w:pPr>
          </w:p>
        </w:tc>
        <w:tc>
          <w:tcPr>
            <w:tcW w:w="994" w:type="dxa"/>
          </w:tcPr>
          <w:p w14:paraId="57069F91" w14:textId="77777777" w:rsidR="00281327" w:rsidRPr="00211C25" w:rsidRDefault="00281327" w:rsidP="00B3320D">
            <w:pPr>
              <w:widowControl w:val="0"/>
              <w:rPr>
                <w:rFonts w:cs="Arial"/>
                <w:lang w:val="it-IT"/>
              </w:rPr>
            </w:pPr>
          </w:p>
        </w:tc>
        <w:tc>
          <w:tcPr>
            <w:tcW w:w="4254"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880733">
        <w:tc>
          <w:tcPr>
            <w:tcW w:w="4397"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4"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9B2D33" w14:paraId="0C0DAA4C" w14:textId="77777777" w:rsidTr="00880733">
        <w:tc>
          <w:tcPr>
            <w:tcW w:w="4397"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w:t>
            </w:r>
            <w:r w:rsidRPr="007009D2">
              <w:rPr>
                <w:rFonts w:cs="Arial"/>
                <w:color w:val="FF0000"/>
                <w:lang w:val="de-DE"/>
              </w:rPr>
              <w:lastRenderedPageBreak/>
              <w:t>samte Ausführung des Auftrags an Dritte übertragen werden kann, können alle unter den Vertrag fallenden Leistungen an Unterauftragnehmer vergeben werden.</w:t>
            </w:r>
          </w:p>
        </w:tc>
        <w:tc>
          <w:tcPr>
            <w:tcW w:w="994" w:type="dxa"/>
          </w:tcPr>
          <w:p w14:paraId="5B3862D4" w14:textId="77777777" w:rsidR="00003D03" w:rsidRPr="007009D2" w:rsidRDefault="00003D03" w:rsidP="00B3320D">
            <w:pPr>
              <w:widowControl w:val="0"/>
              <w:rPr>
                <w:rFonts w:cs="Arial"/>
                <w:color w:val="FF0000"/>
                <w:lang w:val="de-DE"/>
              </w:rPr>
            </w:pPr>
          </w:p>
        </w:tc>
        <w:tc>
          <w:tcPr>
            <w:tcW w:w="4254"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puó essere affidata a terzi l´integrale esecuzione dell´intero contratto </w:t>
            </w:r>
            <w:r w:rsidRPr="007009D2">
              <w:rPr>
                <w:rFonts w:cs="Arial"/>
                <w:color w:val="FF0000"/>
                <w:lang w:val="it-IT"/>
              </w:rPr>
              <w:lastRenderedPageBreak/>
              <w:t>di appalto, le prestazioni oggetto del presente contratto sono subappaltabili.</w:t>
            </w:r>
          </w:p>
        </w:tc>
      </w:tr>
      <w:tr w:rsidR="00162ABB" w:rsidRPr="009B2D33" w14:paraId="7B2A3B92" w14:textId="77777777" w:rsidTr="00880733">
        <w:tc>
          <w:tcPr>
            <w:tcW w:w="4397" w:type="dxa"/>
          </w:tcPr>
          <w:p w14:paraId="6A1ADB2E" w14:textId="77777777" w:rsidR="00162ABB" w:rsidRPr="00211C25" w:rsidRDefault="00162ABB" w:rsidP="00B3320D">
            <w:pPr>
              <w:widowControl w:val="0"/>
              <w:jc w:val="both"/>
              <w:rPr>
                <w:rFonts w:cs="Arial"/>
                <w:highlight w:val="cyan"/>
                <w:lang w:val="it-IT"/>
              </w:rPr>
            </w:pPr>
          </w:p>
        </w:tc>
        <w:tc>
          <w:tcPr>
            <w:tcW w:w="994" w:type="dxa"/>
          </w:tcPr>
          <w:p w14:paraId="23575B44" w14:textId="77777777" w:rsidR="00162ABB" w:rsidRPr="00211C25" w:rsidRDefault="00162ABB" w:rsidP="00B3320D">
            <w:pPr>
              <w:widowControl w:val="0"/>
              <w:rPr>
                <w:rFonts w:cs="Arial"/>
                <w:highlight w:val="cyan"/>
                <w:lang w:val="it-IT"/>
              </w:rPr>
            </w:pPr>
          </w:p>
        </w:tc>
        <w:tc>
          <w:tcPr>
            <w:tcW w:w="4254"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F543C" w14:paraId="2186EF50" w14:textId="77777777" w:rsidTr="00880733">
        <w:tc>
          <w:tcPr>
            <w:tcW w:w="4397"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tcPr>
          <w:p w14:paraId="00EA1EAB" w14:textId="77777777" w:rsidR="00003D03" w:rsidRPr="00211C25" w:rsidRDefault="00003D03" w:rsidP="00B3320D">
            <w:pPr>
              <w:widowControl w:val="0"/>
              <w:rPr>
                <w:rFonts w:cs="Arial"/>
                <w:lang w:val="de-DE"/>
              </w:rPr>
            </w:pPr>
          </w:p>
        </w:tc>
        <w:tc>
          <w:tcPr>
            <w:tcW w:w="4254" w:type="dxa"/>
          </w:tcPr>
          <w:p w14:paraId="30A73CAC" w14:textId="77777777" w:rsidR="00003D03" w:rsidRPr="00211C25" w:rsidRDefault="00003D03" w:rsidP="00B3320D">
            <w:pPr>
              <w:widowControl w:val="0"/>
              <w:jc w:val="both"/>
              <w:rPr>
                <w:rFonts w:cs="Arial"/>
                <w:lang w:val="it-IT"/>
              </w:rPr>
            </w:pPr>
            <w:r w:rsidRPr="00211C25">
              <w:rPr>
                <w:rFonts w:cs="Arial"/>
                <w:lang w:val="it-IT"/>
              </w:rPr>
              <w:t>L’eventuale dichiarazione di subappalto, contenuta nella documentazione di un’impresa ammessa alla gara, non é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F543C" w14:paraId="4D2EDB28" w14:textId="77777777" w:rsidTr="00880733">
        <w:tc>
          <w:tcPr>
            <w:tcW w:w="4397" w:type="dxa"/>
          </w:tcPr>
          <w:p w14:paraId="50978B98" w14:textId="77777777" w:rsidR="00003D03" w:rsidRPr="00211C25" w:rsidRDefault="00003D03" w:rsidP="00B3320D">
            <w:pPr>
              <w:widowControl w:val="0"/>
              <w:jc w:val="both"/>
              <w:rPr>
                <w:rFonts w:cs="Arial"/>
                <w:highlight w:val="yellow"/>
                <w:lang w:val="it-IT"/>
              </w:rPr>
            </w:pPr>
          </w:p>
        </w:tc>
        <w:tc>
          <w:tcPr>
            <w:tcW w:w="994" w:type="dxa"/>
          </w:tcPr>
          <w:p w14:paraId="60D318E7" w14:textId="77777777" w:rsidR="00003D03" w:rsidRPr="00211C25" w:rsidRDefault="00003D03" w:rsidP="00B3320D">
            <w:pPr>
              <w:widowControl w:val="0"/>
              <w:rPr>
                <w:rFonts w:cs="Arial"/>
                <w:highlight w:val="yellow"/>
                <w:lang w:val="it-IT"/>
              </w:rPr>
            </w:pPr>
          </w:p>
        </w:tc>
        <w:tc>
          <w:tcPr>
            <w:tcW w:w="4254"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AF543C" w14:paraId="37D78982" w14:textId="77777777" w:rsidTr="00880733">
        <w:tc>
          <w:tcPr>
            <w:tcW w:w="4397" w:type="dxa"/>
            <w:shd w:val="clear" w:color="auto" w:fill="auto"/>
          </w:tcPr>
          <w:p w14:paraId="199A7396" w14:textId="5437B9B8" w:rsidR="00003D03" w:rsidRPr="00F1518E" w:rsidRDefault="00003D03" w:rsidP="00B3320D">
            <w:pPr>
              <w:widowControl w:val="0"/>
              <w:jc w:val="both"/>
              <w:rPr>
                <w:rFonts w:cs="Arial"/>
                <w:lang w:val="de-DE"/>
              </w:rPr>
            </w:pPr>
            <w:r w:rsidRPr="00F1518E">
              <w:rPr>
                <w:rFonts w:cs="Arial"/>
                <w:lang w:val="de-DE"/>
              </w:rPr>
              <w:t xml:space="preserve">Der Wirtschaftsteilnehmer muss </w:t>
            </w:r>
            <w:r w:rsidR="00BC6E2C" w:rsidRPr="00F1518E">
              <w:rPr>
                <w:rFonts w:cs="Arial"/>
                <w:lang w:val="de-DE"/>
              </w:rPr>
              <w:t xml:space="preserve">gemäß Art. </w:t>
            </w:r>
            <w:r w:rsidR="00B241BD" w:rsidRPr="00F1518E">
              <w:rPr>
                <w:rFonts w:cs="Arial"/>
                <w:lang w:val="de-DE"/>
              </w:rPr>
              <w:t xml:space="preserve">119, Absatz 4 GvD </w:t>
            </w:r>
            <w:r w:rsidR="00E4504A" w:rsidRPr="00F1518E">
              <w:rPr>
                <w:rFonts w:cs="Arial"/>
                <w:lang w:val="de-DE"/>
              </w:rPr>
              <w:t xml:space="preserve">Nr. </w:t>
            </w:r>
            <w:r w:rsidR="00B241BD" w:rsidRPr="00F1518E">
              <w:rPr>
                <w:rFonts w:cs="Arial"/>
                <w:lang w:val="de-DE"/>
              </w:rPr>
              <w:t xml:space="preserve">36/2023 </w:t>
            </w:r>
            <w:r w:rsidRPr="00F1518E">
              <w:rPr>
                <w:rFonts w:cs="Arial"/>
                <w:lang w:val="de-DE"/>
              </w:rPr>
              <w:t xml:space="preserve">bei Angebotsabgabe </w:t>
            </w:r>
            <w:r w:rsidR="00BC6E2C" w:rsidRPr="00F1518E">
              <w:rPr>
                <w:rFonts w:cs="Arial"/>
                <w:lang w:val="de-DE"/>
              </w:rPr>
              <w:t>die</w:t>
            </w:r>
            <w:r w:rsidRPr="00F1518E">
              <w:rPr>
                <w:rFonts w:cs="Arial"/>
                <w:lang w:val="de-DE"/>
              </w:rPr>
              <w:t xml:space="preserve"> Teile der Leistung angeben, </w:t>
            </w:r>
            <w:r w:rsidR="00BC6E2C" w:rsidRPr="00F1518E">
              <w:rPr>
                <w:rFonts w:cs="Arial"/>
                <w:lang w:val="de-DE"/>
              </w:rPr>
              <w:t>die</w:t>
            </w:r>
            <w:r w:rsidRPr="00F1518E">
              <w:rPr>
                <w:rFonts w:cs="Arial"/>
                <w:lang w:val="de-DE"/>
              </w:rPr>
              <w:t xml:space="preserve"> er </w:t>
            </w:r>
            <w:r w:rsidR="0057063F" w:rsidRPr="00F1518E">
              <w:rPr>
                <w:rFonts w:cs="Arial"/>
                <w:lang w:val="de-DE"/>
              </w:rPr>
              <w:t>unter</w:t>
            </w:r>
            <w:r w:rsidRPr="00F1518E">
              <w:rPr>
                <w:rFonts w:cs="Arial"/>
                <w:lang w:val="de-DE"/>
              </w:rPr>
              <w:t>vergeben</w:t>
            </w:r>
            <w:r w:rsidR="00BC6E2C" w:rsidRPr="00F1518E">
              <w:rPr>
                <w:rFonts w:cs="Arial"/>
                <w:lang w:val="de-DE"/>
              </w:rPr>
              <w:t xml:space="preserve"> will</w:t>
            </w:r>
            <w:r w:rsidRPr="00F1518E">
              <w:rPr>
                <w:rFonts w:cs="Arial"/>
                <w:lang w:val="de-DE"/>
              </w:rPr>
              <w:t xml:space="preserve">. </w:t>
            </w:r>
            <w:r w:rsidR="00BC6E2C" w:rsidRPr="00F1518E">
              <w:rPr>
                <w:rFonts w:cs="Arial"/>
                <w:lang w:val="de-DE"/>
              </w:rPr>
              <w:t>In Ermangelung dieser Angaben</w:t>
            </w:r>
            <w:r w:rsidRPr="00F1518E">
              <w:rPr>
                <w:rFonts w:cs="Arial"/>
                <w:lang w:val="de-DE"/>
              </w:rPr>
              <w:t xml:space="preserve"> </w:t>
            </w:r>
            <w:r w:rsidR="001C0E38" w:rsidRPr="00F1518E">
              <w:rPr>
                <w:rFonts w:cs="Arial"/>
                <w:lang w:val="de-DE"/>
              </w:rPr>
              <w:t>ist eine</w:t>
            </w:r>
            <w:r w:rsidRPr="00F1518E">
              <w:rPr>
                <w:rFonts w:cs="Arial"/>
                <w:lang w:val="de-DE"/>
              </w:rPr>
              <w:t xml:space="preserve"> </w:t>
            </w:r>
            <w:r w:rsidR="0057063F" w:rsidRPr="00F1518E">
              <w:rPr>
                <w:rFonts w:cs="Arial"/>
                <w:lang w:val="de-DE"/>
              </w:rPr>
              <w:t>Untervergabe</w:t>
            </w:r>
            <w:r w:rsidRPr="00F1518E">
              <w:rPr>
                <w:rFonts w:cs="Arial"/>
                <w:lang w:val="de-DE"/>
              </w:rPr>
              <w:t xml:space="preserve"> nicht </w:t>
            </w:r>
            <w:r w:rsidR="001C0E38" w:rsidRPr="00F1518E">
              <w:rPr>
                <w:rFonts w:cs="Arial"/>
                <w:lang w:val="de-DE"/>
              </w:rPr>
              <w:t>zulässig</w:t>
            </w:r>
            <w:r w:rsidRPr="00F1518E">
              <w:rPr>
                <w:rFonts w:cs="Arial"/>
                <w:lang w:val="de-DE"/>
              </w:rPr>
              <w:t>.</w:t>
            </w:r>
          </w:p>
        </w:tc>
        <w:tc>
          <w:tcPr>
            <w:tcW w:w="994" w:type="dxa"/>
            <w:shd w:val="clear" w:color="auto" w:fill="auto"/>
          </w:tcPr>
          <w:p w14:paraId="5551041A" w14:textId="77777777" w:rsidR="00003D03" w:rsidRPr="00F1518E" w:rsidRDefault="00003D03" w:rsidP="00B3320D">
            <w:pPr>
              <w:widowControl w:val="0"/>
              <w:rPr>
                <w:rFonts w:cs="Arial"/>
                <w:lang w:val="de-DE"/>
              </w:rPr>
            </w:pPr>
          </w:p>
        </w:tc>
        <w:tc>
          <w:tcPr>
            <w:tcW w:w="4254" w:type="dxa"/>
            <w:shd w:val="clear" w:color="auto" w:fill="auto"/>
          </w:tcPr>
          <w:p w14:paraId="201745A5" w14:textId="78DCA979" w:rsidR="00003D03" w:rsidRPr="00211C25" w:rsidRDefault="00003D03" w:rsidP="00B3320D">
            <w:pPr>
              <w:widowControl w:val="0"/>
              <w:autoSpaceDE w:val="0"/>
              <w:autoSpaceDN w:val="0"/>
              <w:jc w:val="both"/>
              <w:rPr>
                <w:rFonts w:cs="Arial"/>
                <w:color w:val="FF0000"/>
                <w:lang w:val="it-IT"/>
              </w:rPr>
            </w:pPr>
            <w:r w:rsidRPr="00F1518E">
              <w:rPr>
                <w:rFonts w:cs="Arial"/>
                <w:lang w:val="it-IT"/>
              </w:rPr>
              <w:t>Il concorrente deve indicare all’atto dell’offerta le parti della prestazione che intende subappaltare in conformità a quanto previsto</w:t>
            </w:r>
            <w:r w:rsidR="00F70938" w:rsidRPr="00F1518E">
              <w:rPr>
                <w:rFonts w:cs="Arial"/>
                <w:lang w:val="it-IT"/>
              </w:rPr>
              <w:t xml:space="preserve"> dall’art. 119, comma 4 d.lgs. 36/2023</w:t>
            </w:r>
            <w:r w:rsidRPr="00F1518E">
              <w:rPr>
                <w:rFonts w:cs="Arial"/>
                <w:lang w:val="it-IT"/>
              </w:rPr>
              <w:t>. In mancanza di tali indicazioni il subappalto non sarà ammesso.</w:t>
            </w:r>
          </w:p>
        </w:tc>
      </w:tr>
      <w:tr w:rsidR="00C47A2D" w:rsidRPr="00AF543C" w14:paraId="42C84F4B" w14:textId="77777777" w:rsidTr="00880733">
        <w:tc>
          <w:tcPr>
            <w:tcW w:w="4397" w:type="dxa"/>
            <w:shd w:val="clear" w:color="auto" w:fill="auto"/>
          </w:tcPr>
          <w:p w14:paraId="69738AE7" w14:textId="77777777" w:rsidR="00C47A2D" w:rsidRPr="00AA1420" w:rsidRDefault="00C47A2D" w:rsidP="00B3320D">
            <w:pPr>
              <w:widowControl w:val="0"/>
              <w:jc w:val="both"/>
              <w:rPr>
                <w:rFonts w:cs="Arial"/>
                <w:lang w:val="it-IT"/>
              </w:rPr>
            </w:pPr>
          </w:p>
        </w:tc>
        <w:tc>
          <w:tcPr>
            <w:tcW w:w="994" w:type="dxa"/>
            <w:shd w:val="clear" w:color="auto" w:fill="auto"/>
          </w:tcPr>
          <w:p w14:paraId="10A4A29A" w14:textId="77777777" w:rsidR="00C47A2D" w:rsidRPr="00AA1420" w:rsidRDefault="00C47A2D" w:rsidP="00B3320D">
            <w:pPr>
              <w:widowControl w:val="0"/>
              <w:rPr>
                <w:rFonts w:cs="Arial"/>
                <w:lang w:val="it-IT"/>
              </w:rPr>
            </w:pPr>
          </w:p>
        </w:tc>
        <w:tc>
          <w:tcPr>
            <w:tcW w:w="4254"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AF543C" w14:paraId="2FEED881" w14:textId="77777777" w:rsidTr="00880733">
        <w:tc>
          <w:tcPr>
            <w:tcW w:w="4397" w:type="dxa"/>
            <w:shd w:val="clear" w:color="auto" w:fill="auto"/>
          </w:tcPr>
          <w:p w14:paraId="3E2E3E6B" w14:textId="77777777" w:rsidR="00C47A2D" w:rsidRPr="004E1744" w:rsidRDefault="00C47A2D" w:rsidP="00B3320D">
            <w:pPr>
              <w:widowControl w:val="0"/>
              <w:jc w:val="both"/>
              <w:rPr>
                <w:rFonts w:cs="Arial"/>
                <w:lang w:val="it-IT"/>
              </w:rPr>
            </w:pPr>
          </w:p>
        </w:tc>
        <w:tc>
          <w:tcPr>
            <w:tcW w:w="994" w:type="dxa"/>
            <w:shd w:val="clear" w:color="auto" w:fill="auto"/>
          </w:tcPr>
          <w:p w14:paraId="0F1D5D40" w14:textId="77777777" w:rsidR="00C47A2D" w:rsidRPr="004E1744" w:rsidRDefault="00C47A2D" w:rsidP="00B3320D">
            <w:pPr>
              <w:widowControl w:val="0"/>
              <w:rPr>
                <w:rFonts w:cs="Arial"/>
                <w:lang w:val="it-IT"/>
              </w:rPr>
            </w:pPr>
          </w:p>
        </w:tc>
        <w:tc>
          <w:tcPr>
            <w:tcW w:w="4254"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AF543C" w14:paraId="4AFC13AA" w14:textId="77777777" w:rsidTr="00880733">
        <w:tc>
          <w:tcPr>
            <w:tcW w:w="4397"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5"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F1518E" w:rsidRDefault="00B241BD" w:rsidP="00B241BD">
            <w:pPr>
              <w:pStyle w:val="Default"/>
              <w:widowControl w:val="0"/>
              <w:ind w:right="76"/>
              <w:jc w:val="both"/>
              <w:rPr>
                <w:rFonts w:cs="Arial"/>
                <w:b/>
                <w:bCs/>
                <w:i/>
                <w:iCs/>
                <w:color w:val="FF0000"/>
                <w:sz w:val="16"/>
                <w:szCs w:val="16"/>
                <w:lang w:val="de-DE" w:eastAsia="en-US"/>
              </w:rPr>
            </w:pPr>
            <w:r w:rsidRPr="00F1518E">
              <w:rPr>
                <w:rFonts w:cs="Arial"/>
                <w:color w:val="FF0000"/>
                <w:sz w:val="20"/>
                <w:szCs w:val="20"/>
                <w:lang w:eastAsia="en-US"/>
              </w:rPr>
              <w:t xml:space="preserve">Die folgenden Leistungen können untervergeben werden, dürfen jedoch nicht Gegenstand weiterer Untervergaben sein: </w:t>
            </w:r>
            <w:r w:rsidRPr="00F1518E">
              <w:rPr>
                <w:rFonts w:cs="Arial"/>
                <w:b/>
                <w:bCs/>
                <w:i/>
                <w:iCs/>
                <w:color w:val="FF0000"/>
                <w:sz w:val="16"/>
                <w:szCs w:val="16"/>
                <w:lang w:eastAsia="en-US"/>
              </w:rPr>
              <w:fldChar w:fldCharType="begin">
                <w:ffData>
                  <w:name w:val="Testo141"/>
                  <w:enabled/>
                  <w:calcOnExit w:val="0"/>
                  <w:textInput/>
                </w:ffData>
              </w:fldChar>
            </w:r>
            <w:r w:rsidRPr="00F1518E">
              <w:rPr>
                <w:rFonts w:cs="Arial"/>
                <w:b/>
                <w:bCs/>
                <w:i/>
                <w:iCs/>
                <w:color w:val="FF0000"/>
                <w:sz w:val="16"/>
                <w:szCs w:val="16"/>
                <w:lang w:val="de-DE" w:eastAsia="en-US"/>
              </w:rPr>
              <w:instrText xml:space="preserve"> FORMTEXT </w:instrText>
            </w:r>
            <w:r w:rsidRPr="00F1518E">
              <w:rPr>
                <w:rFonts w:cs="Arial"/>
                <w:b/>
                <w:bCs/>
                <w:i/>
                <w:iCs/>
                <w:color w:val="FF0000"/>
                <w:sz w:val="16"/>
                <w:szCs w:val="16"/>
                <w:lang w:eastAsia="en-US"/>
              </w:rPr>
            </w:r>
            <w:r w:rsidRPr="00F1518E">
              <w:rPr>
                <w:rFonts w:cs="Arial"/>
                <w:b/>
                <w:bCs/>
                <w:i/>
                <w:iCs/>
                <w:color w:val="FF0000"/>
                <w:sz w:val="16"/>
                <w:szCs w:val="16"/>
                <w:lang w:eastAsia="en-US"/>
              </w:rPr>
              <w:fldChar w:fldCharType="separate"/>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F1518E">
              <w:rPr>
                <w:rFonts w:cs="Arial"/>
                <w:b/>
                <w:bCs/>
                <w:i/>
                <w:iCs/>
                <w:color w:val="FF0000"/>
                <w:sz w:val="16"/>
                <w:szCs w:val="16"/>
                <w:lang w:val="de-DE" w:eastAsia="en-US"/>
              </w:rPr>
              <w:t xml:space="preserve"> </w:t>
            </w:r>
            <w:r w:rsidRPr="00F1518E">
              <w:rPr>
                <w:rFonts w:cs="Arial"/>
                <w:color w:val="FF0000"/>
                <w:sz w:val="20"/>
                <w:szCs w:val="20"/>
                <w:lang w:val="de-DE" w:eastAsia="en-US"/>
              </w:rPr>
              <w:t xml:space="preserve">Dies geschieht, um sicherzustellen, dass </w:t>
            </w:r>
            <w:r w:rsidR="00DD303E" w:rsidRPr="00F1518E">
              <w:rPr>
                <w:rFonts w:cs="Arial"/>
                <w:color w:val="FF0000"/>
                <w:sz w:val="20"/>
                <w:szCs w:val="20"/>
                <w:lang w:val="de-DE" w:eastAsia="en-US"/>
              </w:rPr>
              <w:t xml:space="preserve">    </w:t>
            </w:r>
            <w:r w:rsidR="00DD303E">
              <w:rPr>
                <w:rFonts w:cs="Arial"/>
                <w:color w:val="FF0000"/>
                <w:sz w:val="20"/>
                <w:szCs w:val="20"/>
                <w:highlight w:val="yellow"/>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shd w:val="clear" w:color="auto" w:fill="auto"/>
          </w:tcPr>
          <w:p w14:paraId="6FE605B3" w14:textId="77777777" w:rsidR="00EA77B7" w:rsidRPr="00B241BD" w:rsidRDefault="00EA77B7" w:rsidP="00B3320D">
            <w:pPr>
              <w:widowControl w:val="0"/>
              <w:rPr>
                <w:rFonts w:cs="Arial"/>
                <w:lang w:val="de-DE"/>
              </w:rPr>
            </w:pPr>
          </w:p>
        </w:tc>
        <w:tc>
          <w:tcPr>
            <w:tcW w:w="4254"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F1518E">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F1518E">
              <w:rPr>
                <w:rFonts w:cs="Arial"/>
                <w:color w:val="FF0000"/>
                <w:lang w:val="it-IT"/>
              </w:rPr>
              <w:t xml:space="preserve">Ciò in ragione dell’esigenza di garantire </w:t>
            </w:r>
            <w:r w:rsidRPr="00F1518E">
              <w:rPr>
                <w:rFonts w:cs="Arial"/>
                <w:color w:val="FF0000"/>
                <w:lang w:val="it-IT"/>
              </w:rPr>
              <w:fldChar w:fldCharType="begin">
                <w:ffData>
                  <w:name w:val="Testo141"/>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AF543C" w14:paraId="7796D337" w14:textId="77777777" w:rsidTr="00880733">
        <w:tc>
          <w:tcPr>
            <w:tcW w:w="4397" w:type="dxa"/>
            <w:shd w:val="clear" w:color="auto" w:fill="auto"/>
          </w:tcPr>
          <w:p w14:paraId="3CE97E38" w14:textId="77777777" w:rsidR="00042BA9" w:rsidRPr="00211C25" w:rsidRDefault="00042BA9" w:rsidP="00B3320D">
            <w:pPr>
              <w:widowControl w:val="0"/>
              <w:jc w:val="both"/>
              <w:rPr>
                <w:rFonts w:cs="Arial"/>
                <w:lang w:val="it-IT"/>
              </w:rPr>
            </w:pPr>
          </w:p>
        </w:tc>
        <w:tc>
          <w:tcPr>
            <w:tcW w:w="994" w:type="dxa"/>
            <w:shd w:val="clear" w:color="auto" w:fill="auto"/>
          </w:tcPr>
          <w:p w14:paraId="649C0D79" w14:textId="77777777" w:rsidR="00042BA9" w:rsidRPr="00211C25" w:rsidRDefault="00042BA9" w:rsidP="00B3320D">
            <w:pPr>
              <w:widowControl w:val="0"/>
              <w:rPr>
                <w:rFonts w:cs="Arial"/>
                <w:lang w:val="it-IT"/>
              </w:rPr>
            </w:pPr>
          </w:p>
        </w:tc>
        <w:tc>
          <w:tcPr>
            <w:tcW w:w="4254"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880733">
        <w:tc>
          <w:tcPr>
            <w:tcW w:w="4397" w:type="dxa"/>
            <w:shd w:val="clear" w:color="auto" w:fill="auto"/>
          </w:tcPr>
          <w:p w14:paraId="048FC834" w14:textId="5B0E8585" w:rsidR="00DD303E" w:rsidRDefault="00D17014" w:rsidP="00F1518E">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754C20B5" w:rsidR="00042BA9" w:rsidRPr="00B241BD" w:rsidRDefault="00B241BD" w:rsidP="00F1518E">
            <w:pPr>
              <w:widowControl w:val="0"/>
              <w:jc w:val="both"/>
              <w:rPr>
                <w:rFonts w:cs="Arial"/>
                <w:color w:val="FF0000"/>
                <w:lang w:val="de-DE"/>
              </w:rPr>
            </w:pPr>
            <w:r w:rsidRPr="00F1518E">
              <w:rPr>
                <w:noProof/>
                <w:color w:val="FF0000"/>
                <w:lang w:val="de-DE" w:eastAsia="it-IT"/>
              </w:rPr>
              <w:t>Der Zuschlagsempfän</w:t>
            </w:r>
            <w:r w:rsidR="00E4504A" w:rsidRPr="00F1518E">
              <w:rPr>
                <w:noProof/>
                <w:color w:val="FF0000"/>
                <w:lang w:val="de-DE" w:eastAsia="it-IT"/>
              </w:rPr>
              <w:t>g</w:t>
            </w:r>
            <w:r w:rsidRPr="00F1518E">
              <w:rPr>
                <w:noProof/>
                <w:color w:val="FF0000"/>
                <w:lang w:val="de-DE" w:eastAsia="it-IT"/>
              </w:rPr>
              <w:t>er muss selbst folgende Leistungen</w:t>
            </w:r>
            <w:r w:rsidR="00E4504A" w:rsidRPr="00F1518E">
              <w:rPr>
                <w:noProof/>
                <w:color w:val="FF0000"/>
                <w:lang w:val="de-DE" w:eastAsia="it-IT"/>
              </w:rPr>
              <w:t xml:space="preserve"> </w:t>
            </w:r>
            <w:r w:rsidRPr="00F1518E">
              <w:rPr>
                <w:noProof/>
                <w:color w:val="FF0000"/>
                <w:lang w:val="de-DE" w:eastAsia="it-IT"/>
              </w:rPr>
              <w:t xml:space="preserve">ausführen: </w:t>
            </w:r>
            <w:r w:rsidRPr="00F1518E">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F1518E">
              <w:rPr>
                <w:noProof/>
                <w:color w:val="FF0000"/>
                <w:lang w:val="de-DE" w:eastAsia="it-IT"/>
              </w:rPr>
              <w:t>Dies um sicherzusetellen</w:t>
            </w:r>
            <w:r w:rsidR="00094343" w:rsidRPr="00F1518E">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4" w:type="dxa"/>
            <w:shd w:val="clear" w:color="auto" w:fill="auto"/>
          </w:tcPr>
          <w:p w14:paraId="408739B7" w14:textId="77777777" w:rsidR="00042BA9" w:rsidRPr="00B241BD" w:rsidRDefault="00042BA9" w:rsidP="00F1518E">
            <w:pPr>
              <w:widowControl w:val="0"/>
              <w:jc w:val="both"/>
              <w:rPr>
                <w:rFonts w:cs="Arial"/>
                <w:color w:val="FF0000"/>
                <w:lang w:val="de-DE"/>
              </w:rPr>
            </w:pPr>
          </w:p>
        </w:tc>
        <w:tc>
          <w:tcPr>
            <w:tcW w:w="4254" w:type="dxa"/>
            <w:shd w:val="clear" w:color="auto" w:fill="auto"/>
          </w:tcPr>
          <w:p w14:paraId="1EBE0AE8" w14:textId="4C3BA102" w:rsidR="00042BA9" w:rsidRPr="00042BA9" w:rsidRDefault="00042BA9" w:rsidP="00F1518E">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F1518E">
              <w:rPr>
                <w:color w:val="FF0000"/>
                <w:sz w:val="20"/>
                <w:szCs w:val="20"/>
              </w:rPr>
              <w:t xml:space="preserve">L’affidatario deve eseguire direttamente le seguenti prestazioni: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F1518E">
              <w:rPr>
                <w:color w:val="FF0000"/>
                <w:sz w:val="20"/>
                <w:szCs w:val="20"/>
              </w:rPr>
              <w:t xml:space="preserve">Ciò in ragione dell’esigenza di garantire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5"/>
      <w:tr w:rsidR="00042BA9" w:rsidRPr="00042BA9" w14:paraId="0BA42C61" w14:textId="77777777" w:rsidTr="00880733">
        <w:tc>
          <w:tcPr>
            <w:tcW w:w="4397" w:type="dxa"/>
            <w:shd w:val="clear" w:color="auto" w:fill="auto"/>
          </w:tcPr>
          <w:p w14:paraId="5133DA3E" w14:textId="77777777" w:rsidR="00042BA9" w:rsidRPr="00211C25" w:rsidRDefault="00042BA9" w:rsidP="00B3320D">
            <w:pPr>
              <w:widowControl w:val="0"/>
              <w:jc w:val="both"/>
              <w:rPr>
                <w:rFonts w:cs="Arial"/>
                <w:lang w:val="it-IT"/>
              </w:rPr>
            </w:pPr>
          </w:p>
        </w:tc>
        <w:tc>
          <w:tcPr>
            <w:tcW w:w="994" w:type="dxa"/>
            <w:shd w:val="clear" w:color="auto" w:fill="auto"/>
          </w:tcPr>
          <w:p w14:paraId="4D486F63" w14:textId="77777777" w:rsidR="00042BA9" w:rsidRPr="00211C25" w:rsidRDefault="00042BA9" w:rsidP="00B3320D">
            <w:pPr>
              <w:widowControl w:val="0"/>
              <w:rPr>
                <w:rFonts w:cs="Arial"/>
                <w:lang w:val="it-IT"/>
              </w:rPr>
            </w:pPr>
          </w:p>
        </w:tc>
        <w:tc>
          <w:tcPr>
            <w:tcW w:w="4254"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AF543C" w14:paraId="6FD19937" w14:textId="77777777" w:rsidTr="00880733">
        <w:tc>
          <w:tcPr>
            <w:tcW w:w="4397"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tcPr>
          <w:p w14:paraId="5D9CB10A" w14:textId="77777777" w:rsidR="00BE4D57" w:rsidRPr="00211C25" w:rsidRDefault="00BE4D57" w:rsidP="00B3320D">
            <w:pPr>
              <w:widowControl w:val="0"/>
              <w:rPr>
                <w:rFonts w:cs="Arial"/>
                <w:lang w:val="de-DE"/>
              </w:rPr>
            </w:pPr>
          </w:p>
        </w:tc>
        <w:tc>
          <w:tcPr>
            <w:tcW w:w="4254"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AF543C" w14:paraId="631BE4E2" w14:textId="77777777" w:rsidTr="00880733">
        <w:tc>
          <w:tcPr>
            <w:tcW w:w="4397"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tcPr>
          <w:p w14:paraId="4A461B3B" w14:textId="77777777" w:rsidR="00C91852" w:rsidRPr="00211C25" w:rsidRDefault="00C91852" w:rsidP="00B3320D">
            <w:pPr>
              <w:widowControl w:val="0"/>
              <w:rPr>
                <w:rFonts w:cs="Arial"/>
                <w:lang w:val="it-IT"/>
              </w:rPr>
            </w:pPr>
          </w:p>
        </w:tc>
        <w:tc>
          <w:tcPr>
            <w:tcW w:w="4254"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AF543C" w14:paraId="3DCE56DF" w14:textId="77777777" w:rsidTr="00880733">
        <w:tc>
          <w:tcPr>
            <w:tcW w:w="4397"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6"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6"/>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7"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7"/>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tcPr>
          <w:p w14:paraId="65C111E3" w14:textId="77777777" w:rsidR="00BE4D57" w:rsidRPr="00211C25" w:rsidRDefault="00BE4D57" w:rsidP="00B3320D">
            <w:pPr>
              <w:widowControl w:val="0"/>
              <w:rPr>
                <w:rFonts w:cs="Arial"/>
                <w:lang w:val="de-DE"/>
              </w:rPr>
            </w:pPr>
          </w:p>
        </w:tc>
        <w:tc>
          <w:tcPr>
            <w:tcW w:w="4254"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48"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8"/>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49"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9"/>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AF543C" w14:paraId="54B59429" w14:textId="77777777" w:rsidTr="00880733">
        <w:tc>
          <w:tcPr>
            <w:tcW w:w="4397" w:type="dxa"/>
          </w:tcPr>
          <w:p w14:paraId="2FE77AD6" w14:textId="77777777" w:rsidR="00BE4D57" w:rsidRPr="00211C25" w:rsidRDefault="00BE4D57" w:rsidP="00B3320D">
            <w:pPr>
              <w:widowControl w:val="0"/>
              <w:ind w:right="76"/>
              <w:jc w:val="both"/>
              <w:rPr>
                <w:rFonts w:cs="Arial"/>
                <w:color w:val="FF0000"/>
                <w:lang w:val="it-IT"/>
              </w:rPr>
            </w:pPr>
          </w:p>
        </w:tc>
        <w:tc>
          <w:tcPr>
            <w:tcW w:w="994" w:type="dxa"/>
          </w:tcPr>
          <w:p w14:paraId="5E6024B4" w14:textId="77777777" w:rsidR="00BE4D57" w:rsidRPr="00211C25" w:rsidRDefault="00BE4D57" w:rsidP="00B3320D">
            <w:pPr>
              <w:widowControl w:val="0"/>
              <w:rPr>
                <w:rFonts w:cs="Arial"/>
                <w:lang w:val="it-IT"/>
              </w:rPr>
            </w:pPr>
          </w:p>
        </w:tc>
        <w:tc>
          <w:tcPr>
            <w:tcW w:w="4254"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9B2D33" w14:paraId="30C1E885" w14:textId="77777777" w:rsidTr="00880733">
        <w:tc>
          <w:tcPr>
            <w:tcW w:w="4397"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0"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vereinbart werden.</w:t>
            </w:r>
          </w:p>
        </w:tc>
        <w:tc>
          <w:tcPr>
            <w:tcW w:w="994" w:type="dxa"/>
          </w:tcPr>
          <w:p w14:paraId="423639D6" w14:textId="77777777" w:rsidR="00BE4D57" w:rsidRPr="00211C25" w:rsidRDefault="00BE4D57" w:rsidP="00B3320D">
            <w:pPr>
              <w:widowControl w:val="0"/>
              <w:rPr>
                <w:rFonts w:cs="Arial"/>
                <w:lang w:val="de-DE"/>
              </w:rPr>
            </w:pPr>
          </w:p>
        </w:tc>
        <w:tc>
          <w:tcPr>
            <w:tcW w:w="4254"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1"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w:t>
            </w:r>
          </w:p>
        </w:tc>
      </w:tr>
      <w:tr w:rsidR="00F8101E" w:rsidRPr="009B2D33" w14:paraId="29718DEA" w14:textId="77777777" w:rsidTr="00880733">
        <w:tc>
          <w:tcPr>
            <w:tcW w:w="4397" w:type="dxa"/>
          </w:tcPr>
          <w:p w14:paraId="1A01F329" w14:textId="77777777" w:rsidR="00BE4D57" w:rsidRPr="00211C25" w:rsidRDefault="00BE4D57" w:rsidP="00B3320D">
            <w:pPr>
              <w:widowControl w:val="0"/>
              <w:ind w:right="76"/>
              <w:jc w:val="both"/>
              <w:rPr>
                <w:rFonts w:cs="Arial"/>
                <w:color w:val="FF0000"/>
                <w:lang w:val="it-IT"/>
              </w:rPr>
            </w:pPr>
          </w:p>
        </w:tc>
        <w:tc>
          <w:tcPr>
            <w:tcW w:w="994" w:type="dxa"/>
          </w:tcPr>
          <w:p w14:paraId="57DA3240" w14:textId="77777777" w:rsidR="00BE4D57" w:rsidRPr="00211C25" w:rsidRDefault="00BE4D57" w:rsidP="00B3320D">
            <w:pPr>
              <w:widowControl w:val="0"/>
              <w:rPr>
                <w:rFonts w:cs="Arial"/>
                <w:lang w:val="it-IT"/>
              </w:rPr>
            </w:pPr>
          </w:p>
        </w:tc>
        <w:tc>
          <w:tcPr>
            <w:tcW w:w="4254"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AF543C" w14:paraId="22656F73" w14:textId="77777777" w:rsidTr="00880733">
        <w:tc>
          <w:tcPr>
            <w:tcW w:w="4397"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lastRenderedPageBreak/>
              <w:t xml:space="preserve">technischen </w:t>
            </w:r>
            <w:r w:rsidRPr="00211C25">
              <w:rPr>
                <w:rFonts w:cs="Arial"/>
                <w:color w:val="FF0000"/>
                <w:lang w:val="de-DE" w:eastAsia="it-IT"/>
              </w:rPr>
              <w:t>Leistungsverzeichnisses einsatzbereit übergeben werden.</w:t>
            </w:r>
          </w:p>
        </w:tc>
        <w:tc>
          <w:tcPr>
            <w:tcW w:w="994" w:type="dxa"/>
          </w:tcPr>
          <w:p w14:paraId="25BB253F" w14:textId="77777777" w:rsidR="00BE4D57" w:rsidRPr="00211C25" w:rsidRDefault="00BE4D57" w:rsidP="00B3320D">
            <w:pPr>
              <w:widowControl w:val="0"/>
              <w:rPr>
                <w:rFonts w:cs="Arial"/>
                <w:color w:val="FF0000"/>
                <w:lang w:val="de-DE"/>
              </w:rPr>
            </w:pPr>
          </w:p>
        </w:tc>
        <w:tc>
          <w:tcPr>
            <w:tcW w:w="4254"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 xml:space="preserve">dovrà essere consegnata pronta </w:t>
            </w:r>
            <w:r w:rsidRPr="00211C25">
              <w:rPr>
                <w:rFonts w:cs="Arial"/>
                <w:color w:val="FF0000"/>
                <w:sz w:val="20"/>
                <w:szCs w:val="20"/>
              </w:rPr>
              <w:lastRenderedPageBreak/>
              <w:t>per l’utilizzo, come descritto nel capitolato tecnico.</w:t>
            </w:r>
          </w:p>
        </w:tc>
      </w:tr>
      <w:tr w:rsidR="00F8101E" w:rsidRPr="00AF543C" w14:paraId="10D4F35A" w14:textId="77777777" w:rsidTr="00880733">
        <w:tc>
          <w:tcPr>
            <w:tcW w:w="4397"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tcPr>
          <w:p w14:paraId="1D29DC3A" w14:textId="77777777" w:rsidR="00BE4D57" w:rsidRPr="00211C25" w:rsidRDefault="00BE4D57" w:rsidP="00B3320D">
            <w:pPr>
              <w:widowControl w:val="0"/>
              <w:rPr>
                <w:rFonts w:cs="Arial"/>
                <w:lang w:val="it-IT"/>
              </w:rPr>
            </w:pPr>
          </w:p>
        </w:tc>
        <w:tc>
          <w:tcPr>
            <w:tcW w:w="4254"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AF543C" w14:paraId="281BB202" w14:textId="77777777" w:rsidTr="00880733">
        <w:tc>
          <w:tcPr>
            <w:tcW w:w="4397"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2"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2"/>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tcPr>
          <w:p w14:paraId="455BE4F9" w14:textId="77777777" w:rsidR="00BE4D57" w:rsidRPr="00211C25" w:rsidRDefault="00BE4D57" w:rsidP="00B3320D">
            <w:pPr>
              <w:widowControl w:val="0"/>
              <w:rPr>
                <w:rFonts w:cs="Arial"/>
                <w:lang w:val="de-DE"/>
              </w:rPr>
            </w:pPr>
          </w:p>
        </w:tc>
        <w:tc>
          <w:tcPr>
            <w:tcW w:w="4254"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3"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lang w:val="it-IT"/>
              </w:rPr>
              <w:t>.</w:t>
            </w:r>
          </w:p>
        </w:tc>
      </w:tr>
      <w:tr w:rsidR="00F8101E" w:rsidRPr="00211C25" w14:paraId="170B022D" w14:textId="77777777" w:rsidTr="00880733">
        <w:tc>
          <w:tcPr>
            <w:tcW w:w="4397"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tcPr>
          <w:p w14:paraId="2079BF11" w14:textId="77777777" w:rsidR="00C91852" w:rsidRPr="00211C25" w:rsidRDefault="00C91852" w:rsidP="00B3320D">
            <w:pPr>
              <w:widowControl w:val="0"/>
              <w:ind w:right="105"/>
              <w:jc w:val="both"/>
              <w:rPr>
                <w:rFonts w:cs="Arial"/>
                <w:lang w:val="it-IT"/>
              </w:rPr>
            </w:pPr>
          </w:p>
        </w:tc>
        <w:tc>
          <w:tcPr>
            <w:tcW w:w="4254"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880733">
        <w:tc>
          <w:tcPr>
            <w:tcW w:w="4397" w:type="dxa"/>
          </w:tcPr>
          <w:p w14:paraId="1C5F4168" w14:textId="77777777" w:rsidR="00BE4D57" w:rsidRPr="00211C25" w:rsidRDefault="00BE4D57" w:rsidP="006D3832">
            <w:pPr>
              <w:widowControl w:val="0"/>
              <w:jc w:val="both"/>
              <w:rPr>
                <w:rFonts w:cs="Arial"/>
                <w:color w:val="FF0000"/>
                <w:lang w:val="it-IT"/>
              </w:rPr>
            </w:pPr>
          </w:p>
        </w:tc>
        <w:tc>
          <w:tcPr>
            <w:tcW w:w="994" w:type="dxa"/>
          </w:tcPr>
          <w:p w14:paraId="0D5CEA15" w14:textId="77777777" w:rsidR="00BE4D57" w:rsidRPr="00211C25" w:rsidRDefault="00BE4D57" w:rsidP="00B3320D">
            <w:pPr>
              <w:widowControl w:val="0"/>
              <w:rPr>
                <w:rFonts w:cs="Arial"/>
                <w:color w:val="FF0000"/>
                <w:lang w:val="it-IT"/>
              </w:rPr>
            </w:pPr>
          </w:p>
        </w:tc>
        <w:tc>
          <w:tcPr>
            <w:tcW w:w="4254"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880733">
        <w:tc>
          <w:tcPr>
            <w:tcW w:w="4397" w:type="dxa"/>
          </w:tcPr>
          <w:p w14:paraId="357B453B" w14:textId="77777777" w:rsidR="00911B32" w:rsidRPr="00211C25" w:rsidRDefault="00911B32" w:rsidP="006D3832">
            <w:pPr>
              <w:widowControl w:val="0"/>
              <w:jc w:val="both"/>
              <w:rPr>
                <w:rFonts w:cs="Arial"/>
                <w:b/>
                <w:color w:val="FF0000"/>
                <w:lang w:val="de-DE"/>
              </w:rPr>
            </w:pPr>
            <w:bookmarkStart w:id="54"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tcPr>
          <w:p w14:paraId="551BC079" w14:textId="77777777" w:rsidR="00911B32" w:rsidRPr="00211C25" w:rsidRDefault="00911B32" w:rsidP="00B3320D">
            <w:pPr>
              <w:widowControl w:val="0"/>
              <w:rPr>
                <w:rFonts w:cs="Arial"/>
                <w:color w:val="FF0000"/>
                <w:lang w:val="de-DE"/>
              </w:rPr>
            </w:pPr>
          </w:p>
        </w:tc>
        <w:tc>
          <w:tcPr>
            <w:tcW w:w="4254"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F543C" w14:paraId="35CDDD60" w14:textId="77777777" w:rsidTr="00880733">
        <w:tc>
          <w:tcPr>
            <w:tcW w:w="4397" w:type="dxa"/>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5"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tcPr>
          <w:p w14:paraId="23D3E2FE" w14:textId="77777777" w:rsidR="00BE4D57" w:rsidRPr="004E7A8F" w:rsidRDefault="00BE4D57" w:rsidP="00B3320D">
            <w:pPr>
              <w:widowControl w:val="0"/>
              <w:rPr>
                <w:rFonts w:cs="Arial"/>
                <w:b/>
                <w:color w:val="FF0000"/>
                <w:highlight w:val="green"/>
                <w:lang w:val="de-DE"/>
              </w:rPr>
            </w:pPr>
          </w:p>
        </w:tc>
        <w:tc>
          <w:tcPr>
            <w:tcW w:w="4254"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5"/>
      <w:tr w:rsidR="00F8101E" w:rsidRPr="00AF543C" w14:paraId="63AB19ED" w14:textId="77777777" w:rsidTr="00880733">
        <w:tc>
          <w:tcPr>
            <w:tcW w:w="4397"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4" w:type="dxa"/>
          </w:tcPr>
          <w:p w14:paraId="1C0B774D" w14:textId="77777777" w:rsidR="00BE4D57" w:rsidRPr="00211C25" w:rsidRDefault="00BE4D57" w:rsidP="00B3320D">
            <w:pPr>
              <w:widowControl w:val="0"/>
              <w:rPr>
                <w:rFonts w:cs="Arial"/>
                <w:b/>
                <w:color w:val="FF0000"/>
                <w:u w:val="single"/>
                <w:lang w:val="de-DE"/>
              </w:rPr>
            </w:pPr>
          </w:p>
        </w:tc>
        <w:tc>
          <w:tcPr>
            <w:tcW w:w="4254"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AF543C" w14:paraId="01868EA0" w14:textId="77777777" w:rsidTr="00880733">
        <w:tc>
          <w:tcPr>
            <w:tcW w:w="4397" w:type="dxa"/>
          </w:tcPr>
          <w:p w14:paraId="360E8C30" w14:textId="4673FF19" w:rsidR="00BE4D57" w:rsidRPr="00094343" w:rsidRDefault="00094343" w:rsidP="006D3832">
            <w:pPr>
              <w:pStyle w:val="DeutscherText"/>
              <w:widowControl w:val="0"/>
              <w:spacing w:line="240" w:lineRule="auto"/>
              <w:rPr>
                <w:rFonts w:cs="Arial"/>
                <w:color w:val="FF0000"/>
                <w:lang w:val="de-DE"/>
              </w:rPr>
            </w:pPr>
            <w:r w:rsidRPr="00F1518E">
              <w:rPr>
                <w:rFonts w:cs="Arial"/>
                <w:color w:val="FF0000"/>
                <w:lang w:val="de-DE" w:eastAsia="de-DE"/>
              </w:rPr>
              <w:t>Der Lokalaugenschein ist aus folgenden Gründen notwendig____[</w:t>
            </w:r>
            <w:r w:rsidRPr="00094343">
              <w:rPr>
                <w:rFonts w:cs="Arial"/>
                <w:i/>
                <w:iCs/>
                <w:color w:val="FF0000"/>
                <w:highlight w:val="green"/>
                <w:lang w:val="de-DE"/>
              </w:rPr>
              <w:t>Gründe angeben</w:t>
            </w:r>
            <w:r w:rsidRPr="00094343">
              <w:rPr>
                <w:rFonts w:cs="Arial"/>
                <w:color w:val="FF0000"/>
                <w:highlight w:val="yellow"/>
                <w:lang w:val="de-DE"/>
              </w:rPr>
              <w:t>].</w:t>
            </w:r>
            <w:r w:rsidRPr="00094343">
              <w:rPr>
                <w:noProof/>
                <w:color w:val="FF0000"/>
                <w:lang w:val="de-DE" w:eastAsia="it-IT"/>
              </w:rPr>
              <w:t xml:space="preserve">    </w:t>
            </w:r>
          </w:p>
        </w:tc>
        <w:tc>
          <w:tcPr>
            <w:tcW w:w="994" w:type="dxa"/>
          </w:tcPr>
          <w:p w14:paraId="6724E746" w14:textId="77777777" w:rsidR="00BE4D57" w:rsidRPr="00094343" w:rsidRDefault="00BE4D57" w:rsidP="00B3320D">
            <w:pPr>
              <w:widowControl w:val="0"/>
              <w:rPr>
                <w:rFonts w:cs="Arial"/>
                <w:color w:val="FF0000"/>
                <w:lang w:val="de-DE"/>
              </w:rPr>
            </w:pPr>
          </w:p>
        </w:tc>
        <w:tc>
          <w:tcPr>
            <w:tcW w:w="4254" w:type="dxa"/>
          </w:tcPr>
          <w:p w14:paraId="0DC96078" w14:textId="0B5C86F8" w:rsidR="00BE4D57" w:rsidRPr="00211C25" w:rsidRDefault="006A7BE0" w:rsidP="006A7BE0">
            <w:pPr>
              <w:widowControl w:val="0"/>
              <w:autoSpaceDE w:val="0"/>
              <w:autoSpaceDN w:val="0"/>
              <w:adjustRightInd w:val="0"/>
              <w:ind w:right="105"/>
              <w:jc w:val="both"/>
              <w:rPr>
                <w:rFonts w:cs="Arial"/>
                <w:color w:val="FF0000"/>
                <w:lang w:val="it-IT" w:eastAsia="de-DE"/>
              </w:rPr>
            </w:pPr>
            <w:r w:rsidRPr="00F1518E">
              <w:rPr>
                <w:rFonts w:cs="Arial"/>
                <w:color w:val="FF0000"/>
                <w:lang w:val="it-IT" w:eastAsia="de-DE"/>
              </w:rPr>
              <w:t xml:space="preserve">Il sopralluogo si rende necessario per le seguenti ragioni </w:t>
            </w:r>
            <w:r w:rsidRPr="00F1518E">
              <w:rPr>
                <w:rFonts w:cs="Arial"/>
                <w:color w:val="FF0000"/>
                <w:u w:val="single"/>
                <w:lang w:val="it-IT" w:eastAsia="de-DE"/>
              </w:rPr>
              <w:fldChar w:fldCharType="begin">
                <w:ffData>
                  <w:name w:val="Testo191"/>
                  <w:enabled/>
                  <w:calcOnExit w:val="0"/>
                  <w:textInput/>
                </w:ffData>
              </w:fldChar>
            </w:r>
            <w:r w:rsidRPr="00F1518E">
              <w:rPr>
                <w:rFonts w:cs="Arial"/>
                <w:color w:val="FF0000"/>
                <w:u w:val="single"/>
                <w:lang w:val="it-IT" w:eastAsia="de-DE"/>
              </w:rPr>
              <w:instrText xml:space="preserve"> FORMTEXT </w:instrText>
            </w:r>
            <w:r w:rsidRPr="00F1518E">
              <w:rPr>
                <w:rFonts w:cs="Arial"/>
                <w:color w:val="FF0000"/>
                <w:u w:val="single"/>
                <w:lang w:val="it-IT" w:eastAsia="de-DE"/>
              </w:rPr>
            </w:r>
            <w:r w:rsidRPr="00F1518E">
              <w:rPr>
                <w:rFonts w:cs="Arial"/>
                <w:color w:val="FF0000"/>
                <w:u w:val="single"/>
                <w:lang w:val="it-IT" w:eastAsia="de-DE"/>
              </w:rPr>
              <w:fldChar w:fldCharType="separate"/>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t> </w:t>
            </w:r>
            <w:r w:rsidRPr="00F1518E">
              <w:rPr>
                <w:rFonts w:cs="Arial"/>
                <w:color w:val="FF0000"/>
                <w:u w:val="single"/>
                <w:lang w:val="it-IT" w:eastAsia="de-DE"/>
              </w:rPr>
              <w:fldChar w:fldCharType="end"/>
            </w:r>
            <w:r w:rsidRPr="006A7BE0">
              <w:rPr>
                <w:rFonts w:cs="Arial"/>
                <w:color w:val="FF0000"/>
                <w:lang w:val="it-IT" w:eastAsia="de-DE"/>
              </w:rPr>
              <w:t xml:space="preserve"> [</w:t>
            </w:r>
            <w:r w:rsidRPr="006A7BE0">
              <w:rPr>
                <w:rFonts w:cs="Arial"/>
                <w:color w:val="FF0000"/>
                <w:highlight w:val="green"/>
                <w:lang w:val="it-IT" w:eastAsia="de-DE"/>
              </w:rPr>
              <w:t>fornire la motivazione].</w:t>
            </w:r>
          </w:p>
        </w:tc>
      </w:tr>
      <w:tr w:rsidR="006A7BE0" w:rsidRPr="00AF543C" w14:paraId="2C66D875" w14:textId="77777777" w:rsidTr="00880733">
        <w:tc>
          <w:tcPr>
            <w:tcW w:w="4397"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4" w:type="dxa"/>
          </w:tcPr>
          <w:p w14:paraId="10F582EC" w14:textId="77777777" w:rsidR="006A7BE0" w:rsidRPr="00211C25" w:rsidRDefault="006A7BE0" w:rsidP="00B3320D">
            <w:pPr>
              <w:widowControl w:val="0"/>
              <w:rPr>
                <w:rFonts w:cs="Arial"/>
                <w:color w:val="FF0000"/>
                <w:lang w:val="it-IT"/>
              </w:rPr>
            </w:pPr>
          </w:p>
        </w:tc>
        <w:tc>
          <w:tcPr>
            <w:tcW w:w="4254"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AF543C" w14:paraId="060F8BEB" w14:textId="77777777" w:rsidTr="00880733">
        <w:tc>
          <w:tcPr>
            <w:tcW w:w="4397" w:type="dxa"/>
          </w:tcPr>
          <w:p w14:paraId="1DDBA398" w14:textId="4BAD0F7B" w:rsidR="006A7BE0" w:rsidRPr="00F1518E" w:rsidRDefault="00094343" w:rsidP="006A7BE0">
            <w:pPr>
              <w:widowControl w:val="0"/>
              <w:autoSpaceDE w:val="0"/>
              <w:autoSpaceDN w:val="0"/>
              <w:adjustRightInd w:val="0"/>
              <w:ind w:right="105"/>
              <w:jc w:val="both"/>
              <w:rPr>
                <w:rFonts w:cs="Arial"/>
                <w:color w:val="FF0000"/>
                <w:lang w:val="de-DE" w:eastAsia="de-DE"/>
              </w:rPr>
            </w:pPr>
            <w:r w:rsidRPr="00F1518E">
              <w:rPr>
                <w:rFonts w:cs="Arial"/>
                <w:color w:val="FF0000"/>
                <w:lang w:val="de-DE" w:eastAsia="de-DE"/>
              </w:rPr>
              <w:t>Der Lokalaugenschein wird entweder durch persönlichen Besuch der zu besichtigen Bereichen oder aus der Ferne durchgeführt.</w:t>
            </w:r>
          </w:p>
        </w:tc>
        <w:tc>
          <w:tcPr>
            <w:tcW w:w="994" w:type="dxa"/>
          </w:tcPr>
          <w:p w14:paraId="0E1FB43F" w14:textId="77777777" w:rsidR="006A7BE0" w:rsidRPr="00F1518E" w:rsidRDefault="006A7BE0" w:rsidP="006A7BE0">
            <w:pPr>
              <w:widowControl w:val="0"/>
              <w:autoSpaceDE w:val="0"/>
              <w:autoSpaceDN w:val="0"/>
              <w:adjustRightInd w:val="0"/>
              <w:ind w:right="105"/>
              <w:jc w:val="both"/>
              <w:rPr>
                <w:rFonts w:cs="Arial"/>
                <w:color w:val="FF0000"/>
                <w:lang w:val="de-DE" w:eastAsia="de-DE"/>
              </w:rPr>
            </w:pPr>
          </w:p>
        </w:tc>
        <w:tc>
          <w:tcPr>
            <w:tcW w:w="4254" w:type="dxa"/>
          </w:tcPr>
          <w:p w14:paraId="715286F0" w14:textId="7CE0A1F9" w:rsidR="006A7BE0" w:rsidRPr="00F1518E" w:rsidRDefault="006A7BE0" w:rsidP="00B3320D">
            <w:pPr>
              <w:widowControl w:val="0"/>
              <w:autoSpaceDE w:val="0"/>
              <w:autoSpaceDN w:val="0"/>
              <w:adjustRightInd w:val="0"/>
              <w:ind w:right="105"/>
              <w:jc w:val="both"/>
              <w:rPr>
                <w:rFonts w:cs="Arial"/>
                <w:color w:val="FF0000"/>
                <w:lang w:val="it-IT" w:eastAsia="de-DE"/>
              </w:rPr>
            </w:pPr>
            <w:r w:rsidRPr="00F1518E">
              <w:rPr>
                <w:rFonts w:cs="Arial"/>
                <w:color w:val="FF0000"/>
                <w:lang w:val="it-IT" w:eastAsia="de-DE"/>
              </w:rPr>
              <w:t>Il sopralluogo è effettuato accedendo di persona nelle aree oggetto di sopralluogo o a distanza.</w:t>
            </w:r>
          </w:p>
        </w:tc>
      </w:tr>
      <w:tr w:rsidR="006A7BE0" w:rsidRPr="00AF543C" w14:paraId="3875DECE" w14:textId="77777777" w:rsidTr="00880733">
        <w:tc>
          <w:tcPr>
            <w:tcW w:w="4397"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4"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AF543C" w14:paraId="77F38A49" w14:textId="77777777" w:rsidTr="00880733">
        <w:tc>
          <w:tcPr>
            <w:tcW w:w="4397" w:type="dxa"/>
          </w:tcPr>
          <w:p w14:paraId="221A37FD" w14:textId="207EE6E6" w:rsidR="001C0E38" w:rsidRPr="007009D2" w:rsidRDefault="00BE4D57" w:rsidP="00554034">
            <w:pPr>
              <w:widowControl w:val="0"/>
              <w:jc w:val="both"/>
              <w:rPr>
                <w:rFonts w:cs="Arial"/>
                <w:color w:val="FF0000"/>
                <w:lang w:val="de-DE" w:eastAsia="de-DE"/>
              </w:rPr>
            </w:pPr>
            <w:bookmarkStart w:id="56"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F1518E">
              <w:rPr>
                <w:rFonts w:cs="Arial"/>
                <w:color w:val="FF0000"/>
                <w:highlight w:val="green"/>
                <w:lang w:val="de-DE" w:eastAsia="de-DE"/>
              </w:rPr>
              <w:t>(</w:t>
            </w:r>
            <w:r w:rsidR="00E4504A" w:rsidRPr="00F1518E">
              <w:rPr>
                <w:rFonts w:cs="Arial"/>
                <w:color w:val="FF0000"/>
                <w:highlight w:val="green"/>
                <w:lang w:val="de-DE" w:eastAsia="de-DE"/>
              </w:rPr>
              <w:t>N.B.</w:t>
            </w:r>
            <w:r w:rsidR="00C65EBC" w:rsidRPr="00F1518E">
              <w:rPr>
                <w:rFonts w:cs="Arial"/>
                <w:color w:val="FF0000"/>
                <w:highlight w:val="green"/>
                <w:lang w:val="de-DE" w:eastAsia="de-DE"/>
              </w:rPr>
              <w:t>: Die Lokalaugenscheine müssen so festgelegt werden, dass den Wirtschaftsteilnehmern genügend Zeit für eventuelle</w:t>
            </w:r>
            <w:r w:rsidR="00635234" w:rsidRPr="00F1518E">
              <w:rPr>
                <w:rFonts w:cs="Arial"/>
                <w:color w:val="FF0000"/>
                <w:highlight w:val="green"/>
                <w:lang w:val="de-DE" w:eastAsia="de-DE"/>
              </w:rPr>
              <w:t xml:space="preserve"> Anträge auf K</w:t>
            </w:r>
            <w:r w:rsidR="00C65EBC" w:rsidRPr="00F1518E">
              <w:rPr>
                <w:rFonts w:cs="Arial"/>
                <w:color w:val="FF0000"/>
                <w:highlight w:val="green"/>
                <w:lang w:val="de-DE" w:eastAsia="de-DE"/>
              </w:rPr>
              <w:t>l</w:t>
            </w:r>
            <w:r w:rsidR="00660948" w:rsidRPr="00F1518E">
              <w:rPr>
                <w:rFonts w:cs="Arial"/>
                <w:color w:val="FF0000"/>
                <w:highlight w:val="green"/>
                <w:lang w:val="de-DE" w:eastAsia="de-DE"/>
              </w:rPr>
              <w:t xml:space="preserve">arstellungen </w:t>
            </w:r>
            <w:r w:rsidR="00C65EBC" w:rsidRPr="00F1518E">
              <w:rPr>
                <w:rFonts w:cs="Arial"/>
                <w:color w:val="FF0000"/>
                <w:highlight w:val="green"/>
                <w:lang w:val="de-DE" w:eastAsia="de-DE"/>
              </w:rPr>
              <w:t xml:space="preserve">bleibt, in der Regel </w:t>
            </w:r>
            <w:r w:rsidR="00C65EBC" w:rsidRPr="00F1518E">
              <w:rPr>
                <w:rFonts w:cs="Arial"/>
                <w:b/>
                <w:bCs/>
                <w:color w:val="FF0000"/>
                <w:highlight w:val="green"/>
                <w:lang w:val="de-DE" w:eastAsia="de-DE"/>
              </w:rPr>
              <w:t xml:space="preserve">mindestens drei Tage vor Ablauf der Frist </w:t>
            </w:r>
            <w:r w:rsidR="00635234" w:rsidRPr="00F1518E">
              <w:rPr>
                <w:rFonts w:cs="Arial"/>
                <w:b/>
                <w:bCs/>
                <w:color w:val="FF0000"/>
                <w:highlight w:val="green"/>
                <w:lang w:val="de-DE" w:eastAsia="de-DE"/>
              </w:rPr>
              <w:t>für die</w:t>
            </w:r>
            <w:r w:rsidR="00C65EBC" w:rsidRPr="00F1518E">
              <w:rPr>
                <w:rFonts w:cs="Arial"/>
                <w:b/>
                <w:bCs/>
                <w:color w:val="FF0000"/>
                <w:highlight w:val="green"/>
                <w:lang w:val="de-DE" w:eastAsia="de-DE"/>
              </w:rPr>
              <w:t xml:space="preserve"> Einreichung </w:t>
            </w:r>
            <w:r w:rsidR="00660948" w:rsidRPr="00F1518E">
              <w:rPr>
                <w:rFonts w:cs="Arial"/>
                <w:b/>
                <w:bCs/>
                <w:color w:val="FF0000"/>
                <w:highlight w:val="green"/>
                <w:lang w:val="de-DE" w:eastAsia="de-DE"/>
              </w:rPr>
              <w:t>de</w:t>
            </w:r>
            <w:r w:rsidR="00635234" w:rsidRPr="00F1518E">
              <w:rPr>
                <w:rFonts w:cs="Arial"/>
                <w:b/>
                <w:bCs/>
                <w:color w:val="FF0000"/>
                <w:highlight w:val="green"/>
                <w:lang w:val="de-DE" w:eastAsia="de-DE"/>
              </w:rPr>
              <w:t xml:space="preserve">s </w:t>
            </w:r>
            <w:r w:rsidR="00C65EBC" w:rsidRPr="00F1518E">
              <w:rPr>
                <w:rFonts w:cs="Arial"/>
                <w:b/>
                <w:bCs/>
                <w:color w:val="FF0000"/>
                <w:highlight w:val="green"/>
                <w:lang w:val="de-DE" w:eastAsia="de-DE"/>
              </w:rPr>
              <w:t>An</w:t>
            </w:r>
            <w:r w:rsidR="00635234" w:rsidRPr="00F1518E">
              <w:rPr>
                <w:rFonts w:cs="Arial"/>
                <w:b/>
                <w:bCs/>
                <w:color w:val="FF0000"/>
                <w:highlight w:val="green"/>
                <w:lang w:val="de-DE" w:eastAsia="de-DE"/>
              </w:rPr>
              <w:t>trags</w:t>
            </w:r>
            <w:r w:rsidR="00660948" w:rsidRPr="00F1518E">
              <w:rPr>
                <w:rFonts w:cs="Arial"/>
                <w:b/>
                <w:bCs/>
                <w:color w:val="FF0000"/>
                <w:highlight w:val="green"/>
                <w:lang w:val="de-DE" w:eastAsia="de-DE"/>
              </w:rPr>
              <w:t xml:space="preserve"> </w:t>
            </w:r>
            <w:r w:rsidR="00635234" w:rsidRPr="00F1518E">
              <w:rPr>
                <w:rFonts w:cs="Arial"/>
                <w:b/>
                <w:bCs/>
                <w:color w:val="FF0000"/>
                <w:highlight w:val="green"/>
                <w:lang w:val="de-DE" w:eastAsia="de-DE"/>
              </w:rPr>
              <w:t>auf</w:t>
            </w:r>
            <w:r w:rsidR="00660948" w:rsidRPr="00F1518E">
              <w:rPr>
                <w:rFonts w:cs="Arial"/>
                <w:b/>
                <w:bCs/>
                <w:color w:val="FF0000"/>
                <w:highlight w:val="green"/>
                <w:lang w:val="de-DE" w:eastAsia="de-DE"/>
              </w:rPr>
              <w:t xml:space="preserve"> Kl</w:t>
            </w:r>
            <w:r w:rsidR="00635234" w:rsidRPr="00F1518E">
              <w:rPr>
                <w:rFonts w:cs="Arial"/>
                <w:b/>
                <w:bCs/>
                <w:color w:val="FF0000"/>
                <w:highlight w:val="green"/>
                <w:lang w:val="de-DE" w:eastAsia="de-DE"/>
              </w:rPr>
              <w:t>arstellungen</w:t>
            </w:r>
            <w:r w:rsidR="00C65EBC" w:rsidRPr="00F1518E">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7"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7"/>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58"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8"/>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tcPr>
          <w:p w14:paraId="62E2B0A9" w14:textId="77777777" w:rsidR="00BE4D57" w:rsidRPr="007009D2" w:rsidRDefault="00BE4D57" w:rsidP="00B3320D">
            <w:pPr>
              <w:widowControl w:val="0"/>
              <w:rPr>
                <w:rFonts w:cs="Arial"/>
                <w:color w:val="FF0000"/>
                <w:lang w:val="de-DE"/>
              </w:rPr>
            </w:pPr>
          </w:p>
        </w:tc>
        <w:tc>
          <w:tcPr>
            <w:tcW w:w="4254"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3807EF">
              <w:rPr>
                <w:rFonts w:cs="Arial"/>
                <w:color w:val="FF0000"/>
                <w:highlight w:val="green"/>
                <w:lang w:val="it-IT" w:eastAsia="de-DE"/>
              </w:rPr>
              <w:t>(</w:t>
            </w:r>
            <w:r w:rsidR="003807EF" w:rsidRPr="00F1518E">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F1518E">
              <w:rPr>
                <w:rFonts w:cs="Arial"/>
                <w:b/>
                <w:bCs/>
                <w:color w:val="FF0000"/>
                <w:highlight w:val="green"/>
                <w:lang w:val="it-IT" w:eastAsia="de-DE"/>
              </w:rPr>
              <w:t>almeno tre giorni prima della scadenza del termine per la richiesta dei chiariment</w:t>
            </w:r>
            <w:r w:rsidR="003807EF" w:rsidRPr="00F1518E">
              <w:rPr>
                <w:rFonts w:cs="Arial"/>
                <w:color w:val="FF0000"/>
                <w:highlight w:val="green"/>
                <w:lang w:val="it-IT" w:eastAsia="de-DE"/>
              </w:rPr>
              <w:t>i)</w:t>
            </w:r>
            <w:r w:rsidR="00A1530B" w:rsidRPr="00F1518E">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6"/>
      <w:tr w:rsidR="00F8101E" w:rsidRPr="00AF543C" w14:paraId="19BDA874" w14:textId="77777777" w:rsidTr="00880733">
        <w:tc>
          <w:tcPr>
            <w:tcW w:w="4397"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tcPr>
          <w:p w14:paraId="73320254" w14:textId="77777777" w:rsidR="00BE4D57" w:rsidRPr="007009D2" w:rsidRDefault="00BE4D57" w:rsidP="00B3320D">
            <w:pPr>
              <w:widowControl w:val="0"/>
              <w:rPr>
                <w:rFonts w:cs="Arial"/>
                <w:color w:val="FF0000"/>
                <w:lang w:val="it-IT"/>
              </w:rPr>
            </w:pPr>
          </w:p>
        </w:tc>
        <w:tc>
          <w:tcPr>
            <w:tcW w:w="4254"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6C7E1865" w14:textId="77777777" w:rsidTr="00880733">
        <w:tc>
          <w:tcPr>
            <w:tcW w:w="4397"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tcPr>
          <w:p w14:paraId="03A773F5" w14:textId="77777777" w:rsidR="00BE4D57" w:rsidRPr="007009D2" w:rsidRDefault="00BE4D57" w:rsidP="00B3320D">
            <w:pPr>
              <w:widowControl w:val="0"/>
              <w:rPr>
                <w:rFonts w:cs="Arial"/>
                <w:color w:val="FF0000"/>
                <w:lang w:val="de-DE"/>
              </w:rPr>
            </w:pPr>
          </w:p>
        </w:tc>
        <w:tc>
          <w:tcPr>
            <w:tcW w:w="4254"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3200DF35" w14:textId="77777777" w:rsidTr="00880733">
        <w:tc>
          <w:tcPr>
            <w:tcW w:w="4397"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tcPr>
          <w:p w14:paraId="4B7ACAFF" w14:textId="77777777" w:rsidR="00BE4D57" w:rsidRPr="00211C25" w:rsidRDefault="00BE4D57" w:rsidP="00B3320D">
            <w:pPr>
              <w:widowControl w:val="0"/>
              <w:rPr>
                <w:rFonts w:cs="Arial"/>
                <w:color w:val="FF0000"/>
                <w:lang w:val="it-IT"/>
              </w:rPr>
            </w:pPr>
          </w:p>
        </w:tc>
        <w:tc>
          <w:tcPr>
            <w:tcW w:w="4254"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AF543C" w14:paraId="77FD1BF2" w14:textId="77777777" w:rsidTr="00880733">
        <w:tc>
          <w:tcPr>
            <w:tcW w:w="4397"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59" w:name="_Hlk509906042"/>
            <w:r w:rsidRPr="00211C25">
              <w:rPr>
                <w:rFonts w:cs="Arial"/>
                <w:color w:val="FF0000"/>
                <w:lang w:val="de-DE" w:eastAsia="ar-SA"/>
              </w:rPr>
              <w:t>Der Lokalaugenschein kann von einem gesetzli-</w:t>
            </w:r>
            <w:r w:rsidRPr="00211C25">
              <w:rPr>
                <w:rFonts w:cs="Arial"/>
                <w:color w:val="FF0000"/>
                <w:lang w:val="de-DE" w:eastAsia="ar-SA"/>
              </w:rPr>
              <w:lastRenderedPageBreak/>
              <w:t xml:space="preserve">chen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tcPr>
          <w:p w14:paraId="50265F7C" w14:textId="77777777" w:rsidR="0040688E" w:rsidRPr="00211C25" w:rsidRDefault="0040688E" w:rsidP="00B3320D">
            <w:pPr>
              <w:widowControl w:val="0"/>
              <w:jc w:val="both"/>
              <w:rPr>
                <w:rFonts w:cs="Arial"/>
                <w:color w:val="FF0000"/>
                <w:lang w:val="de-DE" w:eastAsia="ar-SA"/>
              </w:rPr>
            </w:pPr>
          </w:p>
        </w:tc>
        <w:tc>
          <w:tcPr>
            <w:tcW w:w="4254"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 xml:space="preserve">Il sopralluogo potrà essere effettuato da un rappresentante legale/procuratore o da un direttore </w:t>
            </w:r>
            <w:r w:rsidRPr="00211C25">
              <w:rPr>
                <w:rFonts w:cs="Arial"/>
                <w:color w:val="FF0000"/>
                <w:lang w:val="it-IT" w:eastAsia="ar-SA"/>
              </w:rPr>
              <w:lastRenderedPageBreak/>
              <w:t>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59"/>
      <w:tr w:rsidR="00F8101E" w:rsidRPr="00AF543C" w14:paraId="565F9541" w14:textId="77777777" w:rsidTr="00880733">
        <w:tc>
          <w:tcPr>
            <w:tcW w:w="4397"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tcPr>
          <w:p w14:paraId="041153B7" w14:textId="77777777" w:rsidR="00FB4037" w:rsidRPr="00211C25" w:rsidRDefault="00FB4037" w:rsidP="00B3320D">
            <w:pPr>
              <w:widowControl w:val="0"/>
              <w:jc w:val="both"/>
              <w:rPr>
                <w:rFonts w:cs="Arial"/>
                <w:color w:val="FF0000"/>
                <w:lang w:val="it-IT" w:eastAsia="ar-SA"/>
              </w:rPr>
            </w:pPr>
          </w:p>
        </w:tc>
        <w:tc>
          <w:tcPr>
            <w:tcW w:w="4254"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9B2D33" w14:paraId="4725FC48" w14:textId="77777777" w:rsidTr="00880733">
        <w:tc>
          <w:tcPr>
            <w:tcW w:w="4397"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tcPr>
          <w:p w14:paraId="11F910C8" w14:textId="77777777" w:rsidR="00FB4037" w:rsidRPr="00211C25" w:rsidRDefault="00FB4037" w:rsidP="00B3320D">
            <w:pPr>
              <w:widowControl w:val="0"/>
              <w:jc w:val="both"/>
              <w:rPr>
                <w:rFonts w:cs="Arial"/>
                <w:color w:val="FF0000"/>
                <w:lang w:val="de-DE" w:eastAsia="ar-SA"/>
              </w:rPr>
            </w:pPr>
          </w:p>
        </w:tc>
        <w:tc>
          <w:tcPr>
            <w:tcW w:w="4254"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9B2D33" w14:paraId="55D74336" w14:textId="77777777" w:rsidTr="00880733">
        <w:tc>
          <w:tcPr>
            <w:tcW w:w="4397"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629A8722" w14:textId="77777777" w:rsidR="0007525E" w:rsidRPr="00211C25" w:rsidRDefault="0007525E" w:rsidP="00B3320D">
            <w:pPr>
              <w:widowControl w:val="0"/>
              <w:jc w:val="both"/>
              <w:rPr>
                <w:rFonts w:cs="Arial"/>
                <w:color w:val="FF0000"/>
                <w:lang w:val="it-IT" w:eastAsia="ar-SA"/>
              </w:rPr>
            </w:pPr>
          </w:p>
        </w:tc>
        <w:tc>
          <w:tcPr>
            <w:tcW w:w="4254"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AF543C" w14:paraId="5A0D2E54" w14:textId="77777777" w:rsidTr="00880733">
        <w:tc>
          <w:tcPr>
            <w:tcW w:w="4397"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tcPr>
          <w:p w14:paraId="5EC66D7B" w14:textId="77777777" w:rsidR="002C07F3" w:rsidRPr="00211C25" w:rsidRDefault="002C07F3" w:rsidP="00B3320D">
            <w:pPr>
              <w:widowControl w:val="0"/>
              <w:jc w:val="both"/>
              <w:rPr>
                <w:rFonts w:cs="Arial"/>
                <w:color w:val="FF0000"/>
                <w:lang w:val="de-DE" w:eastAsia="ar-SA"/>
              </w:rPr>
            </w:pPr>
          </w:p>
        </w:tc>
        <w:tc>
          <w:tcPr>
            <w:tcW w:w="4254"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AF543C" w14:paraId="52604DC6" w14:textId="77777777" w:rsidTr="00880733">
        <w:tc>
          <w:tcPr>
            <w:tcW w:w="4397"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tcPr>
          <w:p w14:paraId="7AF6C659" w14:textId="77777777" w:rsidR="002A47FB" w:rsidRPr="00211C25" w:rsidRDefault="002A47FB" w:rsidP="00B3320D">
            <w:pPr>
              <w:widowControl w:val="0"/>
              <w:jc w:val="both"/>
              <w:rPr>
                <w:rFonts w:cs="Arial"/>
                <w:color w:val="FF0000"/>
                <w:lang w:val="it-IT" w:eastAsia="ar-SA"/>
              </w:rPr>
            </w:pPr>
          </w:p>
        </w:tc>
        <w:tc>
          <w:tcPr>
            <w:tcW w:w="4254"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AF543C" w14:paraId="3D365565" w14:textId="77777777" w:rsidTr="00880733">
        <w:tc>
          <w:tcPr>
            <w:tcW w:w="4397"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tcPr>
          <w:p w14:paraId="050663C4" w14:textId="77777777" w:rsidR="002A47FB" w:rsidRPr="00211C25" w:rsidRDefault="002A47FB" w:rsidP="00B3320D">
            <w:pPr>
              <w:widowControl w:val="0"/>
              <w:jc w:val="both"/>
              <w:rPr>
                <w:rFonts w:cs="Arial"/>
                <w:color w:val="FF0000"/>
                <w:lang w:val="de-DE" w:eastAsia="ar-SA"/>
              </w:rPr>
            </w:pPr>
          </w:p>
        </w:tc>
        <w:tc>
          <w:tcPr>
            <w:tcW w:w="4254"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AF543C" w14:paraId="3ACD706B" w14:textId="77777777" w:rsidTr="00880733">
        <w:tc>
          <w:tcPr>
            <w:tcW w:w="4397"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tcPr>
          <w:p w14:paraId="308579F4" w14:textId="77777777" w:rsidR="002A47FB" w:rsidRPr="00211C25" w:rsidRDefault="002A47FB" w:rsidP="00B3320D">
            <w:pPr>
              <w:widowControl w:val="0"/>
              <w:jc w:val="both"/>
              <w:rPr>
                <w:rFonts w:cs="Arial"/>
                <w:color w:val="FF0000"/>
                <w:lang w:val="it-IT" w:eastAsia="ar-SA"/>
              </w:rPr>
            </w:pPr>
          </w:p>
        </w:tc>
        <w:tc>
          <w:tcPr>
            <w:tcW w:w="4254"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AF543C" w14:paraId="6AEB2832" w14:textId="77777777" w:rsidTr="00880733">
        <w:tc>
          <w:tcPr>
            <w:tcW w:w="4397" w:type="dxa"/>
          </w:tcPr>
          <w:p w14:paraId="765E8C7D" w14:textId="66222DA7" w:rsidR="002C07F3" w:rsidRPr="00F1518E" w:rsidRDefault="00696803" w:rsidP="00B3320D">
            <w:pPr>
              <w:widowControl w:val="0"/>
              <w:tabs>
                <w:tab w:val="left" w:pos="4098"/>
              </w:tabs>
              <w:jc w:val="both"/>
              <w:rPr>
                <w:rFonts w:cs="Arial"/>
                <w:color w:val="FF0000"/>
                <w:lang w:val="de-DE" w:eastAsia="ar-SA"/>
              </w:rPr>
            </w:pPr>
            <w:r w:rsidRPr="00F1518E">
              <w:rPr>
                <w:rFonts w:cs="Arial"/>
                <w:color w:val="FF0000"/>
                <w:lang w:val="de-DE" w:eastAsia="ar-SA"/>
              </w:rPr>
              <w:t xml:space="preserve">Im Falle eines Konsortiums gemäß </w:t>
            </w:r>
            <w:r w:rsidR="00C83D30" w:rsidRPr="00F1518E">
              <w:rPr>
                <w:rFonts w:cs="Arial"/>
                <w:color w:val="FF0000"/>
                <w:lang w:val="de-DE" w:eastAsia="ar-SA"/>
              </w:rPr>
              <w:t xml:space="preserve">Art. 65, Abs. 1 Buchst. b), c) und d) </w:t>
            </w:r>
            <w:r w:rsidRPr="00F1518E">
              <w:rPr>
                <w:rFonts w:cs="Arial"/>
                <w:color w:val="FF0000"/>
                <w:lang w:val="de-DE" w:eastAsia="ar-SA"/>
              </w:rPr>
              <w:t xml:space="preserve">muss der Lokalaugenschein vom gesetzlichen Vertreter/ Prokuristen/technischen Leiter oder von einer anderen Person durchgeführt werden, die mit Vollmacht </w:t>
            </w:r>
            <w:r w:rsidRPr="00F1518E">
              <w:rPr>
                <w:rFonts w:cs="Arial"/>
                <w:b/>
                <w:color w:val="FF0000"/>
                <w:lang w:val="de-DE" w:eastAsia="ar-SA"/>
              </w:rPr>
              <w:t>des Konsortiums</w:t>
            </w:r>
            <w:r w:rsidRPr="00F1518E">
              <w:rPr>
                <w:rFonts w:cs="Arial"/>
                <w:color w:val="FF0000"/>
                <w:lang w:val="de-DE" w:eastAsia="ar-SA"/>
              </w:rPr>
              <w:t xml:space="preserve"> </w:t>
            </w:r>
            <w:r w:rsidRPr="00F1518E">
              <w:rPr>
                <w:rFonts w:cs="Arial"/>
                <w:b/>
                <w:color w:val="FF0000"/>
                <w:lang w:val="de-DE" w:eastAsia="ar-SA"/>
              </w:rPr>
              <w:t>oder</w:t>
            </w:r>
            <w:r w:rsidRPr="00F1518E">
              <w:rPr>
                <w:rFonts w:cs="Arial"/>
                <w:color w:val="FF0000"/>
                <w:lang w:val="de-DE" w:eastAsia="ar-SA"/>
              </w:rPr>
              <w:t xml:space="preserve"> mit Vollmacht </w:t>
            </w:r>
            <w:r w:rsidRPr="00F1518E">
              <w:rPr>
                <w:rFonts w:cs="Arial"/>
                <w:b/>
                <w:color w:val="FF0000"/>
                <w:lang w:val="de-DE" w:eastAsia="ar-SA"/>
              </w:rPr>
              <w:t>wenigstens eines, als ausführend angege</w:t>
            </w:r>
            <w:r w:rsidR="00B9003C" w:rsidRPr="00F1518E">
              <w:rPr>
                <w:rFonts w:cs="Arial"/>
                <w:lang w:val="de-DE" w:eastAsia="it-IT"/>
              </w:rPr>
              <w:softHyphen/>
            </w:r>
            <w:r w:rsidRPr="00F1518E">
              <w:rPr>
                <w:rFonts w:cs="Arial"/>
                <w:b/>
                <w:color w:val="FF0000"/>
                <w:lang w:val="de-DE" w:eastAsia="ar-SA"/>
              </w:rPr>
              <w:t>benen Konsortiumsmitglieds</w:t>
            </w:r>
            <w:r w:rsidRPr="00F1518E">
              <w:rPr>
                <w:rFonts w:cs="Arial"/>
                <w:color w:val="FF0000"/>
                <w:lang w:val="de-DE" w:eastAsia="ar-SA"/>
              </w:rPr>
              <w:t xml:space="preserve"> ausgestattet sein muss.</w:t>
            </w:r>
          </w:p>
        </w:tc>
        <w:tc>
          <w:tcPr>
            <w:tcW w:w="994" w:type="dxa"/>
          </w:tcPr>
          <w:p w14:paraId="24408C86" w14:textId="77777777" w:rsidR="002C07F3" w:rsidRPr="00F1518E" w:rsidRDefault="002C07F3" w:rsidP="00B3320D">
            <w:pPr>
              <w:widowControl w:val="0"/>
              <w:jc w:val="both"/>
              <w:rPr>
                <w:rFonts w:cs="Arial"/>
                <w:color w:val="FF0000"/>
                <w:lang w:val="de-DE" w:eastAsia="ar-SA"/>
              </w:rPr>
            </w:pPr>
          </w:p>
        </w:tc>
        <w:tc>
          <w:tcPr>
            <w:tcW w:w="4254" w:type="dxa"/>
          </w:tcPr>
          <w:p w14:paraId="5B5BC6EC" w14:textId="483E487E" w:rsidR="002C07F3" w:rsidRPr="00211C25" w:rsidRDefault="002C07F3" w:rsidP="00B3320D">
            <w:pPr>
              <w:widowControl w:val="0"/>
              <w:ind w:right="180"/>
              <w:jc w:val="both"/>
              <w:rPr>
                <w:rFonts w:cs="Arial"/>
                <w:color w:val="FF0000"/>
                <w:lang w:val="it-IT" w:eastAsia="ar-SA"/>
              </w:rPr>
            </w:pPr>
            <w:r w:rsidRPr="00F1518E">
              <w:rPr>
                <w:rFonts w:cs="Arial"/>
                <w:color w:val="FF0000"/>
                <w:lang w:val="it-IT" w:eastAsia="ar-SA"/>
              </w:rPr>
              <w:t xml:space="preserve">In caso di consorzio di cui </w:t>
            </w:r>
            <w:r w:rsidR="00C83D30" w:rsidRPr="00F1518E">
              <w:rPr>
                <w:rFonts w:cs="Arial"/>
                <w:color w:val="FF0000"/>
                <w:lang w:val="it-IT" w:eastAsia="ar-SA"/>
              </w:rPr>
              <w:t>all’art. 65, comma 1 lett. b), c) e d) d.lgs. 36/2023</w:t>
            </w:r>
            <w:r w:rsidRPr="00F1518E">
              <w:rPr>
                <w:rFonts w:cs="Arial"/>
                <w:strike/>
                <w:color w:val="FF0000"/>
                <w:lang w:val="it-IT" w:eastAsia="ar-SA"/>
              </w:rPr>
              <w:t xml:space="preserve">, </w:t>
            </w:r>
            <w:r w:rsidRPr="00F1518E">
              <w:rPr>
                <w:rFonts w:cs="Arial"/>
                <w:color w:val="FF0000"/>
                <w:lang w:val="it-IT" w:eastAsia="ar-SA"/>
              </w:rPr>
              <w:t xml:space="preserve">il sopralluogo va effettuato da un rappresentante legale/procuratore/direttore tecnico o da soggetto diverso munito di delega conferita </w:t>
            </w:r>
            <w:r w:rsidRPr="00F1518E">
              <w:rPr>
                <w:rFonts w:cs="Arial"/>
                <w:b/>
                <w:bCs/>
                <w:color w:val="FF0000"/>
                <w:lang w:val="it-IT" w:eastAsia="ar-SA"/>
              </w:rPr>
              <w:t>dal consorzio</w:t>
            </w:r>
            <w:r w:rsidRPr="00F1518E">
              <w:rPr>
                <w:rFonts w:cs="Arial"/>
                <w:color w:val="FF0000"/>
                <w:lang w:val="it-IT" w:eastAsia="ar-SA"/>
              </w:rPr>
              <w:t xml:space="preserve"> </w:t>
            </w:r>
            <w:r w:rsidRPr="00F1518E">
              <w:rPr>
                <w:rFonts w:cs="Arial"/>
                <w:b/>
                <w:bCs/>
                <w:color w:val="FF0000"/>
                <w:lang w:val="it-IT" w:eastAsia="ar-SA"/>
              </w:rPr>
              <w:t>oppure</w:t>
            </w:r>
            <w:r w:rsidRPr="00F1518E">
              <w:rPr>
                <w:rFonts w:cs="Arial"/>
                <w:color w:val="FF0000"/>
                <w:lang w:val="it-IT" w:eastAsia="ar-SA"/>
              </w:rPr>
              <w:t xml:space="preserve"> dai medesimi soggetti di </w:t>
            </w:r>
            <w:r w:rsidRPr="00F1518E">
              <w:rPr>
                <w:rFonts w:cs="Arial"/>
                <w:b/>
                <w:bCs/>
                <w:color w:val="FF0000"/>
                <w:lang w:val="it-IT" w:eastAsia="ar-SA"/>
              </w:rPr>
              <w:t>almeno un operatore economico consorziato indicato come esecutore</w:t>
            </w:r>
            <w:r w:rsidRPr="00F1518E">
              <w:rPr>
                <w:rFonts w:cs="Arial"/>
                <w:color w:val="FF0000"/>
                <w:lang w:val="it-IT" w:eastAsia="ar-SA"/>
              </w:rPr>
              <w:t>.</w:t>
            </w:r>
          </w:p>
        </w:tc>
      </w:tr>
      <w:tr w:rsidR="00F8101E" w:rsidRPr="00AF543C" w14:paraId="208FFC84" w14:textId="77777777" w:rsidTr="00880733">
        <w:tc>
          <w:tcPr>
            <w:tcW w:w="4397"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5E800E8A" w14:textId="77777777" w:rsidR="0007525E" w:rsidRPr="00211C25" w:rsidRDefault="0007525E" w:rsidP="00B3320D">
            <w:pPr>
              <w:widowControl w:val="0"/>
              <w:jc w:val="both"/>
              <w:rPr>
                <w:rFonts w:cs="Arial"/>
                <w:color w:val="FF0000"/>
                <w:lang w:val="it-IT" w:eastAsia="ar-SA"/>
              </w:rPr>
            </w:pPr>
          </w:p>
        </w:tc>
        <w:tc>
          <w:tcPr>
            <w:tcW w:w="4254" w:type="dxa"/>
          </w:tcPr>
          <w:p w14:paraId="71BAA670" w14:textId="77777777" w:rsidR="0007525E" w:rsidRPr="00211C25" w:rsidRDefault="0007525E" w:rsidP="00B3320D">
            <w:pPr>
              <w:widowControl w:val="0"/>
              <w:ind w:right="180"/>
              <w:jc w:val="both"/>
              <w:rPr>
                <w:rFonts w:cs="Arial"/>
                <w:lang w:val="it-IT" w:eastAsia="ar-SA"/>
              </w:rPr>
            </w:pPr>
          </w:p>
        </w:tc>
      </w:tr>
      <w:tr w:rsidR="00F8101E" w:rsidRPr="00AF543C" w14:paraId="408D6E63" w14:textId="77777777" w:rsidTr="00880733">
        <w:tc>
          <w:tcPr>
            <w:tcW w:w="4397"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tcPr>
          <w:p w14:paraId="7E23F091" w14:textId="77777777" w:rsidR="007536ED" w:rsidRPr="00211C25" w:rsidRDefault="007536ED" w:rsidP="00B3320D">
            <w:pPr>
              <w:widowControl w:val="0"/>
              <w:rPr>
                <w:rFonts w:cs="Arial"/>
                <w:b/>
                <w:color w:val="FF0000"/>
                <w:u w:val="single"/>
                <w:lang w:val="de-DE" w:eastAsia="it-IT"/>
              </w:rPr>
            </w:pPr>
          </w:p>
        </w:tc>
        <w:tc>
          <w:tcPr>
            <w:tcW w:w="4254"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880733">
        <w:tc>
          <w:tcPr>
            <w:tcW w:w="4397"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tcPr>
          <w:p w14:paraId="1DA657A2" w14:textId="77777777" w:rsidR="004C2C13" w:rsidRPr="00211C25" w:rsidRDefault="004C2C13" w:rsidP="00B3320D">
            <w:pPr>
              <w:widowControl w:val="0"/>
              <w:jc w:val="center"/>
              <w:rPr>
                <w:rFonts w:cs="Arial"/>
                <w:b/>
                <w:i/>
                <w:color w:val="FF0000"/>
                <w:lang w:val="de-DE"/>
              </w:rPr>
            </w:pPr>
          </w:p>
        </w:tc>
        <w:tc>
          <w:tcPr>
            <w:tcW w:w="4254"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880733">
        <w:tc>
          <w:tcPr>
            <w:tcW w:w="4397"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tcPr>
          <w:p w14:paraId="5DF75AB9" w14:textId="77777777" w:rsidR="004C2C13" w:rsidRPr="00211C25" w:rsidRDefault="004C2C13" w:rsidP="00B3320D">
            <w:pPr>
              <w:widowControl w:val="0"/>
              <w:jc w:val="center"/>
              <w:rPr>
                <w:rFonts w:cs="Arial"/>
                <w:b/>
                <w:i/>
                <w:color w:val="FF0000"/>
                <w:lang w:val="de-DE"/>
              </w:rPr>
            </w:pPr>
          </w:p>
        </w:tc>
        <w:tc>
          <w:tcPr>
            <w:tcW w:w="4254"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880733">
        <w:tc>
          <w:tcPr>
            <w:tcW w:w="4397"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tcPr>
          <w:p w14:paraId="36248AFE" w14:textId="77777777" w:rsidR="0007525E" w:rsidRPr="00211C25" w:rsidRDefault="0007525E" w:rsidP="00B3320D">
            <w:pPr>
              <w:widowControl w:val="0"/>
              <w:rPr>
                <w:rFonts w:cs="Arial"/>
                <w:b/>
                <w:color w:val="FF0000"/>
                <w:lang w:val="de-DE"/>
              </w:rPr>
            </w:pPr>
          </w:p>
        </w:tc>
        <w:tc>
          <w:tcPr>
            <w:tcW w:w="4254"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880733">
        <w:tc>
          <w:tcPr>
            <w:tcW w:w="4397" w:type="dxa"/>
          </w:tcPr>
          <w:p w14:paraId="37B3A293" w14:textId="77777777" w:rsidR="0007525E" w:rsidRPr="00211C25" w:rsidRDefault="0007525E" w:rsidP="00B3320D">
            <w:pPr>
              <w:widowControl w:val="0"/>
              <w:ind w:right="76"/>
              <w:rPr>
                <w:rFonts w:cs="Arial"/>
                <w:b/>
                <w:color w:val="FF0000"/>
                <w:lang w:val="de-DE"/>
              </w:rPr>
            </w:pPr>
          </w:p>
        </w:tc>
        <w:tc>
          <w:tcPr>
            <w:tcW w:w="994" w:type="dxa"/>
          </w:tcPr>
          <w:p w14:paraId="0170BEFE" w14:textId="77777777" w:rsidR="0007525E" w:rsidRPr="00211C25" w:rsidRDefault="0007525E" w:rsidP="00B3320D">
            <w:pPr>
              <w:widowControl w:val="0"/>
              <w:ind w:right="76"/>
              <w:rPr>
                <w:rFonts w:cs="Arial"/>
                <w:b/>
                <w:color w:val="FF0000"/>
                <w:lang w:val="de-DE"/>
              </w:rPr>
            </w:pPr>
          </w:p>
        </w:tc>
        <w:tc>
          <w:tcPr>
            <w:tcW w:w="4254" w:type="dxa"/>
          </w:tcPr>
          <w:p w14:paraId="5D5BC4BA" w14:textId="77777777" w:rsidR="0007525E" w:rsidRPr="00211C25" w:rsidRDefault="0007525E" w:rsidP="00B3320D">
            <w:pPr>
              <w:widowControl w:val="0"/>
              <w:ind w:right="76"/>
              <w:rPr>
                <w:rFonts w:cs="Arial"/>
                <w:b/>
                <w:color w:val="FF0000"/>
                <w:lang w:val="it-IT"/>
              </w:rPr>
            </w:pPr>
          </w:p>
        </w:tc>
      </w:tr>
      <w:tr w:rsidR="00F8101E" w:rsidRPr="00AF543C" w14:paraId="19D7280D" w14:textId="77777777" w:rsidTr="00880733">
        <w:tc>
          <w:tcPr>
            <w:tcW w:w="4397"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tcPr>
          <w:p w14:paraId="4C94FAFA" w14:textId="77777777" w:rsidR="00895FA8" w:rsidRPr="00211C25" w:rsidRDefault="00895FA8" w:rsidP="00B3320D">
            <w:pPr>
              <w:widowControl w:val="0"/>
              <w:ind w:right="76"/>
              <w:rPr>
                <w:rFonts w:cs="Arial"/>
                <w:color w:val="FF0000"/>
                <w:lang w:val="de-DE"/>
              </w:rPr>
            </w:pPr>
          </w:p>
        </w:tc>
        <w:tc>
          <w:tcPr>
            <w:tcW w:w="4254"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AF543C" w14:paraId="78D76C8C" w14:textId="77777777" w:rsidTr="00880733">
        <w:tc>
          <w:tcPr>
            <w:tcW w:w="4397"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tcPr>
          <w:p w14:paraId="15BDB4FF" w14:textId="77777777" w:rsidR="0007525E" w:rsidRPr="00211C25" w:rsidRDefault="0007525E" w:rsidP="00B3320D">
            <w:pPr>
              <w:widowControl w:val="0"/>
              <w:rPr>
                <w:rFonts w:cs="Arial"/>
                <w:lang w:val="it-IT"/>
              </w:rPr>
            </w:pPr>
          </w:p>
        </w:tc>
        <w:tc>
          <w:tcPr>
            <w:tcW w:w="4254"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4"/>
      <w:tr w:rsidR="00F8101E" w:rsidRPr="00211C25" w14:paraId="1CE99578" w14:textId="77777777" w:rsidTr="00880733">
        <w:tc>
          <w:tcPr>
            <w:tcW w:w="4397"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tcPr>
          <w:p w14:paraId="7F95090F" w14:textId="77777777" w:rsidR="00BE4D57" w:rsidRPr="00211C25" w:rsidRDefault="00BE4D57" w:rsidP="00B3320D">
            <w:pPr>
              <w:widowControl w:val="0"/>
              <w:rPr>
                <w:rFonts w:cs="Arial"/>
                <w:lang w:val="de-DE"/>
              </w:rPr>
            </w:pPr>
          </w:p>
        </w:tc>
        <w:tc>
          <w:tcPr>
            <w:tcW w:w="4254"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880733">
        <w:tc>
          <w:tcPr>
            <w:tcW w:w="4397"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tcPr>
          <w:p w14:paraId="588CC68F" w14:textId="77777777" w:rsidR="00BE4D57" w:rsidRPr="00211C25" w:rsidRDefault="00BE4D57" w:rsidP="00B3320D">
            <w:pPr>
              <w:widowControl w:val="0"/>
              <w:rPr>
                <w:rFonts w:cs="Arial"/>
                <w:lang w:val="de-DE"/>
              </w:rPr>
            </w:pPr>
          </w:p>
        </w:tc>
        <w:tc>
          <w:tcPr>
            <w:tcW w:w="4254"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AF543C" w14:paraId="08BA1EB0" w14:textId="77777777" w:rsidTr="00880733">
        <w:tc>
          <w:tcPr>
            <w:tcW w:w="4397"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tcPr>
          <w:p w14:paraId="6B730FA4" w14:textId="77777777" w:rsidR="00BE4D57" w:rsidRPr="00211C25" w:rsidRDefault="00BE4D57" w:rsidP="00B3320D">
            <w:pPr>
              <w:widowControl w:val="0"/>
              <w:rPr>
                <w:rFonts w:cs="Arial"/>
                <w:lang w:val="de-DE"/>
              </w:rPr>
            </w:pPr>
          </w:p>
        </w:tc>
        <w:tc>
          <w:tcPr>
            <w:tcW w:w="4254"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Collegamentoipertestuale"/>
                  <w:rFonts w:cs="Arial"/>
                  <w:sz w:val="20"/>
                  <w:szCs w:val="20"/>
                </w:rPr>
                <w:t>www.bandi-altoadige.it</w:t>
              </w:r>
            </w:hyperlink>
            <w:r w:rsidRPr="00211C25">
              <w:rPr>
                <w:rFonts w:cs="Arial"/>
                <w:sz w:val="20"/>
                <w:szCs w:val="20"/>
              </w:rPr>
              <w:t xml:space="preserve"> / </w:t>
            </w:r>
            <w:hyperlink r:id="rId27"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AF543C" w14:paraId="676C9739" w14:textId="77777777" w:rsidTr="00880733">
        <w:tc>
          <w:tcPr>
            <w:tcW w:w="4397" w:type="dxa"/>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tcPr>
          <w:p w14:paraId="69374B60" w14:textId="77777777" w:rsidR="00BE4D57" w:rsidRPr="00211C25" w:rsidRDefault="00BE4D57" w:rsidP="00B3320D">
            <w:pPr>
              <w:widowControl w:val="0"/>
              <w:rPr>
                <w:rFonts w:cs="Arial"/>
                <w:lang w:val="it-IT"/>
              </w:rPr>
            </w:pPr>
          </w:p>
        </w:tc>
        <w:tc>
          <w:tcPr>
            <w:tcW w:w="4254"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AF543C" w14:paraId="4A74DD68" w14:textId="77777777" w:rsidTr="00880733">
        <w:tc>
          <w:tcPr>
            <w:tcW w:w="4397"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tcPr>
          <w:p w14:paraId="289942BB" w14:textId="77777777" w:rsidR="00BE4D57" w:rsidRPr="00211C25" w:rsidRDefault="00BE4D57" w:rsidP="00B3320D">
            <w:pPr>
              <w:widowControl w:val="0"/>
              <w:rPr>
                <w:rFonts w:cs="Arial"/>
                <w:lang w:val="de-DE"/>
              </w:rPr>
            </w:pPr>
          </w:p>
        </w:tc>
        <w:tc>
          <w:tcPr>
            <w:tcW w:w="4254"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AF543C" w14:paraId="120B7809" w14:textId="77777777" w:rsidTr="00880733">
        <w:tc>
          <w:tcPr>
            <w:tcW w:w="4397"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tcPr>
          <w:p w14:paraId="4A77A367" w14:textId="77777777" w:rsidR="00B954CB" w:rsidRPr="00C45C68" w:rsidRDefault="00B954CB" w:rsidP="00B3320D">
            <w:pPr>
              <w:widowControl w:val="0"/>
              <w:rPr>
                <w:rFonts w:cs="Arial"/>
                <w:lang w:val="it-IT"/>
              </w:rPr>
            </w:pPr>
          </w:p>
        </w:tc>
        <w:tc>
          <w:tcPr>
            <w:tcW w:w="4254"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880733">
        <w:tc>
          <w:tcPr>
            <w:tcW w:w="4397"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60" w:name="_Hlk38297143"/>
            <w:r w:rsidRPr="00B954CB">
              <w:rPr>
                <w:rFonts w:cs="Arial"/>
                <w:sz w:val="18"/>
                <w:szCs w:val="18"/>
                <w:highlight w:val="green"/>
                <w:lang w:val="it-IT"/>
              </w:rPr>
              <w:t>(Bei herkömmlichen Verfahren)</w:t>
            </w:r>
          </w:p>
        </w:tc>
        <w:tc>
          <w:tcPr>
            <w:tcW w:w="994" w:type="dxa"/>
          </w:tcPr>
          <w:p w14:paraId="4FFF795A" w14:textId="77777777" w:rsidR="00BE4D57" w:rsidRPr="00B954CB" w:rsidRDefault="00BE4D57" w:rsidP="00B3320D">
            <w:pPr>
              <w:widowControl w:val="0"/>
              <w:rPr>
                <w:rFonts w:cs="Arial"/>
                <w:sz w:val="18"/>
                <w:szCs w:val="18"/>
                <w:highlight w:val="green"/>
                <w:lang w:val="it-IT"/>
              </w:rPr>
            </w:pPr>
          </w:p>
        </w:tc>
        <w:tc>
          <w:tcPr>
            <w:tcW w:w="4254"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AF543C" w14:paraId="29E55FD8" w14:textId="77777777" w:rsidTr="00880733">
        <w:tc>
          <w:tcPr>
            <w:tcW w:w="4397"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tcPr>
          <w:p w14:paraId="3BF5FA1C" w14:textId="77777777" w:rsidR="00BE4D57" w:rsidRPr="00332EB2" w:rsidRDefault="00BE4D57" w:rsidP="00B3320D">
            <w:pPr>
              <w:widowControl w:val="0"/>
              <w:jc w:val="both"/>
              <w:rPr>
                <w:rFonts w:cs="Arial"/>
                <w:color w:val="FF0000"/>
                <w:lang w:val="de-DE"/>
              </w:rPr>
            </w:pPr>
          </w:p>
        </w:tc>
        <w:tc>
          <w:tcPr>
            <w:tcW w:w="4254"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880733">
        <w:tc>
          <w:tcPr>
            <w:tcW w:w="4397"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telematishen Verfahren)</w:t>
            </w:r>
          </w:p>
        </w:tc>
        <w:tc>
          <w:tcPr>
            <w:tcW w:w="994"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4"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AF543C" w14:paraId="5D091808" w14:textId="77777777" w:rsidTr="00880733">
        <w:tc>
          <w:tcPr>
            <w:tcW w:w="4397"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abgändert</w:t>
            </w:r>
            <w:r w:rsidR="003B1DEA" w:rsidRPr="00D61CB2">
              <w:rPr>
                <w:rFonts w:ascii="Helvetica" w:hAnsi="Helvetica" w:cs="Helvetica"/>
                <w:color w:val="FF0000"/>
                <w:lang w:val="de-DE" w:eastAsia="it-IT"/>
              </w:rPr>
              <w:t>).</w:t>
            </w:r>
          </w:p>
        </w:tc>
        <w:tc>
          <w:tcPr>
            <w:tcW w:w="994"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4"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lp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AF543C" w14:paraId="73C20344" w14:textId="77777777" w:rsidTr="00880733">
        <w:tc>
          <w:tcPr>
            <w:tcW w:w="4397"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4"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AF543C" w14:paraId="2910BC72" w14:textId="77777777" w:rsidTr="00880733">
        <w:tc>
          <w:tcPr>
            <w:tcW w:w="4397"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4"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AF543C" w14:paraId="42299B42" w14:textId="77777777" w:rsidTr="00880733">
        <w:tc>
          <w:tcPr>
            <w:tcW w:w="4397"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4"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0"/>
      <w:tr w:rsidR="00F8101E" w:rsidRPr="00AF543C" w14:paraId="311C0566" w14:textId="77777777" w:rsidTr="00880733">
        <w:tc>
          <w:tcPr>
            <w:tcW w:w="4397"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tcPr>
          <w:p w14:paraId="770FACF3" w14:textId="77777777" w:rsidR="00B954CB" w:rsidRPr="00211C25" w:rsidRDefault="00B954CB" w:rsidP="00B3320D">
            <w:pPr>
              <w:widowControl w:val="0"/>
              <w:rPr>
                <w:rFonts w:cs="Arial"/>
                <w:lang w:val="it-IT"/>
              </w:rPr>
            </w:pPr>
          </w:p>
        </w:tc>
        <w:tc>
          <w:tcPr>
            <w:tcW w:w="4254"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AF543C" w14:paraId="653252A6" w14:textId="77777777" w:rsidTr="00880733">
        <w:tc>
          <w:tcPr>
            <w:tcW w:w="4397" w:type="dxa"/>
          </w:tcPr>
          <w:p w14:paraId="40EBCD5D" w14:textId="39318826" w:rsidR="00FB0BBD" w:rsidRPr="00F1518E" w:rsidRDefault="00FB0BBD" w:rsidP="00B3320D">
            <w:pPr>
              <w:pStyle w:val="DeutscherText"/>
              <w:widowControl w:val="0"/>
              <w:spacing w:line="240" w:lineRule="auto"/>
              <w:ind w:right="76"/>
              <w:rPr>
                <w:rFonts w:cs="Arial"/>
                <w:i/>
                <w:lang w:val="de-DE"/>
              </w:rPr>
            </w:pPr>
            <w:r w:rsidRPr="00F1518E">
              <w:rPr>
                <w:rFonts w:cs="Arial"/>
                <w:b/>
                <w:bCs/>
                <w:lang w:val="de-DE"/>
              </w:rPr>
              <w:t>1.3.1 Informationen und Mitteilungen gemäß</w:t>
            </w:r>
            <w:r w:rsidR="00660948" w:rsidRPr="00F1518E">
              <w:rPr>
                <w:rFonts w:cs="Arial"/>
                <w:b/>
                <w:bCs/>
                <w:lang w:val="de-DE"/>
              </w:rPr>
              <w:t xml:space="preserve"> Art. 90 GvD Nr. 36/2023</w:t>
            </w:r>
            <w:r w:rsidRPr="00F1518E">
              <w:rPr>
                <w:rFonts w:cs="Arial"/>
                <w:b/>
                <w:bCs/>
                <w:lang w:val="de-DE"/>
              </w:rPr>
              <w:t xml:space="preserve"> </w:t>
            </w:r>
          </w:p>
        </w:tc>
        <w:tc>
          <w:tcPr>
            <w:tcW w:w="994" w:type="dxa"/>
          </w:tcPr>
          <w:p w14:paraId="31323630" w14:textId="77777777" w:rsidR="00FB0BBD" w:rsidRPr="00F1518E" w:rsidRDefault="00FB0BBD" w:rsidP="00B3320D">
            <w:pPr>
              <w:widowControl w:val="0"/>
              <w:rPr>
                <w:rFonts w:cs="Arial"/>
                <w:lang w:val="de-DE"/>
              </w:rPr>
            </w:pPr>
          </w:p>
        </w:tc>
        <w:tc>
          <w:tcPr>
            <w:tcW w:w="4254" w:type="dxa"/>
          </w:tcPr>
          <w:p w14:paraId="6E559B43" w14:textId="3C40EA21" w:rsidR="00FB0BBD" w:rsidRPr="00211C25" w:rsidRDefault="00FB0BBD" w:rsidP="00B3320D">
            <w:pPr>
              <w:pStyle w:val="Testoitaliano"/>
              <w:widowControl w:val="0"/>
              <w:spacing w:line="240" w:lineRule="auto"/>
              <w:ind w:right="105"/>
              <w:rPr>
                <w:rFonts w:cs="Arial"/>
                <w:i/>
              </w:rPr>
            </w:pPr>
            <w:r w:rsidRPr="00F1518E">
              <w:rPr>
                <w:rFonts w:cs="Arial"/>
                <w:b/>
                <w:bCs/>
              </w:rPr>
              <w:t>1.3.1 Informazioni e comunicazioni ex art.</w:t>
            </w:r>
            <w:r w:rsidR="000E1FA1" w:rsidRPr="00F1518E">
              <w:rPr>
                <w:rFonts w:cs="Arial"/>
                <w:b/>
                <w:bCs/>
              </w:rPr>
              <w:t xml:space="preserve"> 90 d.lgs. 36/2023 </w:t>
            </w:r>
            <w:r w:rsidRPr="00F1518E">
              <w:rPr>
                <w:rFonts w:cs="Arial"/>
                <w:b/>
                <w:bCs/>
              </w:rPr>
              <w:t xml:space="preserve"> </w:t>
            </w:r>
          </w:p>
        </w:tc>
      </w:tr>
      <w:tr w:rsidR="00F8101E" w:rsidRPr="00AF543C" w14:paraId="20D54070" w14:textId="77777777" w:rsidTr="00880733">
        <w:tc>
          <w:tcPr>
            <w:tcW w:w="4397"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5AE24BF0" w14:textId="77777777" w:rsidR="00FB0BBD" w:rsidRPr="00211C25" w:rsidRDefault="00FB0BBD" w:rsidP="00B3320D">
            <w:pPr>
              <w:widowControl w:val="0"/>
              <w:rPr>
                <w:rFonts w:cs="Arial"/>
                <w:lang w:val="it-IT"/>
              </w:rPr>
            </w:pPr>
          </w:p>
        </w:tc>
        <w:tc>
          <w:tcPr>
            <w:tcW w:w="4254"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B2D33" w14:paraId="2676FF9C" w14:textId="77777777" w:rsidTr="00880733">
        <w:trPr>
          <w:trHeight w:val="285"/>
        </w:trPr>
        <w:tc>
          <w:tcPr>
            <w:tcW w:w="4397" w:type="dxa"/>
          </w:tcPr>
          <w:p w14:paraId="4CA6EB84" w14:textId="116DFAAF" w:rsidR="00FB0BBD" w:rsidRPr="00F1518E" w:rsidRDefault="007447E1" w:rsidP="005579FB">
            <w:pPr>
              <w:pStyle w:val="Default"/>
              <w:widowControl w:val="0"/>
              <w:tabs>
                <w:tab w:val="center" w:pos="4536"/>
                <w:tab w:val="right" w:pos="9072"/>
              </w:tabs>
              <w:jc w:val="both"/>
              <w:rPr>
                <w:rFonts w:cs="Arial"/>
                <w:noProof w:val="0"/>
                <w:lang w:val="de-DE"/>
              </w:rPr>
            </w:pPr>
            <w:r w:rsidRPr="00F1518E">
              <w:rPr>
                <w:rFonts w:cs="Arial"/>
                <w:noProof w:val="0"/>
                <w:color w:val="auto"/>
                <w:sz w:val="20"/>
                <w:szCs w:val="20"/>
                <w:lang w:val="de-DE"/>
              </w:rPr>
              <w:t xml:space="preserve">Für Mitteilungen gemäß Art. </w:t>
            </w:r>
            <w:r w:rsidR="00660948" w:rsidRPr="00F1518E">
              <w:rPr>
                <w:rFonts w:cs="Arial"/>
                <w:noProof w:val="0"/>
                <w:color w:val="auto"/>
                <w:sz w:val="20"/>
                <w:szCs w:val="20"/>
                <w:lang w:val="de-DE"/>
              </w:rPr>
              <w:t xml:space="preserve">90 GvD 36/2023 </w:t>
            </w:r>
            <w:r w:rsidRPr="00F1518E">
              <w:rPr>
                <w:rFonts w:cs="Arial"/>
                <w:strike/>
                <w:noProof w:val="0"/>
                <w:color w:val="auto"/>
                <w:sz w:val="20"/>
                <w:szCs w:val="20"/>
                <w:lang w:val="de-DE"/>
              </w:rPr>
              <w:t xml:space="preserve"> </w:t>
            </w:r>
            <w:r w:rsidRPr="00F1518E">
              <w:rPr>
                <w:rFonts w:cs="Arial"/>
                <w:noProof w:val="0"/>
                <w:color w:val="auto"/>
                <w:sz w:val="20"/>
                <w:szCs w:val="20"/>
                <w:lang w:val="de-DE"/>
              </w:rPr>
              <w:t xml:space="preserve">müssen die Teilnehmer </w:t>
            </w:r>
            <w:r w:rsidR="00FC73CE" w:rsidRPr="00F1518E">
              <w:rPr>
                <w:rFonts w:cs="Arial"/>
                <w:noProof w:val="0"/>
                <w:color w:val="auto"/>
                <w:sz w:val="20"/>
                <w:szCs w:val="20"/>
                <w:lang w:val="de-DE"/>
              </w:rPr>
              <w:t>bei</w:t>
            </w:r>
            <w:r w:rsidRPr="00F1518E">
              <w:rPr>
                <w:rFonts w:cs="Arial"/>
                <w:noProof w:val="0"/>
                <w:color w:val="auto"/>
                <w:sz w:val="20"/>
                <w:szCs w:val="20"/>
                <w:lang w:val="de-DE"/>
              </w:rPr>
              <w:t xml:space="preserve"> der Angebotsabgabe (Verwaltungsunterlagen) ihre PEC und Teilnehmer mit Sitz in anderen EU-Ländern </w:t>
            </w:r>
            <w:r w:rsidR="00FC73CE" w:rsidRPr="00F1518E">
              <w:rPr>
                <w:rFonts w:cs="Arial"/>
                <w:noProof w:val="0"/>
                <w:color w:val="auto"/>
                <w:sz w:val="20"/>
                <w:szCs w:val="20"/>
                <w:lang w:val="de-DE"/>
              </w:rPr>
              <w:t>die</w:t>
            </w:r>
            <w:r w:rsidRPr="00F1518E">
              <w:rPr>
                <w:rFonts w:cs="Arial"/>
                <w:noProof w:val="0"/>
                <w:color w:val="auto"/>
                <w:sz w:val="20"/>
                <w:szCs w:val="20"/>
                <w:lang w:val="de-DE"/>
              </w:rPr>
              <w:t xml:space="preserve"> E-Mail-Adresse angeben, die für die Mitteilungen gemäß Art. </w:t>
            </w:r>
            <w:r w:rsidR="00660948" w:rsidRPr="00F1518E">
              <w:rPr>
                <w:rFonts w:cs="Arial"/>
                <w:noProof w:val="0"/>
                <w:color w:val="auto"/>
                <w:sz w:val="20"/>
                <w:szCs w:val="20"/>
                <w:lang w:val="de-DE"/>
              </w:rPr>
              <w:t xml:space="preserve">90 GvD Nr. 36/2023 </w:t>
            </w:r>
            <w:r w:rsidRPr="00F1518E">
              <w:rPr>
                <w:rFonts w:cs="Arial"/>
                <w:noProof w:val="0"/>
                <w:color w:val="auto"/>
                <w:sz w:val="20"/>
                <w:szCs w:val="20"/>
                <w:lang w:val="de-DE"/>
              </w:rPr>
              <w:t xml:space="preserve"> verwendet werden soll</w:t>
            </w:r>
            <w:r w:rsidR="00FC73CE" w:rsidRPr="00F1518E">
              <w:rPr>
                <w:rFonts w:cs="Arial"/>
                <w:noProof w:val="0"/>
                <w:color w:val="auto"/>
                <w:sz w:val="20"/>
                <w:szCs w:val="20"/>
                <w:lang w:val="de-DE"/>
              </w:rPr>
              <w:t>en</w:t>
            </w:r>
            <w:r w:rsidRPr="00F1518E">
              <w:rPr>
                <w:rFonts w:cs="Arial"/>
                <w:noProof w:val="0"/>
                <w:color w:val="auto"/>
                <w:sz w:val="20"/>
                <w:szCs w:val="20"/>
                <w:lang w:val="de-DE"/>
              </w:rPr>
              <w:t>.</w:t>
            </w:r>
          </w:p>
        </w:tc>
        <w:tc>
          <w:tcPr>
            <w:tcW w:w="994" w:type="dxa"/>
          </w:tcPr>
          <w:p w14:paraId="3AA6060A" w14:textId="77777777" w:rsidR="00FB0BBD" w:rsidRPr="00F1518E" w:rsidRDefault="00FB0BBD" w:rsidP="00B3320D">
            <w:pPr>
              <w:widowControl w:val="0"/>
              <w:ind w:right="-10"/>
              <w:jc w:val="both"/>
              <w:rPr>
                <w:rFonts w:cs="Arial"/>
                <w:lang w:val="de-DE"/>
              </w:rPr>
            </w:pPr>
          </w:p>
        </w:tc>
        <w:tc>
          <w:tcPr>
            <w:tcW w:w="4254" w:type="dxa"/>
          </w:tcPr>
          <w:p w14:paraId="0E42745E" w14:textId="2C53443F" w:rsidR="00FB0BBD" w:rsidRPr="00211C25" w:rsidRDefault="00FB0BBD" w:rsidP="00B3320D">
            <w:pPr>
              <w:widowControl w:val="0"/>
              <w:jc w:val="both"/>
              <w:rPr>
                <w:rFonts w:cs="Arial"/>
                <w:lang w:val="it-IT"/>
              </w:rPr>
            </w:pPr>
            <w:r w:rsidRPr="00F1518E">
              <w:rPr>
                <w:rFonts w:cs="Arial"/>
                <w:lang w:val="it-IT"/>
              </w:rPr>
              <w:t>Per le finalità di cui all’</w:t>
            </w:r>
            <w:r w:rsidR="0037669C" w:rsidRPr="00F1518E">
              <w:rPr>
                <w:rFonts w:cs="Arial"/>
                <w:lang w:val="it-IT"/>
              </w:rPr>
              <w:t>art. 90 d.lgs. 36/2023</w:t>
            </w:r>
            <w:r w:rsidR="0037669C" w:rsidRPr="00F1518E">
              <w:rPr>
                <w:rFonts w:cs="Arial"/>
                <w:b/>
                <w:bCs/>
                <w:lang w:val="it-IT"/>
              </w:rPr>
              <w:t xml:space="preserve"> </w:t>
            </w:r>
            <w:r w:rsidRPr="00F1518E">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F1518E">
              <w:rPr>
                <w:rFonts w:cs="Arial"/>
                <w:lang w:val="it-IT"/>
              </w:rPr>
              <w:t xml:space="preserve"> art. 90 d.lgs. 36/2023</w:t>
            </w:r>
            <w:r w:rsidR="0037669C" w:rsidRPr="00F1518E">
              <w:rPr>
                <w:rFonts w:cs="Arial"/>
                <w:b/>
                <w:bCs/>
                <w:lang w:val="it-IT"/>
              </w:rPr>
              <w:t xml:space="preserve">  </w:t>
            </w:r>
            <w:r w:rsidR="0037669C" w:rsidRPr="00F1518E">
              <w:rPr>
                <w:rFonts w:cs="Arial"/>
                <w:lang w:val="it-IT"/>
              </w:rPr>
              <w:t xml:space="preserve"> </w:t>
            </w:r>
          </w:p>
        </w:tc>
      </w:tr>
      <w:tr w:rsidR="00F8101E" w:rsidRPr="009B2D33" w14:paraId="1BD196E2" w14:textId="77777777" w:rsidTr="00880733">
        <w:tc>
          <w:tcPr>
            <w:tcW w:w="4397"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23078543" w14:textId="77777777" w:rsidR="00FB0BBD" w:rsidRPr="00211C25" w:rsidRDefault="00FB0BBD" w:rsidP="00B3320D">
            <w:pPr>
              <w:widowControl w:val="0"/>
              <w:rPr>
                <w:rFonts w:cs="Arial"/>
                <w:lang w:val="it-IT"/>
              </w:rPr>
            </w:pPr>
          </w:p>
        </w:tc>
        <w:tc>
          <w:tcPr>
            <w:tcW w:w="4254"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B2D33" w14:paraId="068355D9" w14:textId="77777777" w:rsidTr="00880733">
        <w:tc>
          <w:tcPr>
            <w:tcW w:w="4397" w:type="dxa"/>
          </w:tcPr>
          <w:p w14:paraId="52962BC0" w14:textId="168C9964" w:rsidR="007447E1" w:rsidRPr="00783076" w:rsidRDefault="007447E1" w:rsidP="00B3320D">
            <w:pPr>
              <w:widowControl w:val="0"/>
              <w:jc w:val="both"/>
              <w:rPr>
                <w:rFonts w:cs="Arial"/>
                <w:lang w:val="de-DE"/>
              </w:rPr>
            </w:pPr>
            <w:r w:rsidRPr="00783076">
              <w:rPr>
                <w:rFonts w:cs="Arial"/>
                <w:lang w:val="de-DE"/>
              </w:rPr>
              <w:t xml:space="preserve">Bei BG, EWIV, Zusammenschluss von Unterneh-men in Netzwerken oder gewöhnlichen Konsortien, wenn diese auch noch nicht formell gebildet </w:t>
            </w:r>
            <w:r w:rsidRPr="00783076">
              <w:rPr>
                <w:rFonts w:cs="Arial"/>
                <w:lang w:val="de-DE"/>
              </w:rPr>
              <w:lastRenderedPageBreak/>
              <w:t>sein sollten, gilt die dem jeweiligen federführenden Unternehmen zugesandte Mitteilung als allen zusammengeschlossenen Wirtschaftsteilnehmern gültig zugesandt.</w:t>
            </w:r>
          </w:p>
          <w:p w14:paraId="661941CF" w14:textId="57C28292" w:rsidR="00663747" w:rsidRPr="00783076" w:rsidRDefault="00703038" w:rsidP="00B3320D">
            <w:pPr>
              <w:widowControl w:val="0"/>
              <w:jc w:val="both"/>
              <w:rPr>
                <w:rFonts w:cs="Arial"/>
                <w:lang w:val="de-DE"/>
              </w:rPr>
            </w:pPr>
            <w:r w:rsidRPr="00783076">
              <w:rPr>
                <w:rFonts w:cs="Arial"/>
                <w:lang w:val="de-DE"/>
              </w:rPr>
              <w:t>Für</w:t>
            </w:r>
            <w:r w:rsidR="007447E1" w:rsidRPr="00783076">
              <w:rPr>
                <w:rFonts w:cs="Arial"/>
                <w:lang w:val="de-DE"/>
              </w:rPr>
              <w:t xml:space="preserve"> Konsortien gemäß Art. </w:t>
            </w:r>
            <w:r w:rsidR="00660948" w:rsidRPr="00783076">
              <w:rPr>
                <w:rFonts w:cs="Arial"/>
                <w:lang w:val="de-DE"/>
              </w:rPr>
              <w:t xml:space="preserve">65 Buchst. b) c) und d)   </w:t>
            </w:r>
            <w:r w:rsidR="007447E1" w:rsidRPr="00783076">
              <w:rPr>
                <w:rFonts w:cs="Arial"/>
                <w:lang w:val="de-DE"/>
              </w:rPr>
              <w:t>gilt die dem Konsortium zugesandte Mitteilung als allen Konsortiumsmit-gliedern gültig zugesandt.</w:t>
            </w:r>
          </w:p>
        </w:tc>
        <w:tc>
          <w:tcPr>
            <w:tcW w:w="994" w:type="dxa"/>
          </w:tcPr>
          <w:p w14:paraId="71FE92F7" w14:textId="77777777" w:rsidR="00FB0BBD" w:rsidRPr="00783076" w:rsidRDefault="00FB0BBD" w:rsidP="00B3320D">
            <w:pPr>
              <w:widowControl w:val="0"/>
              <w:ind w:right="-10"/>
              <w:jc w:val="both"/>
              <w:rPr>
                <w:rFonts w:cs="Arial"/>
                <w:lang w:val="de-DE"/>
              </w:rPr>
            </w:pPr>
          </w:p>
        </w:tc>
        <w:tc>
          <w:tcPr>
            <w:tcW w:w="4254" w:type="dxa"/>
          </w:tcPr>
          <w:p w14:paraId="4E58F5BB" w14:textId="2AE55AD6" w:rsidR="00FB0BBD" w:rsidRPr="00783076" w:rsidRDefault="00FB0BBD" w:rsidP="00B3320D">
            <w:pPr>
              <w:widowControl w:val="0"/>
              <w:jc w:val="both"/>
              <w:rPr>
                <w:rFonts w:cs="Arial"/>
                <w:lang w:val="it-IT"/>
              </w:rPr>
            </w:pPr>
            <w:r w:rsidRPr="00783076">
              <w:rPr>
                <w:rFonts w:cs="Arial"/>
                <w:lang w:val="it-IT"/>
              </w:rPr>
              <w:t xml:space="preserve">In caso di raggruppamenti temporanei, GEIE, aggregazioni di imprese di rete o consorzi ordinari, anche se non ancora costituiti formalmente, </w:t>
            </w:r>
            <w:r w:rsidRPr="00783076">
              <w:rPr>
                <w:rFonts w:cs="Arial"/>
                <w:lang w:val="it-IT"/>
              </w:rPr>
              <w:lastRenderedPageBreak/>
              <w:t xml:space="preserve">la comunicazione recapitata al mandatario si intende validamente resa a tutti gli operatori economici raggruppati, aggregati o consorziati. </w:t>
            </w:r>
          </w:p>
          <w:p w14:paraId="3BDA7E7D" w14:textId="77777777" w:rsidR="00703038" w:rsidRPr="00783076" w:rsidRDefault="00703038" w:rsidP="00B3320D">
            <w:pPr>
              <w:widowControl w:val="0"/>
              <w:jc w:val="both"/>
              <w:rPr>
                <w:rFonts w:cs="Arial"/>
                <w:lang w:val="it-IT"/>
              </w:rPr>
            </w:pPr>
          </w:p>
          <w:p w14:paraId="45D7E545" w14:textId="4031839D" w:rsidR="00FB0BBD" w:rsidRPr="00211C25" w:rsidRDefault="00681844" w:rsidP="00B3320D">
            <w:pPr>
              <w:widowControl w:val="0"/>
              <w:jc w:val="both"/>
              <w:rPr>
                <w:rFonts w:cs="Arial"/>
                <w:lang w:val="it-IT"/>
              </w:rPr>
            </w:pPr>
            <w:r w:rsidRPr="00783076">
              <w:rPr>
                <w:rFonts w:cs="Arial"/>
                <w:lang w:val="it-IT"/>
              </w:rPr>
              <w:t xml:space="preserve">In caso di consorzi di cui all’art. </w:t>
            </w:r>
            <w:r w:rsidR="0025119B" w:rsidRPr="00783076">
              <w:rPr>
                <w:rFonts w:cs="Arial"/>
                <w:lang w:val="it-IT"/>
              </w:rPr>
              <w:t xml:space="preserve">65 lett. b) c) e d) </w:t>
            </w:r>
            <w:r w:rsidRPr="00783076">
              <w:rPr>
                <w:rFonts w:cs="Arial"/>
                <w:lang w:val="it-IT"/>
              </w:rPr>
              <w:t xml:space="preserve"> la comunicazione recapitata al consorzio si intende validamente resa a tutte le consorziate.</w:t>
            </w:r>
          </w:p>
        </w:tc>
      </w:tr>
      <w:tr w:rsidR="00F8101E" w:rsidRPr="009B2D33" w14:paraId="13D422B3" w14:textId="77777777" w:rsidTr="00880733">
        <w:tc>
          <w:tcPr>
            <w:tcW w:w="4397" w:type="dxa"/>
          </w:tcPr>
          <w:p w14:paraId="778107C6" w14:textId="77777777" w:rsidR="00E0798B" w:rsidRPr="00211C25" w:rsidRDefault="00E0798B" w:rsidP="00B3320D">
            <w:pPr>
              <w:widowControl w:val="0"/>
              <w:jc w:val="both"/>
              <w:rPr>
                <w:rFonts w:cs="Arial"/>
                <w:lang w:val="it-IT"/>
              </w:rPr>
            </w:pPr>
          </w:p>
        </w:tc>
        <w:tc>
          <w:tcPr>
            <w:tcW w:w="994" w:type="dxa"/>
          </w:tcPr>
          <w:p w14:paraId="2C141BA3" w14:textId="77777777" w:rsidR="00E0798B" w:rsidRPr="00211C25" w:rsidRDefault="00E0798B" w:rsidP="00B3320D">
            <w:pPr>
              <w:widowControl w:val="0"/>
              <w:ind w:right="-10"/>
              <w:jc w:val="both"/>
              <w:rPr>
                <w:rFonts w:cs="Arial"/>
                <w:lang w:val="it-IT"/>
              </w:rPr>
            </w:pPr>
          </w:p>
        </w:tc>
        <w:tc>
          <w:tcPr>
            <w:tcW w:w="4254" w:type="dxa"/>
          </w:tcPr>
          <w:p w14:paraId="1A74F47D" w14:textId="77777777" w:rsidR="00E0798B" w:rsidRPr="00211C25" w:rsidRDefault="00E0798B" w:rsidP="00B3320D">
            <w:pPr>
              <w:widowControl w:val="0"/>
              <w:jc w:val="both"/>
              <w:rPr>
                <w:rFonts w:cs="Arial"/>
                <w:lang w:val="it-IT"/>
              </w:rPr>
            </w:pPr>
          </w:p>
        </w:tc>
      </w:tr>
      <w:tr w:rsidR="00F8101E" w:rsidRPr="00AF543C" w14:paraId="308291E2" w14:textId="77777777" w:rsidTr="00880733">
        <w:tc>
          <w:tcPr>
            <w:tcW w:w="4397" w:type="dxa"/>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tcPr>
          <w:p w14:paraId="63AF3F08" w14:textId="77777777" w:rsidR="00E0798B" w:rsidRPr="00211C25" w:rsidRDefault="00E0798B" w:rsidP="00B3320D">
            <w:pPr>
              <w:widowControl w:val="0"/>
              <w:ind w:right="-10"/>
              <w:jc w:val="both"/>
              <w:rPr>
                <w:rFonts w:cs="Arial"/>
                <w:lang w:val="de-DE"/>
              </w:rPr>
            </w:pPr>
          </w:p>
        </w:tc>
        <w:tc>
          <w:tcPr>
            <w:tcW w:w="4254"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AF543C" w14:paraId="78D69486" w14:textId="77777777" w:rsidTr="00880733">
        <w:tc>
          <w:tcPr>
            <w:tcW w:w="4397"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tcPr>
          <w:p w14:paraId="10EAB102" w14:textId="77777777" w:rsidR="00FB0BBD" w:rsidRPr="00211C25" w:rsidRDefault="00FB0BBD" w:rsidP="00B3320D">
            <w:pPr>
              <w:widowControl w:val="0"/>
              <w:rPr>
                <w:rFonts w:cs="Arial"/>
                <w:lang w:val="it-IT"/>
              </w:rPr>
            </w:pPr>
          </w:p>
        </w:tc>
        <w:tc>
          <w:tcPr>
            <w:tcW w:w="4254"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880733">
        <w:tc>
          <w:tcPr>
            <w:tcW w:w="4397"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4"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880733">
        <w:tc>
          <w:tcPr>
            <w:tcW w:w="4397"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tcPr>
          <w:p w14:paraId="1423AD4D" w14:textId="77777777" w:rsidR="00FB0BBD" w:rsidRPr="00211C25" w:rsidRDefault="00FB0BBD" w:rsidP="00B3320D">
            <w:pPr>
              <w:widowControl w:val="0"/>
              <w:rPr>
                <w:rFonts w:cs="Arial"/>
                <w:lang w:val="de-DE"/>
              </w:rPr>
            </w:pPr>
          </w:p>
        </w:tc>
        <w:tc>
          <w:tcPr>
            <w:tcW w:w="4254"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AF543C" w14:paraId="0B674EE3" w14:textId="77777777" w:rsidTr="00880733">
        <w:tc>
          <w:tcPr>
            <w:tcW w:w="4397"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28"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4"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AF543C" w14:paraId="63BB20D4" w14:textId="77777777" w:rsidTr="00880733">
        <w:tc>
          <w:tcPr>
            <w:tcW w:w="4397"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tcPr>
          <w:p w14:paraId="56531938" w14:textId="77777777" w:rsidR="00FB0BBD" w:rsidRPr="00211C25" w:rsidRDefault="00FB0BBD" w:rsidP="00B3320D">
            <w:pPr>
              <w:widowControl w:val="0"/>
              <w:rPr>
                <w:rFonts w:cs="Arial"/>
                <w:lang w:val="it-IT"/>
              </w:rPr>
            </w:pPr>
          </w:p>
        </w:tc>
        <w:tc>
          <w:tcPr>
            <w:tcW w:w="4254"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D36745" w:rsidRPr="00AF543C" w14:paraId="07EB0C56" w14:textId="77777777" w:rsidTr="00880733">
        <w:tc>
          <w:tcPr>
            <w:tcW w:w="4397" w:type="dxa"/>
          </w:tcPr>
          <w:p w14:paraId="1CE73E42" w14:textId="60F3BCFF" w:rsidR="00D36745" w:rsidRPr="00211C25" w:rsidRDefault="00D36745" w:rsidP="00D36745">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p>
        </w:tc>
        <w:tc>
          <w:tcPr>
            <w:tcW w:w="994" w:type="dxa"/>
          </w:tcPr>
          <w:p w14:paraId="6E4C2A43" w14:textId="77777777" w:rsidR="00D36745" w:rsidRPr="00211C25" w:rsidRDefault="00D36745" w:rsidP="00D36745">
            <w:pPr>
              <w:pStyle w:val="Default"/>
              <w:widowControl w:val="0"/>
              <w:ind w:right="105"/>
              <w:jc w:val="both"/>
              <w:rPr>
                <w:rFonts w:cs="Arial"/>
                <w:color w:val="auto"/>
                <w:sz w:val="20"/>
                <w:szCs w:val="20"/>
                <w:lang w:val="de-DE"/>
              </w:rPr>
            </w:pPr>
          </w:p>
        </w:tc>
        <w:tc>
          <w:tcPr>
            <w:tcW w:w="4254" w:type="dxa"/>
          </w:tcPr>
          <w:p w14:paraId="7AFE46B2" w14:textId="4792AC95" w:rsidR="00D36745" w:rsidRPr="00211C25" w:rsidRDefault="00D36745" w:rsidP="00D36745">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C85BD1">
              <w:rPr>
                <w:rFonts w:eastAsia="Calibri" w:cs="Arial"/>
                <w:sz w:val="20"/>
                <w:szCs w:val="20"/>
              </w:rPr>
              <w:t>.</w:t>
            </w:r>
          </w:p>
        </w:tc>
      </w:tr>
      <w:tr w:rsidR="00D36745" w:rsidRPr="00AF543C" w14:paraId="0D93BC1A" w14:textId="77777777" w:rsidTr="00880733">
        <w:tc>
          <w:tcPr>
            <w:tcW w:w="4397" w:type="dxa"/>
          </w:tcPr>
          <w:p w14:paraId="0A7E1671" w14:textId="77777777" w:rsidR="00D36745" w:rsidRPr="00211C25" w:rsidRDefault="00D36745" w:rsidP="00D36745">
            <w:pPr>
              <w:pStyle w:val="Default"/>
              <w:widowControl w:val="0"/>
              <w:jc w:val="both"/>
              <w:rPr>
                <w:rFonts w:cs="Arial"/>
                <w:color w:val="auto"/>
                <w:sz w:val="20"/>
                <w:szCs w:val="20"/>
              </w:rPr>
            </w:pPr>
          </w:p>
        </w:tc>
        <w:tc>
          <w:tcPr>
            <w:tcW w:w="994" w:type="dxa"/>
          </w:tcPr>
          <w:p w14:paraId="222F92AB" w14:textId="77777777" w:rsidR="00D36745" w:rsidRPr="00211C25" w:rsidRDefault="00D36745" w:rsidP="00D36745">
            <w:pPr>
              <w:widowControl w:val="0"/>
              <w:rPr>
                <w:rFonts w:cs="Arial"/>
                <w:lang w:val="it-IT"/>
              </w:rPr>
            </w:pPr>
          </w:p>
        </w:tc>
        <w:tc>
          <w:tcPr>
            <w:tcW w:w="4254" w:type="dxa"/>
          </w:tcPr>
          <w:p w14:paraId="161A64A5" w14:textId="77777777" w:rsidR="00D36745" w:rsidRPr="004D307A" w:rsidRDefault="00D36745" w:rsidP="00D36745">
            <w:pPr>
              <w:widowControl w:val="0"/>
              <w:tabs>
                <w:tab w:val="center" w:pos="4536"/>
                <w:tab w:val="right" w:pos="9072"/>
              </w:tabs>
              <w:ind w:left="34" w:right="105"/>
              <w:jc w:val="both"/>
              <w:rPr>
                <w:rFonts w:cs="Arial"/>
                <w:lang w:val="it-IT"/>
              </w:rPr>
            </w:pPr>
          </w:p>
        </w:tc>
      </w:tr>
      <w:tr w:rsidR="00D36745" w:rsidRPr="00AF543C" w14:paraId="508666C5" w14:textId="77777777" w:rsidTr="00880733">
        <w:tc>
          <w:tcPr>
            <w:tcW w:w="4397" w:type="dxa"/>
          </w:tcPr>
          <w:p w14:paraId="6B4D7ED9" w14:textId="77777777" w:rsidR="00D36745" w:rsidRPr="00C85BD1" w:rsidRDefault="00D36745" w:rsidP="00D36745">
            <w:pPr>
              <w:autoSpaceDE w:val="0"/>
              <w:autoSpaceDN w:val="0"/>
              <w:spacing w:line="240" w:lineRule="exact"/>
              <w:jc w:val="both"/>
              <w:rPr>
                <w:rFonts w:eastAsia="Calibri" w:cs="Arial"/>
                <w:lang w:val="de-DE"/>
              </w:rPr>
            </w:pPr>
            <w:r w:rsidRPr="00C85BD1">
              <w:rPr>
                <w:rFonts w:eastAsia="Calibri" w:cs="Arial"/>
                <w:lang w:val="de-DE" w:eastAsia="it-IT"/>
              </w:rPr>
              <w:t xml:space="preserve">Gemäß Art. 88 GvD 36/2023 </w:t>
            </w:r>
            <w:r w:rsidRPr="00C85BD1">
              <w:rPr>
                <w:rFonts w:eastAsia="Calibri" w:cs="Arial"/>
                <w:lang w:val="de-DE"/>
              </w:rPr>
              <w:t xml:space="preserve">werden die Antworten auf alle </w:t>
            </w:r>
            <w:r w:rsidRPr="00C85BD1">
              <w:rPr>
                <w:rFonts w:eastAsia="Calibri" w:cs="Arial"/>
                <w:b/>
                <w:bCs/>
                <w:lang w:val="de-DE"/>
              </w:rPr>
              <w:t xml:space="preserve">innerhalb von 10 Tagen vor Ablauf der Frist für die Einreichung der Angebote </w:t>
            </w:r>
            <w:r w:rsidRPr="00C85BD1">
              <w:rPr>
                <w:rFonts w:eastAsia="Calibri" w:cs="Arial"/>
                <w:lang w:val="de-DE"/>
              </w:rPr>
              <w:t xml:space="preserve">eingereichten Anträge </w:t>
            </w:r>
            <w:r w:rsidRPr="00C85BD1">
              <w:rPr>
                <w:rFonts w:eastAsia="Calibri" w:cs="Arial"/>
                <w:b/>
                <w:bCs/>
                <w:lang w:val="de-DE"/>
              </w:rPr>
              <w:t>spätestens 6 Tage vor Ablauf der Frist</w:t>
            </w:r>
            <w:r w:rsidRPr="00C85BD1">
              <w:rPr>
                <w:rFonts w:eastAsia="Calibri" w:cs="Arial"/>
                <w:lang w:val="de-DE"/>
              </w:rPr>
              <w:t xml:space="preserve"> für die Einreichung der Angebote auf elektronischem Wege übermittelt.</w:t>
            </w:r>
          </w:p>
          <w:p w14:paraId="17083E00" w14:textId="77777777" w:rsidR="00D36745" w:rsidRPr="00C85BD1" w:rsidRDefault="00D36745" w:rsidP="00D36745">
            <w:pPr>
              <w:autoSpaceDE w:val="0"/>
              <w:autoSpaceDN w:val="0"/>
              <w:spacing w:line="240" w:lineRule="exact"/>
              <w:jc w:val="both"/>
              <w:rPr>
                <w:rFonts w:eastAsia="Calibri" w:cs="Arial"/>
                <w:lang w:val="de-DE"/>
              </w:rPr>
            </w:pPr>
          </w:p>
          <w:p w14:paraId="323F4085" w14:textId="77777777" w:rsidR="00D36745" w:rsidRPr="00C85BD1" w:rsidRDefault="00D36745" w:rsidP="00D36745">
            <w:pPr>
              <w:spacing w:line="240" w:lineRule="exact"/>
              <w:ind w:left="12"/>
              <w:jc w:val="both"/>
              <w:rPr>
                <w:rFonts w:eastAsia="Calibri" w:cs="Arial"/>
                <w:lang w:val="de-DE" w:eastAsia="it-IT"/>
              </w:rPr>
            </w:pPr>
          </w:p>
          <w:p w14:paraId="2703E8E5" w14:textId="3F9B02D6" w:rsidR="00D36745" w:rsidRPr="00C85BD1" w:rsidRDefault="00D36745" w:rsidP="00D36745">
            <w:pPr>
              <w:pStyle w:val="Default"/>
              <w:widowControl w:val="0"/>
              <w:jc w:val="both"/>
              <w:rPr>
                <w:rFonts w:cs="Arial"/>
                <w:color w:val="auto"/>
                <w:sz w:val="20"/>
                <w:szCs w:val="20"/>
                <w:lang w:val="de-DE"/>
              </w:rPr>
            </w:pPr>
            <w:r w:rsidRPr="00C85BD1">
              <w:rPr>
                <w:rFonts w:eastAsia="Calibri" w:cs="Arial"/>
                <w:sz w:val="20"/>
                <w:szCs w:val="20"/>
                <w:lang w:val="de-DE"/>
              </w:rPr>
              <w:t xml:space="preserve">Die </w:t>
            </w:r>
            <w:r w:rsidRPr="00C85BD1">
              <w:rPr>
                <w:rFonts w:eastAsia="Calibri" w:cs="Arial"/>
                <w:b/>
                <w:bCs/>
                <w:sz w:val="20"/>
                <w:szCs w:val="20"/>
                <w:lang w:val="de-DE"/>
              </w:rPr>
              <w:t>Antworten auf weitere Anfragen</w:t>
            </w:r>
            <w:r w:rsidRPr="00C85BD1">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4" w:type="dxa"/>
          </w:tcPr>
          <w:p w14:paraId="5C0A598E" w14:textId="77777777" w:rsidR="00D36745" w:rsidRPr="00C85BD1" w:rsidRDefault="00D36745" w:rsidP="00D36745">
            <w:pPr>
              <w:pStyle w:val="Default"/>
              <w:widowControl w:val="0"/>
              <w:ind w:right="105"/>
              <w:jc w:val="both"/>
              <w:rPr>
                <w:rFonts w:cs="Arial"/>
                <w:color w:val="auto"/>
                <w:sz w:val="20"/>
                <w:szCs w:val="20"/>
                <w:lang w:val="de-DE"/>
              </w:rPr>
            </w:pPr>
          </w:p>
        </w:tc>
        <w:tc>
          <w:tcPr>
            <w:tcW w:w="4254" w:type="dxa"/>
          </w:tcPr>
          <w:p w14:paraId="03E41E0C" w14:textId="77777777" w:rsidR="00D36745" w:rsidRPr="00C85BD1" w:rsidRDefault="00D36745" w:rsidP="00D36745">
            <w:pPr>
              <w:autoSpaceDE w:val="0"/>
              <w:autoSpaceDN w:val="0"/>
              <w:spacing w:line="240" w:lineRule="exact"/>
              <w:ind w:right="105"/>
              <w:jc w:val="both"/>
              <w:rPr>
                <w:rFonts w:eastAsia="Calibri" w:cs="Arial"/>
              </w:rPr>
            </w:pPr>
            <w:r w:rsidRPr="00C85BD1">
              <w:rPr>
                <w:rFonts w:eastAsia="Calibri" w:cs="Arial"/>
              </w:rPr>
              <w:t xml:space="preserve">Ai sensi dell’art. </w:t>
            </w:r>
            <w:r w:rsidRPr="00C85BD1">
              <w:rPr>
                <w:rFonts w:eastAsia="Calibri" w:cs="Arial"/>
                <w:color w:val="000000"/>
              </w:rPr>
              <w:t>88 d.lgs. n. 36/2023</w:t>
            </w:r>
            <w:r w:rsidRPr="00C85BD1">
              <w:rPr>
                <w:rFonts w:eastAsia="Calibri" w:cs="Arial"/>
              </w:rPr>
              <w:t xml:space="preserve">, le risposte a tutte le richieste </w:t>
            </w:r>
            <w:r w:rsidRPr="00C85BD1">
              <w:rPr>
                <w:rFonts w:eastAsia="Calibri" w:cs="Arial"/>
                <w:b/>
                <w:bCs/>
              </w:rPr>
              <w:t>presentate entro 10 giorni prima del termine fissato per la presentazione delle offerte</w:t>
            </w:r>
            <w:r w:rsidRPr="00C85BD1">
              <w:rPr>
                <w:rFonts w:eastAsia="Calibri" w:cs="Arial"/>
              </w:rPr>
              <w:t xml:space="preserve">, verranno fornite </w:t>
            </w:r>
            <w:r w:rsidRPr="00C85BD1">
              <w:rPr>
                <w:rFonts w:eastAsia="Calibri" w:cs="Arial"/>
                <w:color w:val="000000"/>
              </w:rPr>
              <w:t xml:space="preserve">in formato elettronico almeno </w:t>
            </w:r>
            <w:r w:rsidRPr="00C85BD1">
              <w:rPr>
                <w:rFonts w:eastAsia="Calibri" w:cs="Arial"/>
                <w:b/>
                <w:bCs/>
                <w:color w:val="000000"/>
              </w:rPr>
              <w:t>sei giorni</w:t>
            </w:r>
            <w:r w:rsidRPr="00C85BD1">
              <w:rPr>
                <w:rFonts w:eastAsia="Calibri" w:cs="Arial"/>
                <w:color w:val="000000"/>
              </w:rPr>
              <w:t xml:space="preserve"> </w:t>
            </w:r>
            <w:r w:rsidRPr="00C85BD1">
              <w:rPr>
                <w:rFonts w:eastAsia="Calibri" w:cs="Arial"/>
                <w:b/>
                <w:bCs/>
              </w:rPr>
              <w:t>prima della scadenza</w:t>
            </w:r>
            <w:r w:rsidRPr="00C85BD1">
              <w:rPr>
                <w:rFonts w:eastAsia="Calibri" w:cs="Arial"/>
              </w:rPr>
              <w:t xml:space="preserve"> del termine fissato per la presentazione delle offerte. </w:t>
            </w:r>
          </w:p>
          <w:p w14:paraId="70925427" w14:textId="77777777" w:rsidR="00D36745" w:rsidRPr="00C85BD1" w:rsidRDefault="00D36745" w:rsidP="00D36745">
            <w:pPr>
              <w:autoSpaceDE w:val="0"/>
              <w:autoSpaceDN w:val="0"/>
              <w:spacing w:line="240" w:lineRule="exact"/>
              <w:ind w:right="105"/>
              <w:jc w:val="both"/>
              <w:rPr>
                <w:rFonts w:ascii="Calibri" w:eastAsia="Calibri" w:hAnsi="Calibri"/>
              </w:rPr>
            </w:pPr>
          </w:p>
          <w:p w14:paraId="1A7D35D2" w14:textId="38B353AE" w:rsidR="00D36745" w:rsidRPr="00211C25" w:rsidRDefault="00D36745" w:rsidP="00D36745">
            <w:pPr>
              <w:pStyle w:val="Default"/>
              <w:widowControl w:val="0"/>
              <w:ind w:right="105"/>
              <w:jc w:val="both"/>
              <w:rPr>
                <w:rFonts w:cs="Arial"/>
                <w:color w:val="auto"/>
                <w:sz w:val="20"/>
                <w:szCs w:val="20"/>
              </w:rPr>
            </w:pPr>
            <w:r w:rsidRPr="00C85BD1">
              <w:rPr>
                <w:rFonts w:eastAsia="Calibri" w:cs="Arial"/>
                <w:sz w:val="20"/>
                <w:szCs w:val="20"/>
              </w:rPr>
              <w:t xml:space="preserve">Le </w:t>
            </w:r>
            <w:r w:rsidRPr="00C85BD1">
              <w:rPr>
                <w:rFonts w:eastAsia="Calibri" w:cs="Arial"/>
                <w:b/>
                <w:bCs/>
                <w:sz w:val="20"/>
                <w:szCs w:val="20"/>
              </w:rPr>
              <w:t>risposte alle ulteriori richieste</w:t>
            </w:r>
            <w:r w:rsidRPr="00C85BD1">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AF543C" w14:paraId="3C12A932" w14:textId="77777777" w:rsidTr="00880733">
        <w:tc>
          <w:tcPr>
            <w:tcW w:w="4397"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4"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D36745" w:rsidRPr="00AF543C" w14:paraId="38A27746" w14:textId="77777777" w:rsidTr="00880733">
        <w:tc>
          <w:tcPr>
            <w:tcW w:w="4397" w:type="dxa"/>
          </w:tcPr>
          <w:p w14:paraId="3AB7AAA8" w14:textId="5B9915B2" w:rsidR="00D36745" w:rsidRPr="00211C25" w:rsidRDefault="00D36745" w:rsidP="00D36745">
            <w:pPr>
              <w:pStyle w:val="Default"/>
              <w:widowControl w:val="0"/>
              <w:jc w:val="both"/>
              <w:rPr>
                <w:rFonts w:cs="Arial"/>
                <w:color w:val="auto"/>
                <w:sz w:val="20"/>
                <w:szCs w:val="20"/>
                <w:highlight w:val="cyan"/>
              </w:rPr>
            </w:pPr>
            <w:r w:rsidRPr="00E33115">
              <w:rPr>
                <w:rFonts w:eastAsia="Calibri" w:cs="Arial"/>
                <w:sz w:val="20"/>
                <w:szCs w:val="20"/>
                <w:lang w:val="de-DE"/>
              </w:rPr>
              <w:t>Es sind keine telefonischen Erläuterungen zugelassen.</w:t>
            </w:r>
          </w:p>
        </w:tc>
        <w:tc>
          <w:tcPr>
            <w:tcW w:w="994" w:type="dxa"/>
          </w:tcPr>
          <w:p w14:paraId="331AC32D" w14:textId="77777777" w:rsidR="00D36745" w:rsidRPr="00211C25" w:rsidRDefault="00D36745" w:rsidP="00D36745">
            <w:pPr>
              <w:pStyle w:val="Default"/>
              <w:widowControl w:val="0"/>
              <w:ind w:right="105"/>
              <w:jc w:val="both"/>
              <w:rPr>
                <w:rFonts w:cs="Arial"/>
                <w:color w:val="auto"/>
                <w:sz w:val="20"/>
                <w:szCs w:val="20"/>
                <w:highlight w:val="cyan"/>
              </w:rPr>
            </w:pPr>
          </w:p>
        </w:tc>
        <w:tc>
          <w:tcPr>
            <w:tcW w:w="4254" w:type="dxa"/>
          </w:tcPr>
          <w:p w14:paraId="24BE6E84" w14:textId="1AE2366B" w:rsidR="00D36745" w:rsidRPr="00211C25" w:rsidRDefault="00D36745" w:rsidP="00D36745">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D36745" w:rsidRPr="00AF543C" w14:paraId="6A3C728A" w14:textId="77777777" w:rsidTr="00880733">
        <w:tc>
          <w:tcPr>
            <w:tcW w:w="4397" w:type="dxa"/>
          </w:tcPr>
          <w:p w14:paraId="0B281296" w14:textId="77777777" w:rsidR="00D36745" w:rsidRPr="00E33115" w:rsidRDefault="00D36745" w:rsidP="00D36745">
            <w:pPr>
              <w:pStyle w:val="Default"/>
              <w:widowControl w:val="0"/>
              <w:jc w:val="both"/>
              <w:rPr>
                <w:rFonts w:eastAsia="Calibri" w:cs="Arial"/>
                <w:sz w:val="20"/>
                <w:szCs w:val="20"/>
                <w:lang w:val="de-DE"/>
              </w:rPr>
            </w:pPr>
          </w:p>
        </w:tc>
        <w:tc>
          <w:tcPr>
            <w:tcW w:w="994" w:type="dxa"/>
          </w:tcPr>
          <w:p w14:paraId="1B5DB127" w14:textId="77777777" w:rsidR="00D36745" w:rsidRPr="00211C25" w:rsidRDefault="00D36745" w:rsidP="00D36745">
            <w:pPr>
              <w:pStyle w:val="Default"/>
              <w:widowControl w:val="0"/>
              <w:ind w:right="105"/>
              <w:jc w:val="both"/>
              <w:rPr>
                <w:rFonts w:cs="Arial"/>
                <w:color w:val="auto"/>
                <w:sz w:val="20"/>
                <w:szCs w:val="20"/>
                <w:highlight w:val="cyan"/>
              </w:rPr>
            </w:pPr>
          </w:p>
        </w:tc>
        <w:tc>
          <w:tcPr>
            <w:tcW w:w="4254" w:type="dxa"/>
          </w:tcPr>
          <w:p w14:paraId="7461E288" w14:textId="77777777" w:rsidR="00D36745" w:rsidRPr="00E33115" w:rsidRDefault="00D36745" w:rsidP="00D36745">
            <w:pPr>
              <w:pStyle w:val="Default"/>
              <w:widowControl w:val="0"/>
              <w:ind w:right="105"/>
              <w:jc w:val="both"/>
              <w:rPr>
                <w:rFonts w:eastAsia="Calibri" w:cs="Arial"/>
                <w:sz w:val="20"/>
                <w:szCs w:val="20"/>
              </w:rPr>
            </w:pPr>
          </w:p>
        </w:tc>
      </w:tr>
      <w:tr w:rsidR="00D36745" w:rsidRPr="00AF543C" w14:paraId="6D76BBDC" w14:textId="77777777" w:rsidTr="00880733">
        <w:tc>
          <w:tcPr>
            <w:tcW w:w="4397" w:type="dxa"/>
          </w:tcPr>
          <w:p w14:paraId="32F1ADF2" w14:textId="0E073E9E" w:rsidR="00D36745" w:rsidRPr="00211C25" w:rsidRDefault="00D36745" w:rsidP="00D36745">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2" w:history="1">
              <w:r w:rsidRPr="00211C25">
                <w:rPr>
                  <w:rStyle w:val="Collegamentoipertestuale"/>
                  <w:rFonts w:ascii="Arial" w:hAnsi="Arial" w:cs="Arial"/>
                  <w:sz w:val="20"/>
                  <w:szCs w:val="20"/>
                </w:rPr>
                <w:t>www.ausschreibungen-suedtirol.it</w:t>
              </w:r>
            </w:hyperlink>
            <w:r w:rsidRPr="00211C25">
              <w:rPr>
                <w:rFonts w:ascii="Arial" w:hAnsi="Arial" w:cs="Arial"/>
                <w:sz w:val="20"/>
                <w:szCs w:val="20"/>
              </w:rPr>
              <w:t>/</w:t>
            </w:r>
            <w:hyperlink r:id="rId33" w:history="1">
              <w:r w:rsidRPr="00211C25">
                <w:rPr>
                  <w:rStyle w:val="Collegamentoipertestuale"/>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4" w:type="dxa"/>
          </w:tcPr>
          <w:p w14:paraId="7CAADB07"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41A18BA3" w14:textId="77777777" w:rsidR="00D36745" w:rsidRPr="00211C25" w:rsidRDefault="00D36745" w:rsidP="00D36745">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Collegamentoipertestuale"/>
                  <w:rFonts w:cs="Arial"/>
                  <w:lang w:val="it-IT"/>
                </w:rPr>
                <w:t>www.bandi-altoadige.it</w:t>
              </w:r>
            </w:hyperlink>
            <w:r w:rsidRPr="00211C25">
              <w:rPr>
                <w:rFonts w:cs="Arial"/>
                <w:lang w:val="it-IT"/>
              </w:rPr>
              <w:t xml:space="preserve"> / </w:t>
            </w:r>
            <w:hyperlink r:id="rId35"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D36745" w:rsidRPr="00AF543C" w14:paraId="37D8EBAC" w14:textId="77777777" w:rsidTr="00880733">
        <w:tc>
          <w:tcPr>
            <w:tcW w:w="4397" w:type="dxa"/>
          </w:tcPr>
          <w:p w14:paraId="7F11EA58" w14:textId="77777777" w:rsidR="00D36745" w:rsidRPr="00211C25" w:rsidRDefault="00D36745" w:rsidP="00D36745">
            <w:pPr>
              <w:pStyle w:val="default0"/>
              <w:widowControl w:val="0"/>
              <w:spacing w:before="0" w:beforeAutospacing="0" w:after="0" w:afterAutospacing="0"/>
              <w:jc w:val="both"/>
              <w:rPr>
                <w:rFonts w:ascii="Arial" w:hAnsi="Arial" w:cs="Arial"/>
                <w:sz w:val="20"/>
                <w:szCs w:val="20"/>
                <w:lang w:val="it-IT"/>
              </w:rPr>
            </w:pPr>
          </w:p>
        </w:tc>
        <w:tc>
          <w:tcPr>
            <w:tcW w:w="994" w:type="dxa"/>
          </w:tcPr>
          <w:p w14:paraId="6D5822E2" w14:textId="77777777" w:rsidR="00D36745" w:rsidRPr="00211C25" w:rsidRDefault="00D36745" w:rsidP="00D36745">
            <w:pPr>
              <w:widowControl w:val="0"/>
              <w:spacing w:before="100" w:beforeAutospacing="1" w:after="100" w:afterAutospacing="1"/>
              <w:rPr>
                <w:rFonts w:cs="Arial"/>
                <w:lang w:val="it-IT"/>
              </w:rPr>
            </w:pPr>
          </w:p>
        </w:tc>
        <w:tc>
          <w:tcPr>
            <w:tcW w:w="4254" w:type="dxa"/>
          </w:tcPr>
          <w:p w14:paraId="693F2E1D" w14:textId="77777777" w:rsidR="00D36745" w:rsidRPr="00211C25" w:rsidRDefault="00D36745" w:rsidP="00D36745">
            <w:pPr>
              <w:widowControl w:val="0"/>
              <w:ind w:left="34" w:right="108"/>
              <w:jc w:val="both"/>
              <w:rPr>
                <w:rFonts w:cs="Arial"/>
                <w:lang w:val="it-IT"/>
              </w:rPr>
            </w:pPr>
          </w:p>
        </w:tc>
      </w:tr>
      <w:tr w:rsidR="00D36745" w:rsidRPr="00AF543C" w14:paraId="5D8DA94F" w14:textId="77777777" w:rsidTr="00880733">
        <w:tc>
          <w:tcPr>
            <w:tcW w:w="4397" w:type="dxa"/>
          </w:tcPr>
          <w:p w14:paraId="17D5F6DC"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 xml:space="preserve">Die Teilnehmer müssen regelmäßig überprüfen, ob derartige Mitteilungen im Portal veröffentlicht wurden. Die Mitteilungen werden zudem an die </w:t>
            </w:r>
            <w:r w:rsidRPr="005579FB">
              <w:rPr>
                <w:rFonts w:cs="Arial"/>
                <w:noProof w:val="0"/>
                <w:color w:val="auto"/>
                <w:sz w:val="20"/>
                <w:szCs w:val="20"/>
                <w:lang w:val="de-DE"/>
              </w:rPr>
              <w:lastRenderedPageBreak/>
              <w:t>angegebenen E-Mail-Adressen gesandt.</w:t>
            </w:r>
          </w:p>
        </w:tc>
        <w:tc>
          <w:tcPr>
            <w:tcW w:w="994" w:type="dxa"/>
          </w:tcPr>
          <w:p w14:paraId="066C1371"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lastRenderedPageBreak/>
              <w:t> </w:t>
            </w:r>
          </w:p>
        </w:tc>
        <w:tc>
          <w:tcPr>
            <w:tcW w:w="4254" w:type="dxa"/>
          </w:tcPr>
          <w:p w14:paraId="7B328E65" w14:textId="77777777" w:rsidR="00D36745" w:rsidRPr="00211C25" w:rsidRDefault="00D36745" w:rsidP="00D36745">
            <w:pPr>
              <w:widowControl w:val="0"/>
              <w:spacing w:before="100" w:beforeAutospacing="1"/>
              <w:ind w:left="34" w:right="108"/>
              <w:jc w:val="both"/>
              <w:rPr>
                <w:rFonts w:cs="Arial"/>
                <w:lang w:val="it-IT"/>
              </w:rPr>
            </w:pPr>
            <w:r w:rsidRPr="00211C25">
              <w:rPr>
                <w:rFonts w:cs="Arial"/>
                <w:lang w:val="it-IT"/>
              </w:rPr>
              <w:t xml:space="preserve">È onere del partecipante verificare con costanza la presenza delle suddette comunicazioni presenti sul portale. Le comunicazioni </w:t>
            </w:r>
            <w:r w:rsidRPr="00211C25">
              <w:rPr>
                <w:rFonts w:cs="Arial"/>
                <w:lang w:val="it-IT"/>
              </w:rPr>
              <w:lastRenderedPageBreak/>
              <w:t>verranno inoltre replicate agli indirizzi e-mail indicati.</w:t>
            </w:r>
          </w:p>
        </w:tc>
      </w:tr>
      <w:tr w:rsidR="00D36745" w:rsidRPr="00AF543C" w14:paraId="2E29B81C" w14:textId="77777777" w:rsidTr="00880733">
        <w:tc>
          <w:tcPr>
            <w:tcW w:w="4397" w:type="dxa"/>
          </w:tcPr>
          <w:p w14:paraId="1EA515D7" w14:textId="77777777" w:rsidR="00D36745" w:rsidRPr="009F574F" w:rsidRDefault="00D36745" w:rsidP="00D36745">
            <w:pPr>
              <w:pStyle w:val="Default"/>
              <w:widowControl w:val="0"/>
              <w:tabs>
                <w:tab w:val="center" w:pos="4536"/>
                <w:tab w:val="right" w:pos="9072"/>
              </w:tabs>
              <w:jc w:val="both"/>
              <w:rPr>
                <w:rFonts w:cs="Arial"/>
                <w:noProof w:val="0"/>
                <w:color w:val="auto"/>
                <w:sz w:val="20"/>
                <w:szCs w:val="20"/>
              </w:rPr>
            </w:pPr>
          </w:p>
        </w:tc>
        <w:tc>
          <w:tcPr>
            <w:tcW w:w="994" w:type="dxa"/>
          </w:tcPr>
          <w:p w14:paraId="3E43A04A" w14:textId="77777777" w:rsidR="00D36745" w:rsidRPr="00211C25" w:rsidRDefault="00D36745" w:rsidP="00D36745">
            <w:pPr>
              <w:widowControl w:val="0"/>
              <w:rPr>
                <w:rFonts w:cs="Arial"/>
                <w:lang w:val="it-IT"/>
              </w:rPr>
            </w:pPr>
          </w:p>
        </w:tc>
        <w:tc>
          <w:tcPr>
            <w:tcW w:w="4254" w:type="dxa"/>
          </w:tcPr>
          <w:p w14:paraId="4368FFCA" w14:textId="77777777" w:rsidR="00D36745" w:rsidRPr="00211C25" w:rsidRDefault="00D36745" w:rsidP="00D36745">
            <w:pPr>
              <w:pStyle w:val="Testoitaliano"/>
              <w:widowControl w:val="0"/>
              <w:spacing w:line="240" w:lineRule="auto"/>
              <w:ind w:right="105"/>
              <w:rPr>
                <w:rFonts w:cs="Arial"/>
              </w:rPr>
            </w:pPr>
          </w:p>
        </w:tc>
      </w:tr>
      <w:tr w:rsidR="00D36745" w:rsidRPr="00AF543C" w14:paraId="5A5F3B6B" w14:textId="77777777" w:rsidTr="00880733">
        <w:tc>
          <w:tcPr>
            <w:tcW w:w="4397" w:type="dxa"/>
          </w:tcPr>
          <w:p w14:paraId="1188C7D7"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tcPr>
          <w:p w14:paraId="47674963"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54" w:type="dxa"/>
          </w:tcPr>
          <w:p w14:paraId="60774357" w14:textId="77777777" w:rsidR="00D36745" w:rsidRPr="00211C25" w:rsidRDefault="00D36745" w:rsidP="00D36745">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D36745" w:rsidRPr="00AF543C" w14:paraId="4601D391" w14:textId="77777777" w:rsidTr="00880733">
        <w:tc>
          <w:tcPr>
            <w:tcW w:w="4397" w:type="dxa"/>
          </w:tcPr>
          <w:p w14:paraId="12775768" w14:textId="77777777" w:rsidR="00D36745" w:rsidRPr="00211C25" w:rsidRDefault="00D36745" w:rsidP="00D36745">
            <w:pPr>
              <w:pStyle w:val="Default"/>
              <w:widowControl w:val="0"/>
              <w:jc w:val="both"/>
              <w:rPr>
                <w:rFonts w:cs="Arial"/>
                <w:bCs/>
                <w:color w:val="auto"/>
                <w:sz w:val="20"/>
                <w:szCs w:val="20"/>
              </w:rPr>
            </w:pPr>
          </w:p>
        </w:tc>
        <w:tc>
          <w:tcPr>
            <w:tcW w:w="994" w:type="dxa"/>
          </w:tcPr>
          <w:p w14:paraId="0760FAF7" w14:textId="77777777" w:rsidR="00D36745" w:rsidRPr="00211C25" w:rsidRDefault="00D36745" w:rsidP="00D36745">
            <w:pPr>
              <w:widowControl w:val="0"/>
              <w:rPr>
                <w:rFonts w:cs="Arial"/>
                <w:lang w:val="it-IT"/>
              </w:rPr>
            </w:pPr>
          </w:p>
        </w:tc>
        <w:tc>
          <w:tcPr>
            <w:tcW w:w="4254" w:type="dxa"/>
          </w:tcPr>
          <w:p w14:paraId="2E888277" w14:textId="77777777" w:rsidR="00D36745" w:rsidRPr="00211C25" w:rsidRDefault="00D36745" w:rsidP="00D36745">
            <w:pPr>
              <w:pStyle w:val="Testoitaliano"/>
              <w:widowControl w:val="0"/>
              <w:spacing w:line="240" w:lineRule="auto"/>
              <w:ind w:right="105"/>
              <w:rPr>
                <w:rFonts w:cs="Arial"/>
                <w:bCs/>
              </w:rPr>
            </w:pPr>
          </w:p>
        </w:tc>
      </w:tr>
      <w:tr w:rsidR="00D36745" w:rsidRPr="00211C25" w14:paraId="7998617D" w14:textId="77777777" w:rsidTr="00880733">
        <w:tc>
          <w:tcPr>
            <w:tcW w:w="4397" w:type="dxa"/>
          </w:tcPr>
          <w:p w14:paraId="4F1E2E54" w14:textId="77777777" w:rsidR="00D36745" w:rsidRPr="00211C25" w:rsidRDefault="00D36745" w:rsidP="00D36745">
            <w:pPr>
              <w:pStyle w:val="DeutscherText"/>
              <w:widowControl w:val="0"/>
              <w:spacing w:line="240" w:lineRule="auto"/>
              <w:rPr>
                <w:rFonts w:cs="Arial"/>
                <w:lang w:val="de-DE"/>
              </w:rPr>
            </w:pPr>
            <w:r w:rsidRPr="00211C25">
              <w:rPr>
                <w:rFonts w:cs="Arial"/>
                <w:b/>
                <w:bCs/>
                <w:lang w:val="de-DE"/>
              </w:rPr>
              <w:t>1.5 IT-Anforderungen</w:t>
            </w:r>
          </w:p>
        </w:tc>
        <w:tc>
          <w:tcPr>
            <w:tcW w:w="994" w:type="dxa"/>
          </w:tcPr>
          <w:p w14:paraId="53E41F63" w14:textId="77777777" w:rsidR="00D36745" w:rsidRPr="00211C25" w:rsidRDefault="00D36745" w:rsidP="00D36745">
            <w:pPr>
              <w:widowControl w:val="0"/>
              <w:rPr>
                <w:rFonts w:cs="Arial"/>
                <w:lang w:val="it-IT"/>
              </w:rPr>
            </w:pPr>
          </w:p>
        </w:tc>
        <w:tc>
          <w:tcPr>
            <w:tcW w:w="4254" w:type="dxa"/>
          </w:tcPr>
          <w:p w14:paraId="7194EEC1" w14:textId="77777777" w:rsidR="00D36745" w:rsidRPr="00211C25" w:rsidRDefault="00D36745" w:rsidP="00D36745">
            <w:pPr>
              <w:pStyle w:val="Testoitaliano"/>
              <w:widowControl w:val="0"/>
              <w:spacing w:line="240" w:lineRule="auto"/>
              <w:ind w:right="105"/>
              <w:rPr>
                <w:rFonts w:cs="Arial"/>
              </w:rPr>
            </w:pPr>
            <w:r w:rsidRPr="00211C25">
              <w:rPr>
                <w:rFonts w:cs="Arial"/>
                <w:b/>
                <w:bCs/>
              </w:rPr>
              <w:t>1.5 Requisiti informatici</w:t>
            </w:r>
          </w:p>
        </w:tc>
      </w:tr>
      <w:tr w:rsidR="00D36745" w:rsidRPr="00211C25" w14:paraId="654852A8" w14:textId="77777777" w:rsidTr="00880733">
        <w:tc>
          <w:tcPr>
            <w:tcW w:w="4397" w:type="dxa"/>
          </w:tcPr>
          <w:p w14:paraId="65E0F085" w14:textId="77777777" w:rsidR="00D36745" w:rsidRPr="00211C25" w:rsidRDefault="00D36745" w:rsidP="00D36745">
            <w:pPr>
              <w:pStyle w:val="Default"/>
              <w:widowControl w:val="0"/>
              <w:tabs>
                <w:tab w:val="center" w:pos="4536"/>
                <w:tab w:val="right" w:pos="9072"/>
              </w:tabs>
              <w:jc w:val="both"/>
              <w:rPr>
                <w:rFonts w:cs="Arial"/>
                <w:color w:val="auto"/>
                <w:sz w:val="20"/>
                <w:szCs w:val="20"/>
                <w:lang w:val="de-DE"/>
              </w:rPr>
            </w:pPr>
          </w:p>
        </w:tc>
        <w:tc>
          <w:tcPr>
            <w:tcW w:w="994" w:type="dxa"/>
          </w:tcPr>
          <w:p w14:paraId="0177FEC1" w14:textId="77777777" w:rsidR="00D36745" w:rsidRPr="00211C25" w:rsidRDefault="00D36745" w:rsidP="00D36745">
            <w:pPr>
              <w:widowControl w:val="0"/>
              <w:rPr>
                <w:rFonts w:cs="Arial"/>
                <w:lang w:val="de-DE"/>
              </w:rPr>
            </w:pPr>
          </w:p>
        </w:tc>
        <w:tc>
          <w:tcPr>
            <w:tcW w:w="4254" w:type="dxa"/>
          </w:tcPr>
          <w:p w14:paraId="7374DCD2" w14:textId="77777777" w:rsidR="00D36745" w:rsidRPr="00211C25" w:rsidRDefault="00D36745" w:rsidP="00D36745">
            <w:pPr>
              <w:widowControl w:val="0"/>
              <w:tabs>
                <w:tab w:val="left" w:pos="720"/>
              </w:tabs>
              <w:ind w:right="105"/>
              <w:jc w:val="both"/>
              <w:rPr>
                <w:rFonts w:cs="Arial"/>
                <w:lang w:val="it-IT"/>
              </w:rPr>
            </w:pPr>
          </w:p>
        </w:tc>
      </w:tr>
      <w:tr w:rsidR="00D36745" w:rsidRPr="00AF543C" w14:paraId="6549612C" w14:textId="77777777" w:rsidTr="00880733">
        <w:tc>
          <w:tcPr>
            <w:tcW w:w="4397" w:type="dxa"/>
          </w:tcPr>
          <w:p w14:paraId="2297F1D7" w14:textId="77777777" w:rsidR="00D36745" w:rsidRPr="00211C25" w:rsidRDefault="00D36745" w:rsidP="00D36745">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4" w:type="dxa"/>
          </w:tcPr>
          <w:p w14:paraId="3A2593C8" w14:textId="77777777" w:rsidR="00D36745" w:rsidRPr="00211C25" w:rsidRDefault="00D36745" w:rsidP="00D36745">
            <w:pPr>
              <w:widowControl w:val="0"/>
              <w:rPr>
                <w:rFonts w:cs="Arial"/>
                <w:lang w:val="de-DE"/>
              </w:rPr>
            </w:pPr>
          </w:p>
        </w:tc>
        <w:tc>
          <w:tcPr>
            <w:tcW w:w="4254" w:type="dxa"/>
          </w:tcPr>
          <w:p w14:paraId="4EA32EDB"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D36745" w:rsidRPr="00AF543C" w14:paraId="334A56DE" w14:textId="77777777" w:rsidTr="00880733">
        <w:tc>
          <w:tcPr>
            <w:tcW w:w="4397" w:type="dxa"/>
          </w:tcPr>
          <w:p w14:paraId="4B21B81D"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4" w:type="dxa"/>
          </w:tcPr>
          <w:p w14:paraId="67A11649" w14:textId="77777777" w:rsidR="00D36745" w:rsidRPr="00211C25" w:rsidRDefault="00D36745" w:rsidP="00D36745">
            <w:pPr>
              <w:widowControl w:val="0"/>
              <w:rPr>
                <w:rFonts w:cs="Arial"/>
                <w:lang w:val="it-IT"/>
              </w:rPr>
            </w:pPr>
          </w:p>
        </w:tc>
        <w:tc>
          <w:tcPr>
            <w:tcW w:w="4254" w:type="dxa"/>
          </w:tcPr>
          <w:p w14:paraId="29E0E1FC" w14:textId="77777777" w:rsidR="00D36745" w:rsidRPr="00211C25" w:rsidRDefault="00D36745" w:rsidP="00D36745">
            <w:pPr>
              <w:widowControl w:val="0"/>
              <w:tabs>
                <w:tab w:val="left" w:pos="720"/>
              </w:tabs>
              <w:ind w:right="105"/>
              <w:jc w:val="both"/>
              <w:rPr>
                <w:rFonts w:cs="Arial"/>
                <w:lang w:val="it-IT"/>
              </w:rPr>
            </w:pPr>
          </w:p>
        </w:tc>
      </w:tr>
      <w:tr w:rsidR="00D36745" w:rsidRPr="00AF543C" w14:paraId="78BE642D" w14:textId="77777777" w:rsidTr="00880733">
        <w:tc>
          <w:tcPr>
            <w:tcW w:w="4397" w:type="dxa"/>
          </w:tcPr>
          <w:p w14:paraId="45F33FB7" w14:textId="1FDF2BF2" w:rsidR="00D36745" w:rsidRPr="00211C25" w:rsidRDefault="00D36745" w:rsidP="00D36745">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tcPr>
          <w:p w14:paraId="1FE02ABF" w14:textId="77777777" w:rsidR="00D36745" w:rsidRPr="00211C25" w:rsidRDefault="00D36745" w:rsidP="00D36745">
            <w:pPr>
              <w:widowControl w:val="0"/>
              <w:rPr>
                <w:rFonts w:cs="Arial"/>
                <w:lang w:val="de-DE"/>
              </w:rPr>
            </w:pPr>
          </w:p>
        </w:tc>
        <w:tc>
          <w:tcPr>
            <w:tcW w:w="4254" w:type="dxa"/>
          </w:tcPr>
          <w:p w14:paraId="75D49E00"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D36745" w:rsidRPr="00AF543C" w14:paraId="4AB45E14" w14:textId="77777777" w:rsidTr="00880733">
        <w:tc>
          <w:tcPr>
            <w:tcW w:w="4397" w:type="dxa"/>
          </w:tcPr>
          <w:p w14:paraId="3B160E0E"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4" w:type="dxa"/>
          </w:tcPr>
          <w:p w14:paraId="582604BA" w14:textId="77777777" w:rsidR="00D36745" w:rsidRPr="00211C25" w:rsidRDefault="00D36745" w:rsidP="00D36745">
            <w:pPr>
              <w:widowControl w:val="0"/>
              <w:rPr>
                <w:rFonts w:cs="Arial"/>
                <w:lang w:val="it-IT"/>
              </w:rPr>
            </w:pPr>
          </w:p>
        </w:tc>
        <w:tc>
          <w:tcPr>
            <w:tcW w:w="4254" w:type="dxa"/>
          </w:tcPr>
          <w:p w14:paraId="45904503" w14:textId="77777777" w:rsidR="00D36745" w:rsidRPr="00211C25" w:rsidRDefault="00D36745" w:rsidP="00D36745">
            <w:pPr>
              <w:widowControl w:val="0"/>
              <w:tabs>
                <w:tab w:val="left" w:pos="720"/>
              </w:tabs>
              <w:ind w:right="105"/>
              <w:jc w:val="both"/>
              <w:rPr>
                <w:rFonts w:cs="Arial"/>
                <w:lang w:val="it-IT"/>
              </w:rPr>
            </w:pPr>
          </w:p>
        </w:tc>
      </w:tr>
      <w:tr w:rsidR="00D36745" w:rsidRPr="00AF543C" w14:paraId="51E23827" w14:textId="77777777" w:rsidTr="00880733">
        <w:tc>
          <w:tcPr>
            <w:tcW w:w="4397" w:type="dxa"/>
          </w:tcPr>
          <w:p w14:paraId="048A04E1" w14:textId="5D9BC07E" w:rsidR="00D36745" w:rsidRPr="008972DE" w:rsidRDefault="00D36745" w:rsidP="00D36745">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D36745" w:rsidRPr="008972DE" w:rsidRDefault="00D36745" w:rsidP="00D36745">
            <w:pPr>
              <w:pStyle w:val="Default"/>
              <w:widowControl w:val="0"/>
              <w:tabs>
                <w:tab w:val="center" w:pos="4536"/>
                <w:tab w:val="right" w:pos="9072"/>
              </w:tabs>
              <w:jc w:val="both"/>
              <w:rPr>
                <w:rFonts w:cs="Arial"/>
                <w:color w:val="auto"/>
                <w:sz w:val="20"/>
                <w:szCs w:val="20"/>
                <w:lang w:val="de-DE"/>
              </w:rPr>
            </w:pPr>
          </w:p>
        </w:tc>
        <w:tc>
          <w:tcPr>
            <w:tcW w:w="994" w:type="dxa"/>
          </w:tcPr>
          <w:p w14:paraId="4ED7A1A7" w14:textId="77777777" w:rsidR="00D36745" w:rsidRPr="008972DE" w:rsidRDefault="00D36745" w:rsidP="00D36745">
            <w:pPr>
              <w:pStyle w:val="Default"/>
              <w:widowControl w:val="0"/>
              <w:tabs>
                <w:tab w:val="center" w:pos="4536"/>
                <w:tab w:val="right" w:pos="9072"/>
              </w:tabs>
              <w:ind w:right="76"/>
              <w:jc w:val="both"/>
              <w:rPr>
                <w:rFonts w:cs="Arial"/>
                <w:color w:val="auto"/>
                <w:sz w:val="20"/>
                <w:szCs w:val="20"/>
                <w:lang w:val="de-DE"/>
              </w:rPr>
            </w:pPr>
          </w:p>
        </w:tc>
        <w:tc>
          <w:tcPr>
            <w:tcW w:w="4254" w:type="dxa"/>
          </w:tcPr>
          <w:p w14:paraId="41616EBE" w14:textId="432AD78B" w:rsidR="00D36745" w:rsidRPr="008972DE" w:rsidRDefault="00D36745" w:rsidP="00D36745">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D36745" w:rsidRPr="00AF543C" w14:paraId="016CDA95" w14:textId="77777777" w:rsidTr="00880733">
        <w:tc>
          <w:tcPr>
            <w:tcW w:w="4397" w:type="dxa"/>
          </w:tcPr>
          <w:p w14:paraId="6E9114CB"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994" w:type="dxa"/>
          </w:tcPr>
          <w:p w14:paraId="4ED7ADC6"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4254" w:type="dxa"/>
          </w:tcPr>
          <w:p w14:paraId="433272DA"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r>
      <w:tr w:rsidR="00D36745" w:rsidRPr="00AF543C" w14:paraId="22E5CC27" w14:textId="77777777" w:rsidTr="00880733">
        <w:tc>
          <w:tcPr>
            <w:tcW w:w="4397" w:type="dxa"/>
          </w:tcPr>
          <w:p w14:paraId="480A413F" w14:textId="0C2B6325" w:rsidR="00D36745" w:rsidRPr="00211C25" w:rsidRDefault="00D36745" w:rsidP="00D36745">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D36745" w:rsidRPr="00211C25" w:rsidRDefault="00B27BEE" w:rsidP="00D36745">
            <w:pPr>
              <w:pStyle w:val="NormaleWeb"/>
              <w:widowControl w:val="0"/>
              <w:tabs>
                <w:tab w:val="center" w:pos="4140"/>
                <w:tab w:val="right" w:pos="9072"/>
              </w:tabs>
              <w:spacing w:before="0" w:after="0"/>
              <w:ind w:right="74"/>
              <w:rPr>
                <w:rFonts w:ascii="Arial" w:hAnsi="Arial" w:cs="Arial"/>
                <w:sz w:val="20"/>
                <w:szCs w:val="20"/>
                <w:lang w:val="de-DE"/>
              </w:rPr>
            </w:pPr>
            <w:hyperlink r:id="rId38" w:history="1">
              <w:r w:rsidR="00D36745" w:rsidRPr="00211C25">
                <w:rPr>
                  <w:rStyle w:val="Collegamentoipertestuale"/>
                  <w:rFonts w:ascii="Arial" w:hAnsi="Arial" w:cs="Arial"/>
                  <w:sz w:val="20"/>
                  <w:szCs w:val="20"/>
                  <w:lang w:val="de-DE"/>
                </w:rPr>
                <w:t>http://www.microsoft.com/windows/ie/downloads/recommended/128bit/default.mspx</w:t>
              </w:r>
            </w:hyperlink>
            <w:r w:rsidR="00D36745" w:rsidRPr="00211C25">
              <w:rPr>
                <w:rFonts w:ascii="Arial" w:hAnsi="Arial" w:cs="Arial"/>
                <w:sz w:val="20"/>
                <w:szCs w:val="20"/>
                <w:lang w:val="de-DE"/>
              </w:rPr>
              <w:t>).</w:t>
            </w:r>
          </w:p>
        </w:tc>
        <w:tc>
          <w:tcPr>
            <w:tcW w:w="994" w:type="dxa"/>
          </w:tcPr>
          <w:p w14:paraId="641672E2" w14:textId="77777777" w:rsidR="00D36745" w:rsidRPr="00211C25" w:rsidRDefault="00D36745" w:rsidP="00D36745">
            <w:pPr>
              <w:widowControl w:val="0"/>
              <w:rPr>
                <w:rFonts w:cs="Arial"/>
                <w:lang w:val="de-DE"/>
              </w:rPr>
            </w:pPr>
          </w:p>
        </w:tc>
        <w:tc>
          <w:tcPr>
            <w:tcW w:w="4254" w:type="dxa"/>
          </w:tcPr>
          <w:p w14:paraId="4C42348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D36745" w:rsidRPr="00AF543C" w14:paraId="6D612DFD" w14:textId="77777777" w:rsidTr="00880733">
        <w:tc>
          <w:tcPr>
            <w:tcW w:w="4397" w:type="dxa"/>
          </w:tcPr>
          <w:p w14:paraId="64D5B4FB" w14:textId="77777777" w:rsidR="00D36745" w:rsidRPr="00211C25" w:rsidRDefault="00D36745" w:rsidP="00D36745">
            <w:pPr>
              <w:pStyle w:val="NormaleWeb"/>
              <w:widowControl w:val="0"/>
              <w:tabs>
                <w:tab w:val="center" w:pos="4140"/>
                <w:tab w:val="right" w:pos="9072"/>
              </w:tabs>
              <w:spacing w:before="0" w:after="0"/>
              <w:ind w:right="74"/>
              <w:rPr>
                <w:rFonts w:ascii="Arial" w:hAnsi="Arial" w:cs="Arial"/>
                <w:sz w:val="20"/>
                <w:szCs w:val="20"/>
              </w:rPr>
            </w:pPr>
          </w:p>
        </w:tc>
        <w:tc>
          <w:tcPr>
            <w:tcW w:w="994" w:type="dxa"/>
          </w:tcPr>
          <w:p w14:paraId="758CDF97" w14:textId="77777777" w:rsidR="00D36745" w:rsidRPr="00211C25" w:rsidRDefault="00D36745" w:rsidP="00D36745">
            <w:pPr>
              <w:pStyle w:val="NormaleWeb"/>
              <w:widowControl w:val="0"/>
              <w:tabs>
                <w:tab w:val="center" w:pos="4140"/>
                <w:tab w:val="right" w:pos="9072"/>
              </w:tabs>
              <w:spacing w:before="0" w:after="0"/>
              <w:ind w:right="76"/>
              <w:rPr>
                <w:rFonts w:ascii="Arial" w:hAnsi="Arial" w:cs="Arial"/>
                <w:sz w:val="20"/>
                <w:szCs w:val="20"/>
              </w:rPr>
            </w:pPr>
          </w:p>
        </w:tc>
        <w:tc>
          <w:tcPr>
            <w:tcW w:w="4254" w:type="dxa"/>
          </w:tcPr>
          <w:p w14:paraId="386A9EF7" w14:textId="77777777" w:rsidR="00D36745" w:rsidRPr="00211C25" w:rsidRDefault="00D36745" w:rsidP="00D36745">
            <w:pPr>
              <w:pStyle w:val="NormaleWeb"/>
              <w:widowControl w:val="0"/>
              <w:tabs>
                <w:tab w:val="center" w:pos="4140"/>
                <w:tab w:val="right" w:pos="9072"/>
              </w:tabs>
              <w:spacing w:before="0" w:after="0"/>
              <w:ind w:right="76"/>
              <w:rPr>
                <w:rFonts w:ascii="Arial" w:hAnsi="Arial" w:cs="Arial"/>
                <w:sz w:val="20"/>
                <w:szCs w:val="20"/>
              </w:rPr>
            </w:pPr>
          </w:p>
        </w:tc>
      </w:tr>
      <w:tr w:rsidR="00D36745" w:rsidRPr="00AF543C" w14:paraId="02A26DC8" w14:textId="77777777" w:rsidTr="00880733">
        <w:tc>
          <w:tcPr>
            <w:tcW w:w="4397" w:type="dxa"/>
          </w:tcPr>
          <w:p w14:paraId="20D01686" w14:textId="33706954"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16A85">
              <w:rPr>
                <w:rStyle w:val="Collegamentoipertestuale"/>
                <w:color w:val="auto"/>
                <w:lang w:val="de-DE"/>
              </w:rPr>
              <w:lastRenderedPageBreak/>
              <w:t>(</w:t>
            </w:r>
            <w:hyperlink r:id="rId40"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 </w:t>
            </w:r>
          </w:p>
        </w:tc>
        <w:tc>
          <w:tcPr>
            <w:tcW w:w="994" w:type="dxa"/>
          </w:tcPr>
          <w:p w14:paraId="69FCC3C1" w14:textId="77777777" w:rsidR="00D36745" w:rsidRPr="00211C25" w:rsidRDefault="00D36745" w:rsidP="00D36745">
            <w:pPr>
              <w:widowControl w:val="0"/>
              <w:rPr>
                <w:rFonts w:cs="Arial"/>
                <w:lang w:val="de-DE"/>
              </w:rPr>
            </w:pPr>
          </w:p>
        </w:tc>
        <w:tc>
          <w:tcPr>
            <w:tcW w:w="4254" w:type="dxa"/>
          </w:tcPr>
          <w:p w14:paraId="20EEC25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w:t>
            </w:r>
            <w:r w:rsidRPr="00211C25">
              <w:rPr>
                <w:rFonts w:cs="Arial"/>
                <w:lang w:val="it-IT"/>
              </w:rPr>
              <w:lastRenderedPageBreak/>
              <w:t>(http://www.agid.gov.it),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D36745" w:rsidRPr="00AF543C" w14:paraId="5A255581" w14:textId="77777777" w:rsidTr="00880733">
        <w:tc>
          <w:tcPr>
            <w:tcW w:w="4397" w:type="dxa"/>
          </w:tcPr>
          <w:p w14:paraId="2C5A53E5" w14:textId="77777777" w:rsidR="00D36745" w:rsidRPr="009F574F"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051418D" w14:textId="77777777" w:rsidR="00D36745" w:rsidRPr="00211C25" w:rsidRDefault="00D36745" w:rsidP="00D36745">
            <w:pPr>
              <w:widowControl w:val="0"/>
              <w:rPr>
                <w:rFonts w:cs="Arial"/>
                <w:lang w:val="it-IT"/>
              </w:rPr>
            </w:pPr>
          </w:p>
        </w:tc>
        <w:tc>
          <w:tcPr>
            <w:tcW w:w="4254" w:type="dxa"/>
          </w:tcPr>
          <w:p w14:paraId="684C8208" w14:textId="77777777" w:rsidR="00D36745" w:rsidRPr="00211C25" w:rsidRDefault="00D36745" w:rsidP="00D36745">
            <w:pPr>
              <w:widowControl w:val="0"/>
              <w:tabs>
                <w:tab w:val="left" w:pos="720"/>
              </w:tabs>
              <w:ind w:right="105"/>
              <w:jc w:val="both"/>
              <w:rPr>
                <w:rFonts w:cs="Arial"/>
                <w:lang w:val="it-IT"/>
              </w:rPr>
            </w:pPr>
          </w:p>
        </w:tc>
      </w:tr>
      <w:tr w:rsidR="00D36745" w:rsidRPr="00211C25" w14:paraId="715FA553" w14:textId="77777777" w:rsidTr="00880733">
        <w:tc>
          <w:tcPr>
            <w:tcW w:w="4397" w:type="dxa"/>
          </w:tcPr>
          <w:p w14:paraId="654E2594"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tcPr>
          <w:p w14:paraId="0204984E" w14:textId="77777777" w:rsidR="00D36745" w:rsidRPr="00211C25" w:rsidRDefault="00D36745" w:rsidP="00D36745">
            <w:pPr>
              <w:widowControl w:val="0"/>
              <w:rPr>
                <w:rFonts w:cs="Arial"/>
                <w:lang w:val="de-DE"/>
              </w:rPr>
            </w:pPr>
          </w:p>
        </w:tc>
        <w:tc>
          <w:tcPr>
            <w:tcW w:w="4254" w:type="dxa"/>
          </w:tcPr>
          <w:p w14:paraId="05538D4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D36745" w:rsidRPr="00211C25" w14:paraId="636130F5" w14:textId="77777777" w:rsidTr="00880733">
        <w:tc>
          <w:tcPr>
            <w:tcW w:w="4397" w:type="dxa"/>
          </w:tcPr>
          <w:p w14:paraId="7D564B63" w14:textId="77777777" w:rsidR="00D36745" w:rsidRPr="00211C25" w:rsidRDefault="00D36745" w:rsidP="00D36745">
            <w:pPr>
              <w:widowControl w:val="0"/>
              <w:tabs>
                <w:tab w:val="left" w:pos="720"/>
                <w:tab w:val="center" w:pos="4536"/>
              </w:tabs>
              <w:ind w:right="76"/>
              <w:jc w:val="both"/>
              <w:rPr>
                <w:rFonts w:cs="Arial"/>
                <w:lang w:val="it-IT"/>
              </w:rPr>
            </w:pPr>
          </w:p>
        </w:tc>
        <w:tc>
          <w:tcPr>
            <w:tcW w:w="994" w:type="dxa"/>
          </w:tcPr>
          <w:p w14:paraId="72971BC2" w14:textId="77777777" w:rsidR="00D36745" w:rsidRPr="00211C25" w:rsidRDefault="00D36745" w:rsidP="00D36745">
            <w:pPr>
              <w:widowControl w:val="0"/>
              <w:rPr>
                <w:rFonts w:cs="Arial"/>
                <w:lang w:val="it-IT"/>
              </w:rPr>
            </w:pPr>
          </w:p>
        </w:tc>
        <w:tc>
          <w:tcPr>
            <w:tcW w:w="4254" w:type="dxa"/>
          </w:tcPr>
          <w:p w14:paraId="2A10D8FD" w14:textId="77777777" w:rsidR="00D36745" w:rsidRPr="00211C25" w:rsidRDefault="00D36745" w:rsidP="00D36745">
            <w:pPr>
              <w:widowControl w:val="0"/>
              <w:tabs>
                <w:tab w:val="left" w:pos="720"/>
              </w:tabs>
              <w:ind w:right="105"/>
              <w:jc w:val="both"/>
              <w:rPr>
                <w:rFonts w:cs="Arial"/>
                <w:lang w:val="it-IT"/>
              </w:rPr>
            </w:pPr>
          </w:p>
        </w:tc>
      </w:tr>
      <w:tr w:rsidR="00D36745" w:rsidRPr="009B2D33" w14:paraId="7F47314F" w14:textId="77777777" w:rsidTr="00880733">
        <w:tc>
          <w:tcPr>
            <w:tcW w:w="4397" w:type="dxa"/>
          </w:tcPr>
          <w:p w14:paraId="22A0190C" w14:textId="68D36E95"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tcPr>
          <w:p w14:paraId="72EDA65E" w14:textId="77777777" w:rsidR="00D36745" w:rsidRPr="00211C25" w:rsidRDefault="00D36745" w:rsidP="00D36745">
            <w:pPr>
              <w:widowControl w:val="0"/>
              <w:rPr>
                <w:rFonts w:cs="Arial"/>
                <w:lang w:val="it-IT"/>
              </w:rPr>
            </w:pPr>
          </w:p>
        </w:tc>
        <w:tc>
          <w:tcPr>
            <w:tcW w:w="4254" w:type="dxa"/>
          </w:tcPr>
          <w:p w14:paraId="22144927"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D36745" w:rsidRPr="009B2D33" w14:paraId="26A6E912" w14:textId="77777777" w:rsidTr="00880733">
        <w:tc>
          <w:tcPr>
            <w:tcW w:w="4397" w:type="dxa"/>
          </w:tcPr>
          <w:p w14:paraId="693BA33A" w14:textId="77777777" w:rsidR="00D36745" w:rsidRPr="009F574F"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FF1C7E8" w14:textId="77777777" w:rsidR="00D36745" w:rsidRPr="00211C25" w:rsidRDefault="00D36745" w:rsidP="00D36745">
            <w:pPr>
              <w:widowControl w:val="0"/>
              <w:rPr>
                <w:rFonts w:cs="Arial"/>
                <w:lang w:val="it-IT"/>
              </w:rPr>
            </w:pPr>
          </w:p>
        </w:tc>
        <w:tc>
          <w:tcPr>
            <w:tcW w:w="4254" w:type="dxa"/>
          </w:tcPr>
          <w:p w14:paraId="698ECEF8" w14:textId="77777777" w:rsidR="00D36745" w:rsidRPr="00211C25" w:rsidRDefault="00D36745" w:rsidP="00D36745">
            <w:pPr>
              <w:widowControl w:val="0"/>
              <w:tabs>
                <w:tab w:val="left" w:pos="720"/>
              </w:tabs>
              <w:ind w:right="105"/>
              <w:jc w:val="both"/>
              <w:rPr>
                <w:rFonts w:cs="Arial"/>
                <w:lang w:val="it-IT"/>
              </w:rPr>
            </w:pPr>
          </w:p>
        </w:tc>
      </w:tr>
      <w:tr w:rsidR="00D36745" w:rsidRPr="00AF543C" w14:paraId="52076FFD" w14:textId="77777777" w:rsidTr="00880733">
        <w:tc>
          <w:tcPr>
            <w:tcW w:w="4397" w:type="dxa"/>
          </w:tcPr>
          <w:p w14:paraId="6C481D5F"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4" w:type="dxa"/>
          </w:tcPr>
          <w:p w14:paraId="5FE67E4D" w14:textId="77777777" w:rsidR="00D36745" w:rsidRPr="00211C25" w:rsidRDefault="00D36745" w:rsidP="00D36745">
            <w:pPr>
              <w:widowControl w:val="0"/>
              <w:rPr>
                <w:rFonts w:cs="Arial"/>
                <w:lang w:val="de-DE"/>
              </w:rPr>
            </w:pPr>
          </w:p>
        </w:tc>
        <w:tc>
          <w:tcPr>
            <w:tcW w:w="4254" w:type="dxa"/>
          </w:tcPr>
          <w:p w14:paraId="2888343A"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36745" w:rsidRPr="00AF543C" w14:paraId="106C8A09" w14:textId="77777777" w:rsidTr="00880733">
        <w:tc>
          <w:tcPr>
            <w:tcW w:w="4397" w:type="dxa"/>
          </w:tcPr>
          <w:p w14:paraId="026018DA" w14:textId="77777777" w:rsidR="00D36745" w:rsidRPr="00211C25" w:rsidRDefault="00D36745" w:rsidP="00D36745">
            <w:pPr>
              <w:widowControl w:val="0"/>
              <w:tabs>
                <w:tab w:val="left" w:pos="720"/>
                <w:tab w:val="center" w:pos="4536"/>
              </w:tabs>
              <w:ind w:right="76"/>
              <w:jc w:val="both"/>
              <w:rPr>
                <w:rFonts w:cs="Arial"/>
                <w:lang w:val="it-IT"/>
              </w:rPr>
            </w:pPr>
          </w:p>
        </w:tc>
        <w:tc>
          <w:tcPr>
            <w:tcW w:w="994" w:type="dxa"/>
          </w:tcPr>
          <w:p w14:paraId="3BA611CD" w14:textId="77777777" w:rsidR="00D36745" w:rsidRPr="00211C25" w:rsidRDefault="00D36745" w:rsidP="00D36745">
            <w:pPr>
              <w:widowControl w:val="0"/>
              <w:rPr>
                <w:rFonts w:cs="Arial"/>
                <w:lang w:val="it-IT"/>
              </w:rPr>
            </w:pPr>
          </w:p>
        </w:tc>
        <w:tc>
          <w:tcPr>
            <w:tcW w:w="4254" w:type="dxa"/>
          </w:tcPr>
          <w:p w14:paraId="6D05BE90" w14:textId="77777777" w:rsidR="00D36745" w:rsidRPr="00211C25" w:rsidRDefault="00D36745" w:rsidP="00D36745">
            <w:pPr>
              <w:widowControl w:val="0"/>
              <w:tabs>
                <w:tab w:val="left" w:pos="720"/>
              </w:tabs>
              <w:ind w:right="105"/>
              <w:jc w:val="both"/>
              <w:rPr>
                <w:rFonts w:cs="Arial"/>
                <w:lang w:val="it-IT"/>
              </w:rPr>
            </w:pPr>
          </w:p>
        </w:tc>
      </w:tr>
      <w:tr w:rsidR="00D36745" w:rsidRPr="00AF543C" w14:paraId="7EBCCB7C" w14:textId="77777777" w:rsidTr="00880733">
        <w:tc>
          <w:tcPr>
            <w:tcW w:w="4397" w:type="dxa"/>
          </w:tcPr>
          <w:p w14:paraId="2EF82827" w14:textId="554920A8"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tcPr>
          <w:p w14:paraId="01293272" w14:textId="77777777" w:rsidR="00D36745" w:rsidRPr="00211C25" w:rsidRDefault="00D36745" w:rsidP="00D36745">
            <w:pPr>
              <w:widowControl w:val="0"/>
              <w:rPr>
                <w:rFonts w:cs="Arial"/>
                <w:lang w:val="de-DE"/>
              </w:rPr>
            </w:pPr>
          </w:p>
        </w:tc>
        <w:tc>
          <w:tcPr>
            <w:tcW w:w="4254" w:type="dxa"/>
          </w:tcPr>
          <w:p w14:paraId="2480DD7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D36745" w:rsidRPr="00AF543C" w14:paraId="538138F3" w14:textId="77777777" w:rsidTr="00880733">
        <w:tc>
          <w:tcPr>
            <w:tcW w:w="4397" w:type="dxa"/>
          </w:tcPr>
          <w:p w14:paraId="2BD754AA" w14:textId="77777777" w:rsidR="00D36745" w:rsidRPr="00211C25" w:rsidRDefault="00D36745" w:rsidP="00D36745">
            <w:pPr>
              <w:pStyle w:val="NormaleWeb"/>
              <w:widowControl w:val="0"/>
              <w:tabs>
                <w:tab w:val="center" w:pos="4536"/>
                <w:tab w:val="right" w:pos="9072"/>
              </w:tabs>
              <w:spacing w:before="0" w:after="0"/>
              <w:ind w:right="76"/>
              <w:rPr>
                <w:rFonts w:ascii="Arial" w:hAnsi="Arial" w:cs="Arial"/>
                <w:sz w:val="20"/>
                <w:szCs w:val="20"/>
              </w:rPr>
            </w:pPr>
          </w:p>
        </w:tc>
        <w:tc>
          <w:tcPr>
            <w:tcW w:w="994" w:type="dxa"/>
          </w:tcPr>
          <w:p w14:paraId="7ED7BC52" w14:textId="77777777" w:rsidR="00D36745" w:rsidRPr="00211C25" w:rsidRDefault="00D36745" w:rsidP="00D36745">
            <w:pPr>
              <w:widowControl w:val="0"/>
              <w:rPr>
                <w:rFonts w:cs="Arial"/>
                <w:lang w:val="it-IT"/>
              </w:rPr>
            </w:pPr>
          </w:p>
        </w:tc>
        <w:tc>
          <w:tcPr>
            <w:tcW w:w="4254" w:type="dxa"/>
          </w:tcPr>
          <w:p w14:paraId="3560895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012FB9C4" w14:textId="77777777" w:rsidTr="00880733">
        <w:tc>
          <w:tcPr>
            <w:tcW w:w="4397" w:type="dxa"/>
          </w:tcPr>
          <w:p w14:paraId="1F72AF86" w14:textId="0A9DDF41"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 xml:space="preserve">Der Account (Benutzername und Passwort), der für den Zugang zum Portal und für die Teilnahme </w:t>
            </w:r>
            <w:r w:rsidRPr="005579FB">
              <w:rPr>
                <w:rFonts w:ascii="Arial" w:hAnsi="Arial" w:cs="Arial"/>
                <w:sz w:val="20"/>
                <w:szCs w:val="20"/>
                <w:lang w:val="de-DE"/>
              </w:rPr>
              <w:lastRenderedPageBreak/>
              <w:t>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4" w:type="dxa"/>
          </w:tcPr>
          <w:p w14:paraId="0DC47B14" w14:textId="77777777" w:rsidR="00D36745" w:rsidRPr="00211C25" w:rsidRDefault="00D36745" w:rsidP="00D36745">
            <w:pPr>
              <w:widowControl w:val="0"/>
              <w:rPr>
                <w:rFonts w:cs="Arial"/>
                <w:lang w:val="de-DE"/>
              </w:rPr>
            </w:pPr>
          </w:p>
        </w:tc>
        <w:tc>
          <w:tcPr>
            <w:tcW w:w="4254" w:type="dxa"/>
          </w:tcPr>
          <w:p w14:paraId="45B2681C"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 xml:space="preserve">L’account (username e password), necessario all’accesso al sistema e alla partecipazione alla </w:t>
            </w:r>
            <w:r w:rsidRPr="00211C25">
              <w:rPr>
                <w:rFonts w:cs="Arial"/>
                <w:lang w:val="it-IT"/>
              </w:rPr>
              <w:lastRenderedPageBreak/>
              <w:t>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D36745" w:rsidRPr="00211C25" w:rsidRDefault="00D36745" w:rsidP="00D36745">
            <w:pPr>
              <w:widowControl w:val="0"/>
              <w:tabs>
                <w:tab w:val="left" w:pos="720"/>
              </w:tabs>
              <w:ind w:right="105"/>
              <w:jc w:val="both"/>
              <w:rPr>
                <w:rFonts w:cs="Arial"/>
                <w:lang w:val="it-IT"/>
              </w:rPr>
            </w:pPr>
          </w:p>
        </w:tc>
      </w:tr>
      <w:tr w:rsidR="00D36745" w:rsidRPr="00AF543C" w14:paraId="78FBFD1D" w14:textId="77777777" w:rsidTr="00880733">
        <w:trPr>
          <w:trHeight w:val="96"/>
        </w:trPr>
        <w:tc>
          <w:tcPr>
            <w:tcW w:w="4397" w:type="dxa"/>
          </w:tcPr>
          <w:p w14:paraId="1EF6358C" w14:textId="77777777" w:rsidR="00D36745" w:rsidRPr="00211C25"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66710F2E" w14:textId="77777777" w:rsidR="00D36745" w:rsidRPr="00211C25" w:rsidRDefault="00D36745" w:rsidP="00D36745">
            <w:pPr>
              <w:widowControl w:val="0"/>
              <w:rPr>
                <w:rFonts w:cs="Arial"/>
                <w:lang w:val="it-IT"/>
              </w:rPr>
            </w:pPr>
          </w:p>
        </w:tc>
        <w:tc>
          <w:tcPr>
            <w:tcW w:w="4254" w:type="dxa"/>
          </w:tcPr>
          <w:p w14:paraId="1A603C7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7F5C1CDF" w14:textId="77777777" w:rsidTr="00880733">
        <w:tc>
          <w:tcPr>
            <w:tcW w:w="4397" w:type="dxa"/>
          </w:tcPr>
          <w:p w14:paraId="762A2C9B" w14:textId="669ECE71" w:rsidR="00D36745" w:rsidRPr="00211C25"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tcPr>
          <w:p w14:paraId="4AFE25E0" w14:textId="77777777" w:rsidR="00D36745" w:rsidRPr="00211C25" w:rsidRDefault="00D36745" w:rsidP="00D36745">
            <w:pPr>
              <w:widowControl w:val="0"/>
              <w:rPr>
                <w:rFonts w:cs="Arial"/>
                <w:lang w:val="de-DE"/>
              </w:rPr>
            </w:pPr>
          </w:p>
        </w:tc>
        <w:tc>
          <w:tcPr>
            <w:tcW w:w="4254" w:type="dxa"/>
          </w:tcPr>
          <w:p w14:paraId="12FFEE0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D36745" w:rsidRPr="00AF543C" w14:paraId="3BADD58C" w14:textId="77777777" w:rsidTr="00880733">
        <w:tc>
          <w:tcPr>
            <w:tcW w:w="4397" w:type="dxa"/>
          </w:tcPr>
          <w:p w14:paraId="0BCC810A" w14:textId="77777777" w:rsidR="00D36745" w:rsidRPr="00211C25"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3F7F1102" w14:textId="77777777" w:rsidR="00D36745" w:rsidRPr="00211C25" w:rsidRDefault="00D36745" w:rsidP="00D36745">
            <w:pPr>
              <w:widowControl w:val="0"/>
              <w:rPr>
                <w:rFonts w:cs="Arial"/>
                <w:lang w:val="it-IT"/>
              </w:rPr>
            </w:pPr>
          </w:p>
        </w:tc>
        <w:tc>
          <w:tcPr>
            <w:tcW w:w="4254" w:type="dxa"/>
          </w:tcPr>
          <w:p w14:paraId="08BC524C"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0FD75CD6" w14:textId="77777777" w:rsidTr="00880733">
        <w:tc>
          <w:tcPr>
            <w:tcW w:w="4397" w:type="dxa"/>
          </w:tcPr>
          <w:p w14:paraId="16E62E95" w14:textId="710C1DE9" w:rsidR="00D36745" w:rsidRPr="00211C25" w:rsidRDefault="00D36745" w:rsidP="00D36745">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tcPr>
          <w:p w14:paraId="1795D1FD" w14:textId="77777777" w:rsidR="00D36745" w:rsidRPr="00211C25" w:rsidRDefault="00D36745" w:rsidP="00D36745">
            <w:pPr>
              <w:widowControl w:val="0"/>
              <w:autoSpaceDE w:val="0"/>
              <w:autoSpaceDN w:val="0"/>
              <w:adjustRightInd w:val="0"/>
              <w:ind w:right="105"/>
              <w:jc w:val="both"/>
              <w:rPr>
                <w:rFonts w:cs="Arial"/>
                <w:lang w:val="de-DE"/>
              </w:rPr>
            </w:pPr>
          </w:p>
        </w:tc>
        <w:tc>
          <w:tcPr>
            <w:tcW w:w="4254" w:type="dxa"/>
          </w:tcPr>
          <w:p w14:paraId="69A591C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D36745" w:rsidRPr="00AF543C" w14:paraId="6F13A664" w14:textId="77777777" w:rsidTr="00880733">
        <w:tc>
          <w:tcPr>
            <w:tcW w:w="4397" w:type="dxa"/>
          </w:tcPr>
          <w:p w14:paraId="54113EC7" w14:textId="77777777" w:rsidR="00D36745" w:rsidRPr="00211C25" w:rsidRDefault="00D36745" w:rsidP="00D36745">
            <w:pPr>
              <w:widowControl w:val="0"/>
              <w:autoSpaceDE w:val="0"/>
              <w:autoSpaceDN w:val="0"/>
              <w:ind w:right="105"/>
              <w:jc w:val="both"/>
              <w:rPr>
                <w:rFonts w:cs="Arial"/>
                <w:lang w:val="it-IT"/>
              </w:rPr>
            </w:pPr>
          </w:p>
        </w:tc>
        <w:tc>
          <w:tcPr>
            <w:tcW w:w="994" w:type="dxa"/>
          </w:tcPr>
          <w:p w14:paraId="34A24B9C" w14:textId="77777777" w:rsidR="00D36745" w:rsidRPr="00211C25" w:rsidRDefault="00D36745" w:rsidP="00D36745">
            <w:pPr>
              <w:widowControl w:val="0"/>
              <w:rPr>
                <w:rFonts w:cs="Arial"/>
                <w:lang w:val="it-IT"/>
              </w:rPr>
            </w:pPr>
          </w:p>
        </w:tc>
        <w:tc>
          <w:tcPr>
            <w:tcW w:w="4254" w:type="dxa"/>
          </w:tcPr>
          <w:p w14:paraId="513B680D"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AF543C" w14:paraId="6C88720C" w14:textId="77777777" w:rsidTr="00880733">
        <w:tc>
          <w:tcPr>
            <w:tcW w:w="4397" w:type="dxa"/>
          </w:tcPr>
          <w:p w14:paraId="5FE34B34" w14:textId="5E9E185E" w:rsidR="00D36745" w:rsidRPr="00211C25" w:rsidRDefault="00D36745" w:rsidP="00D36745">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GvD Nr. </w:t>
            </w:r>
            <w:r>
              <w:rPr>
                <w:rFonts w:cs="Arial"/>
                <w:lang w:val="de-DE"/>
              </w:rPr>
              <w:t>36/2023</w:t>
            </w:r>
            <w:r w:rsidRPr="00211C25">
              <w:rPr>
                <w:rFonts w:cs="Arial"/>
                <w:lang w:val="de-DE"/>
              </w:rPr>
              <w:t xml:space="preserve"> angewandt. </w:t>
            </w:r>
          </w:p>
        </w:tc>
        <w:tc>
          <w:tcPr>
            <w:tcW w:w="994" w:type="dxa"/>
          </w:tcPr>
          <w:p w14:paraId="2DC8F3EA" w14:textId="77777777" w:rsidR="00D36745" w:rsidRPr="00211C25" w:rsidRDefault="00D36745" w:rsidP="00D36745">
            <w:pPr>
              <w:widowControl w:val="0"/>
              <w:rPr>
                <w:rFonts w:cs="Arial"/>
                <w:lang w:val="de-DE"/>
              </w:rPr>
            </w:pPr>
          </w:p>
        </w:tc>
        <w:tc>
          <w:tcPr>
            <w:tcW w:w="4254" w:type="dxa"/>
          </w:tcPr>
          <w:p w14:paraId="339EC215" w14:textId="3492AD98" w:rsidR="00D36745" w:rsidRPr="00211C25" w:rsidRDefault="00D36745" w:rsidP="00D36745">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w:t>
            </w:r>
            <w:r w:rsidRPr="00211C25">
              <w:rPr>
                <w:rFonts w:cs="Arial"/>
                <w:lang w:val="it-IT"/>
              </w:rPr>
              <w:t xml:space="preserve">, d.lgs. n. </w:t>
            </w:r>
            <w:r>
              <w:rPr>
                <w:rFonts w:cs="Arial"/>
                <w:lang w:val="it-IT"/>
              </w:rPr>
              <w:t>36/2023</w:t>
            </w:r>
          </w:p>
        </w:tc>
      </w:tr>
      <w:tr w:rsidR="00D36745" w:rsidRPr="00AF543C" w14:paraId="2DB1E207" w14:textId="77777777" w:rsidTr="00880733">
        <w:tc>
          <w:tcPr>
            <w:tcW w:w="4397" w:type="dxa"/>
          </w:tcPr>
          <w:p w14:paraId="498C2F12" w14:textId="77777777" w:rsidR="00D36745" w:rsidRPr="00211C25" w:rsidRDefault="00D36745" w:rsidP="00D36745">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tcPr>
          <w:p w14:paraId="21F690FE" w14:textId="77777777" w:rsidR="00D36745" w:rsidRPr="00211C25" w:rsidRDefault="00D36745" w:rsidP="00D36745">
            <w:pPr>
              <w:widowControl w:val="0"/>
              <w:rPr>
                <w:rFonts w:cs="Arial"/>
                <w:lang w:val="it-IT"/>
              </w:rPr>
            </w:pPr>
          </w:p>
        </w:tc>
        <w:tc>
          <w:tcPr>
            <w:tcW w:w="4254" w:type="dxa"/>
          </w:tcPr>
          <w:p w14:paraId="0B2536BF" w14:textId="77777777" w:rsidR="00D36745" w:rsidRPr="00211C25" w:rsidRDefault="00D36745" w:rsidP="00D36745">
            <w:pPr>
              <w:widowControl w:val="0"/>
              <w:tabs>
                <w:tab w:val="center" w:pos="6078"/>
              </w:tabs>
              <w:autoSpaceDE w:val="0"/>
              <w:autoSpaceDN w:val="0"/>
              <w:adjustRightInd w:val="0"/>
              <w:ind w:left="510" w:right="105" w:hanging="510"/>
              <w:jc w:val="both"/>
              <w:rPr>
                <w:rFonts w:cs="Arial"/>
                <w:lang w:val="it-IT"/>
              </w:rPr>
            </w:pPr>
          </w:p>
        </w:tc>
      </w:tr>
      <w:tr w:rsidR="00D36745" w:rsidRPr="00211C25" w14:paraId="283C4B10" w14:textId="77777777" w:rsidTr="00880733">
        <w:tc>
          <w:tcPr>
            <w:tcW w:w="4397" w:type="dxa"/>
          </w:tcPr>
          <w:p w14:paraId="1C38F991" w14:textId="10813618" w:rsidR="00D36745" w:rsidRPr="00211C25" w:rsidRDefault="00D36745" w:rsidP="00D36745">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4" w:type="dxa"/>
          </w:tcPr>
          <w:p w14:paraId="50CAED0B" w14:textId="77777777" w:rsidR="00D36745" w:rsidRPr="00211C25" w:rsidRDefault="00D36745" w:rsidP="00D36745">
            <w:pPr>
              <w:widowControl w:val="0"/>
              <w:rPr>
                <w:rFonts w:cs="Arial"/>
                <w:lang w:val="it-IT"/>
              </w:rPr>
            </w:pPr>
          </w:p>
        </w:tc>
        <w:tc>
          <w:tcPr>
            <w:tcW w:w="4254" w:type="dxa"/>
          </w:tcPr>
          <w:p w14:paraId="13F48FC6" w14:textId="77777777" w:rsidR="00D36745" w:rsidRPr="00211C25" w:rsidRDefault="00D36745" w:rsidP="00D36745">
            <w:pPr>
              <w:widowControl w:val="0"/>
              <w:jc w:val="center"/>
              <w:rPr>
                <w:rFonts w:cs="Arial"/>
                <w:lang w:val="it-IT"/>
              </w:rPr>
            </w:pPr>
            <w:r w:rsidRPr="00211C25">
              <w:rPr>
                <w:rFonts w:cs="Arial"/>
                <w:b/>
                <w:lang w:val="it-IT"/>
              </w:rPr>
              <w:t>2. PARTECIPAZIONE ALLA GARA</w:t>
            </w:r>
          </w:p>
        </w:tc>
      </w:tr>
      <w:tr w:rsidR="00D36745" w:rsidRPr="00211C25" w14:paraId="0C1A5FA6" w14:textId="77777777" w:rsidTr="00880733">
        <w:tc>
          <w:tcPr>
            <w:tcW w:w="4397" w:type="dxa"/>
          </w:tcPr>
          <w:p w14:paraId="1D430275" w14:textId="77777777" w:rsidR="00D36745" w:rsidRPr="00211C25" w:rsidRDefault="00D36745" w:rsidP="00D36745">
            <w:pPr>
              <w:pStyle w:val="Titolo1"/>
              <w:keepNext w:val="0"/>
              <w:widowControl w:val="0"/>
              <w:spacing w:line="240" w:lineRule="auto"/>
              <w:ind w:right="76"/>
              <w:jc w:val="both"/>
              <w:rPr>
                <w:rFonts w:cs="Arial"/>
                <w:lang w:val="it-IT"/>
              </w:rPr>
            </w:pPr>
          </w:p>
        </w:tc>
        <w:tc>
          <w:tcPr>
            <w:tcW w:w="994" w:type="dxa"/>
          </w:tcPr>
          <w:p w14:paraId="2EC20544" w14:textId="77777777" w:rsidR="00D36745" w:rsidRPr="00211C25" w:rsidRDefault="00D36745" w:rsidP="00D36745">
            <w:pPr>
              <w:widowControl w:val="0"/>
              <w:rPr>
                <w:rFonts w:cs="Arial"/>
                <w:lang w:val="it-IT"/>
              </w:rPr>
            </w:pPr>
          </w:p>
        </w:tc>
        <w:tc>
          <w:tcPr>
            <w:tcW w:w="4254" w:type="dxa"/>
          </w:tcPr>
          <w:p w14:paraId="6450D579" w14:textId="77777777" w:rsidR="00D36745" w:rsidRPr="00211C25" w:rsidRDefault="00D36745" w:rsidP="00D36745">
            <w:pPr>
              <w:widowControl w:val="0"/>
              <w:ind w:left="360" w:hanging="360"/>
              <w:jc w:val="both"/>
              <w:rPr>
                <w:rFonts w:cs="Arial"/>
                <w:b/>
                <w:lang w:val="it-IT"/>
              </w:rPr>
            </w:pPr>
          </w:p>
        </w:tc>
      </w:tr>
      <w:tr w:rsidR="00D36745" w:rsidRPr="00AF543C" w14:paraId="3892FD23" w14:textId="77777777" w:rsidTr="00880733">
        <w:tc>
          <w:tcPr>
            <w:tcW w:w="4397" w:type="dxa"/>
          </w:tcPr>
          <w:p w14:paraId="6AD40ADD" w14:textId="71F043AB" w:rsidR="00D36745" w:rsidRPr="00211C25" w:rsidRDefault="00D36745" w:rsidP="00D36745">
            <w:pPr>
              <w:pStyle w:val="Titolo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4" w:type="dxa"/>
          </w:tcPr>
          <w:p w14:paraId="63B1BCE4" w14:textId="77777777" w:rsidR="00D36745" w:rsidRPr="00211C25" w:rsidRDefault="00D36745" w:rsidP="00D36745">
            <w:pPr>
              <w:widowControl w:val="0"/>
              <w:jc w:val="both"/>
              <w:rPr>
                <w:rFonts w:cs="Arial"/>
                <w:lang w:val="de-DE"/>
              </w:rPr>
            </w:pPr>
          </w:p>
        </w:tc>
        <w:tc>
          <w:tcPr>
            <w:tcW w:w="4254" w:type="dxa"/>
          </w:tcPr>
          <w:p w14:paraId="34A8535E" w14:textId="77777777" w:rsidR="00D36745" w:rsidRPr="00211C25" w:rsidRDefault="00D36745" w:rsidP="00D36745">
            <w:pPr>
              <w:widowControl w:val="0"/>
              <w:jc w:val="both"/>
              <w:rPr>
                <w:rFonts w:cs="Arial"/>
                <w:b/>
                <w:bCs/>
                <w:iCs/>
                <w:lang w:val="it-IT"/>
              </w:rPr>
            </w:pPr>
            <w:r w:rsidRPr="00211C25">
              <w:rPr>
                <w:rFonts w:cs="Arial"/>
                <w:b/>
                <w:lang w:val="it-IT"/>
              </w:rPr>
              <w:t>2.1 Modalità di identificazione sul sistema telematico</w:t>
            </w:r>
          </w:p>
        </w:tc>
      </w:tr>
      <w:tr w:rsidR="00D36745" w:rsidRPr="00AF543C" w14:paraId="26079FF2" w14:textId="77777777" w:rsidTr="00880733">
        <w:tc>
          <w:tcPr>
            <w:tcW w:w="4397" w:type="dxa"/>
          </w:tcPr>
          <w:p w14:paraId="7A060632" w14:textId="77777777" w:rsidR="00D36745" w:rsidRPr="00211C25" w:rsidRDefault="00D36745" w:rsidP="00D36745">
            <w:pPr>
              <w:widowControl w:val="0"/>
              <w:ind w:right="76"/>
              <w:jc w:val="both"/>
              <w:rPr>
                <w:rFonts w:cs="Arial"/>
                <w:lang w:val="it-IT"/>
              </w:rPr>
            </w:pPr>
          </w:p>
        </w:tc>
        <w:tc>
          <w:tcPr>
            <w:tcW w:w="994" w:type="dxa"/>
          </w:tcPr>
          <w:p w14:paraId="5428AE3D" w14:textId="77777777" w:rsidR="00D36745" w:rsidRPr="00211C25" w:rsidRDefault="00D36745" w:rsidP="00D36745">
            <w:pPr>
              <w:widowControl w:val="0"/>
              <w:rPr>
                <w:rFonts w:cs="Arial"/>
                <w:lang w:val="it-IT"/>
              </w:rPr>
            </w:pPr>
          </w:p>
        </w:tc>
        <w:tc>
          <w:tcPr>
            <w:tcW w:w="4254" w:type="dxa"/>
          </w:tcPr>
          <w:p w14:paraId="37B14097" w14:textId="77777777" w:rsidR="00D36745" w:rsidRPr="00211C25" w:rsidRDefault="00D36745" w:rsidP="00D36745">
            <w:pPr>
              <w:widowControl w:val="0"/>
              <w:jc w:val="both"/>
              <w:rPr>
                <w:rFonts w:cs="Arial"/>
                <w:lang w:val="it-IT"/>
              </w:rPr>
            </w:pPr>
          </w:p>
        </w:tc>
      </w:tr>
      <w:tr w:rsidR="00D36745" w:rsidRPr="00AF543C" w14:paraId="50913ED0" w14:textId="77777777" w:rsidTr="00880733">
        <w:tc>
          <w:tcPr>
            <w:tcW w:w="4397" w:type="dxa"/>
          </w:tcPr>
          <w:p w14:paraId="0D8FDE82" w14:textId="559EB4CD"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r>
              <w:rPr>
                <w:rFonts w:ascii="Arial" w:hAnsi="Arial" w:cs="Arial"/>
                <w:sz w:val="20"/>
                <w:szCs w:val="20"/>
                <w:lang w:val="de-DE"/>
              </w:rPr>
              <w:t>Ausschreibungs</w:t>
            </w:r>
            <w:r w:rsidRPr="005579FB">
              <w:rPr>
                <w:rFonts w:ascii="Arial" w:hAnsi="Arial" w:cs="Arial"/>
                <w:sz w:val="20"/>
                <w:szCs w:val="20"/>
                <w:lang w:val="de-DE"/>
              </w:rPr>
              <w:t>ergabeverfahren teilzunehmen.</w:t>
            </w:r>
          </w:p>
          <w:p w14:paraId="3D7918B1" w14:textId="6A53C4CE" w:rsidR="00D36745" w:rsidRPr="005579FB"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D36745" w:rsidRPr="00211C25" w:rsidRDefault="00D36745" w:rsidP="00D36745">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3"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D36745" w:rsidRPr="00211C25" w:rsidRDefault="00D36745" w:rsidP="00D36745">
            <w:pPr>
              <w:widowControl w:val="0"/>
              <w:ind w:right="76"/>
              <w:jc w:val="both"/>
              <w:rPr>
                <w:rFonts w:cs="Arial"/>
                <w:lang w:val="de-DE"/>
              </w:rPr>
            </w:pPr>
          </w:p>
        </w:tc>
        <w:tc>
          <w:tcPr>
            <w:tcW w:w="994" w:type="dxa"/>
          </w:tcPr>
          <w:p w14:paraId="5CCEEC7C" w14:textId="77777777" w:rsidR="00D36745" w:rsidRPr="00211C25" w:rsidRDefault="00D36745" w:rsidP="00D36745">
            <w:pPr>
              <w:widowControl w:val="0"/>
              <w:rPr>
                <w:rFonts w:cs="Arial"/>
                <w:lang w:val="de-DE"/>
              </w:rPr>
            </w:pPr>
          </w:p>
        </w:tc>
        <w:tc>
          <w:tcPr>
            <w:tcW w:w="4254" w:type="dxa"/>
          </w:tcPr>
          <w:p w14:paraId="09534677" w14:textId="77777777" w:rsidR="00D36745" w:rsidRPr="00211C25" w:rsidRDefault="00D36745" w:rsidP="00D36745">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D36745" w:rsidRPr="00211C25" w:rsidRDefault="00D36745" w:rsidP="00D36745">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D36745" w:rsidRPr="00211C25" w:rsidRDefault="00D36745" w:rsidP="00D36745">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D36745" w:rsidRPr="00211C25" w:rsidRDefault="00D36745" w:rsidP="00D36745">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4" w:history="1">
              <w:r w:rsidRPr="00211C25">
                <w:rPr>
                  <w:rFonts w:cs="Arial"/>
                  <w:color w:val="0000FF"/>
                  <w:u w:val="single"/>
                  <w:lang w:val="it-IT"/>
                </w:rPr>
                <w:t>help@sinfotel.bz.it</w:t>
              </w:r>
            </w:hyperlink>
            <w:r w:rsidRPr="00211C25">
              <w:rPr>
                <w:rFonts w:cs="Arial"/>
                <w:lang w:val="it-IT"/>
              </w:rPr>
              <w:t>).</w:t>
            </w:r>
          </w:p>
        </w:tc>
      </w:tr>
      <w:tr w:rsidR="00D36745" w:rsidRPr="00AF543C" w14:paraId="5781C909" w14:textId="77777777" w:rsidTr="00880733">
        <w:tc>
          <w:tcPr>
            <w:tcW w:w="4397" w:type="dxa"/>
          </w:tcPr>
          <w:p w14:paraId="6F23A1BA" w14:textId="77777777" w:rsidR="00D36745" w:rsidRPr="00211C25" w:rsidRDefault="00D36745" w:rsidP="00D36745">
            <w:pPr>
              <w:widowControl w:val="0"/>
              <w:ind w:right="76"/>
              <w:jc w:val="both"/>
              <w:rPr>
                <w:rFonts w:cs="Arial"/>
                <w:lang w:val="it-IT"/>
              </w:rPr>
            </w:pPr>
          </w:p>
        </w:tc>
        <w:tc>
          <w:tcPr>
            <w:tcW w:w="994" w:type="dxa"/>
          </w:tcPr>
          <w:p w14:paraId="4500598D" w14:textId="77777777" w:rsidR="00D36745" w:rsidRPr="00211C25" w:rsidRDefault="00D36745" w:rsidP="00D36745">
            <w:pPr>
              <w:widowControl w:val="0"/>
              <w:rPr>
                <w:rFonts w:cs="Arial"/>
                <w:lang w:val="it-IT"/>
              </w:rPr>
            </w:pPr>
          </w:p>
        </w:tc>
        <w:tc>
          <w:tcPr>
            <w:tcW w:w="4254" w:type="dxa"/>
          </w:tcPr>
          <w:p w14:paraId="39784F2A" w14:textId="77777777" w:rsidR="00D36745" w:rsidRPr="00211C25" w:rsidRDefault="00D36745" w:rsidP="00D36745">
            <w:pPr>
              <w:widowControl w:val="0"/>
              <w:ind w:right="105"/>
              <w:jc w:val="both"/>
              <w:rPr>
                <w:rFonts w:cs="Arial"/>
                <w:lang w:val="it-IT"/>
              </w:rPr>
            </w:pPr>
          </w:p>
        </w:tc>
      </w:tr>
      <w:tr w:rsidR="00D36745" w:rsidRPr="00211C25" w14:paraId="029EB0F2" w14:textId="77777777" w:rsidTr="00880733">
        <w:tc>
          <w:tcPr>
            <w:tcW w:w="4397" w:type="dxa"/>
          </w:tcPr>
          <w:p w14:paraId="290A42C0" w14:textId="77777777" w:rsidR="00D36745" w:rsidRPr="00211C25" w:rsidRDefault="00D36745" w:rsidP="00D36745">
            <w:pPr>
              <w:widowControl w:val="0"/>
              <w:ind w:right="105"/>
              <w:jc w:val="center"/>
              <w:rPr>
                <w:rFonts w:cs="Arial"/>
                <w:lang w:val="de-DE"/>
              </w:rPr>
            </w:pPr>
            <w:r w:rsidRPr="00211C25">
              <w:rPr>
                <w:rFonts w:cs="Arial"/>
                <w:b/>
                <w:bCs/>
                <w:iCs/>
                <w:lang w:val="it-IT"/>
              </w:rPr>
              <w:lastRenderedPageBreak/>
              <w:t>3. ZUR AUSSCHREIBUNG ZUGELASSENE SUBJEKTE</w:t>
            </w:r>
          </w:p>
        </w:tc>
        <w:tc>
          <w:tcPr>
            <w:tcW w:w="994" w:type="dxa"/>
          </w:tcPr>
          <w:p w14:paraId="09AF897C" w14:textId="77777777" w:rsidR="00D36745" w:rsidRPr="00211C25" w:rsidRDefault="00D36745" w:rsidP="00D36745">
            <w:pPr>
              <w:widowControl w:val="0"/>
              <w:jc w:val="center"/>
              <w:rPr>
                <w:rFonts w:cs="Arial"/>
                <w:lang w:val="it-IT"/>
              </w:rPr>
            </w:pPr>
          </w:p>
        </w:tc>
        <w:tc>
          <w:tcPr>
            <w:tcW w:w="4254" w:type="dxa"/>
          </w:tcPr>
          <w:p w14:paraId="2E3A0355" w14:textId="77777777" w:rsidR="00D36745" w:rsidRPr="00211C25" w:rsidRDefault="00D36745" w:rsidP="00D36745">
            <w:pPr>
              <w:widowControl w:val="0"/>
              <w:ind w:left="426" w:right="105" w:hanging="426"/>
              <w:jc w:val="center"/>
              <w:rPr>
                <w:rFonts w:cs="Arial"/>
                <w:bCs/>
                <w:iCs/>
                <w:lang w:val="it-IT"/>
              </w:rPr>
            </w:pPr>
            <w:r w:rsidRPr="00211C25">
              <w:rPr>
                <w:rFonts w:cs="Arial"/>
                <w:b/>
                <w:bCs/>
                <w:iCs/>
                <w:lang w:val="it-IT"/>
              </w:rPr>
              <w:t>3. SOGGETTI AMMESSI ALLA GARA</w:t>
            </w:r>
          </w:p>
        </w:tc>
      </w:tr>
      <w:tr w:rsidR="00D36745" w:rsidRPr="00211C25" w14:paraId="0F3BCF15" w14:textId="77777777" w:rsidTr="00880733">
        <w:tc>
          <w:tcPr>
            <w:tcW w:w="4397" w:type="dxa"/>
          </w:tcPr>
          <w:p w14:paraId="1CF6D7F5" w14:textId="77777777" w:rsidR="00D36745" w:rsidRPr="00211C25" w:rsidRDefault="00D36745" w:rsidP="00D36745">
            <w:pPr>
              <w:widowControl w:val="0"/>
              <w:rPr>
                <w:rFonts w:cs="Arial"/>
                <w:b/>
                <w:bCs/>
                <w:lang w:val="de-DE"/>
              </w:rPr>
            </w:pPr>
          </w:p>
        </w:tc>
        <w:tc>
          <w:tcPr>
            <w:tcW w:w="994" w:type="dxa"/>
          </w:tcPr>
          <w:p w14:paraId="44C793A5" w14:textId="77777777" w:rsidR="00D36745" w:rsidRPr="00211C25" w:rsidRDefault="00D36745" w:rsidP="00D36745">
            <w:pPr>
              <w:widowControl w:val="0"/>
              <w:rPr>
                <w:rFonts w:cs="Arial"/>
                <w:b/>
                <w:bCs/>
                <w:lang w:val="de-DE"/>
              </w:rPr>
            </w:pPr>
          </w:p>
        </w:tc>
        <w:tc>
          <w:tcPr>
            <w:tcW w:w="4254" w:type="dxa"/>
          </w:tcPr>
          <w:p w14:paraId="3777EFEB" w14:textId="77777777" w:rsidR="00D36745" w:rsidRPr="00211C25" w:rsidRDefault="00D36745" w:rsidP="00D36745">
            <w:pPr>
              <w:widowControl w:val="0"/>
              <w:rPr>
                <w:rFonts w:cs="Arial"/>
                <w:b/>
                <w:bCs/>
                <w:lang w:val="it-IT"/>
              </w:rPr>
            </w:pPr>
          </w:p>
        </w:tc>
      </w:tr>
      <w:tr w:rsidR="00D36745" w:rsidRPr="00AF543C" w14:paraId="0D9E1ABB" w14:textId="77777777" w:rsidTr="00880733">
        <w:tc>
          <w:tcPr>
            <w:tcW w:w="4397" w:type="dxa"/>
          </w:tcPr>
          <w:p w14:paraId="048421C3" w14:textId="768FD297" w:rsidR="00D36745" w:rsidRPr="00783076" w:rsidRDefault="00D36745" w:rsidP="00D36745">
            <w:pPr>
              <w:widowControl w:val="0"/>
              <w:jc w:val="both"/>
              <w:rPr>
                <w:rFonts w:cs="Arial"/>
                <w:b/>
                <w:bCs/>
                <w:lang w:val="de-DE"/>
              </w:rPr>
            </w:pPr>
            <w:r w:rsidRPr="00783076">
              <w:rPr>
                <w:rFonts w:cs="Arial"/>
                <w:b/>
                <w:bCs/>
                <w:lang w:val="de-DE"/>
              </w:rPr>
              <w:t xml:space="preserve">3.1 Teilnehmer nach Art. 65 GvD Nr. 36/2023  </w:t>
            </w:r>
          </w:p>
        </w:tc>
        <w:tc>
          <w:tcPr>
            <w:tcW w:w="994" w:type="dxa"/>
          </w:tcPr>
          <w:p w14:paraId="5C0FF41B" w14:textId="77777777" w:rsidR="00D36745" w:rsidRPr="00783076" w:rsidRDefault="00D36745" w:rsidP="00D36745">
            <w:pPr>
              <w:widowControl w:val="0"/>
              <w:jc w:val="both"/>
              <w:rPr>
                <w:rFonts w:cs="Arial"/>
                <w:b/>
                <w:bCs/>
                <w:lang w:val="de-DE"/>
              </w:rPr>
            </w:pPr>
          </w:p>
        </w:tc>
        <w:tc>
          <w:tcPr>
            <w:tcW w:w="4254" w:type="dxa"/>
          </w:tcPr>
          <w:p w14:paraId="6B148779" w14:textId="27C13BAA" w:rsidR="00D36745" w:rsidRPr="00211C25" w:rsidRDefault="00D36745" w:rsidP="00D36745">
            <w:pPr>
              <w:widowControl w:val="0"/>
              <w:jc w:val="both"/>
              <w:rPr>
                <w:rFonts w:cs="Arial"/>
                <w:b/>
                <w:bCs/>
                <w:lang w:val="it-IT"/>
              </w:rPr>
            </w:pPr>
            <w:r w:rsidRPr="00783076">
              <w:rPr>
                <w:rFonts w:cs="Arial"/>
                <w:b/>
                <w:bCs/>
                <w:lang w:val="it-IT"/>
              </w:rPr>
              <w:t xml:space="preserve">3.1 Operatori di cui all’art. 65 d.lgs. 36/2023 </w:t>
            </w:r>
          </w:p>
        </w:tc>
      </w:tr>
      <w:tr w:rsidR="00D36745" w:rsidRPr="00AF543C" w14:paraId="1900079A" w14:textId="77777777" w:rsidTr="00880733">
        <w:tc>
          <w:tcPr>
            <w:tcW w:w="4397" w:type="dxa"/>
          </w:tcPr>
          <w:p w14:paraId="05742F76" w14:textId="77777777" w:rsidR="00D36745" w:rsidRPr="00211C25" w:rsidRDefault="00D36745" w:rsidP="00D36745">
            <w:pPr>
              <w:widowControl w:val="0"/>
              <w:jc w:val="both"/>
              <w:rPr>
                <w:rFonts w:cs="Arial"/>
                <w:lang w:val="it-IT"/>
              </w:rPr>
            </w:pPr>
          </w:p>
        </w:tc>
        <w:tc>
          <w:tcPr>
            <w:tcW w:w="994" w:type="dxa"/>
          </w:tcPr>
          <w:p w14:paraId="554D65D5" w14:textId="77777777" w:rsidR="00D36745" w:rsidRPr="00211C25" w:rsidRDefault="00D36745" w:rsidP="00D36745">
            <w:pPr>
              <w:widowControl w:val="0"/>
              <w:rPr>
                <w:rFonts w:cs="Arial"/>
                <w:lang w:val="it-IT"/>
              </w:rPr>
            </w:pPr>
          </w:p>
        </w:tc>
        <w:tc>
          <w:tcPr>
            <w:tcW w:w="4254" w:type="dxa"/>
          </w:tcPr>
          <w:p w14:paraId="15487D6A" w14:textId="77777777" w:rsidR="00D36745" w:rsidRPr="00211C25" w:rsidRDefault="00D36745" w:rsidP="00D36745">
            <w:pPr>
              <w:widowControl w:val="0"/>
              <w:tabs>
                <w:tab w:val="center" w:pos="4536"/>
                <w:tab w:val="right" w:pos="9072"/>
              </w:tabs>
              <w:ind w:right="105"/>
              <w:jc w:val="both"/>
              <w:rPr>
                <w:rFonts w:cs="Arial"/>
                <w:color w:val="000000"/>
                <w:lang w:val="it-IT"/>
              </w:rPr>
            </w:pPr>
          </w:p>
        </w:tc>
      </w:tr>
      <w:tr w:rsidR="00D36745" w:rsidRPr="004415D1" w14:paraId="00AB9DDF" w14:textId="77777777" w:rsidTr="00880733">
        <w:tc>
          <w:tcPr>
            <w:tcW w:w="4397" w:type="dxa"/>
          </w:tcPr>
          <w:p w14:paraId="6D72AACA" w14:textId="4573104C" w:rsidR="00D36745" w:rsidRPr="00783076" w:rsidRDefault="00D36745" w:rsidP="00D36745">
            <w:pPr>
              <w:widowControl w:val="0"/>
              <w:jc w:val="both"/>
              <w:rPr>
                <w:rFonts w:cs="Arial"/>
                <w:lang w:val="de-DE" w:eastAsia="it-IT"/>
              </w:rPr>
            </w:pPr>
            <w:r w:rsidRPr="00783076">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21B61A28" w:rsidR="00D36745" w:rsidRPr="00783076" w:rsidRDefault="00D36745" w:rsidP="00D36745">
            <w:pPr>
              <w:widowControl w:val="0"/>
              <w:jc w:val="both"/>
              <w:rPr>
                <w:rFonts w:cs="Arial"/>
                <w:b/>
                <w:bCs/>
                <w:lang w:val="de-DE"/>
              </w:rPr>
            </w:pPr>
            <w:r w:rsidRPr="00783076">
              <w:rPr>
                <w:rFonts w:cs="Arial"/>
                <w:lang w:val="de-DE" w:eastAsia="it-IT"/>
              </w:rPr>
              <w:t xml:space="preserve">In die Definition von Wirtschaftsteilnehmern fallen alle </w:t>
            </w:r>
            <w:r w:rsidR="00B80692" w:rsidRPr="00B80692">
              <w:rPr>
                <w:rFonts w:cs="Arial"/>
                <w:lang w:val="de-DE" w:eastAsia="it-IT"/>
              </w:rPr>
              <w:t xml:space="preserve">Teilnehmer gemäß Artikel 65 des GvD Nr. 36/2023. auch in Form von gebildeter oder noch zu bildender BG oder Konsortium </w:t>
            </w:r>
            <w:r w:rsidRPr="00783076">
              <w:rPr>
                <w:rFonts w:cs="Arial"/>
                <w:lang w:val="de-DE" w:eastAsia="it-IT"/>
              </w:rPr>
              <w:t>gemäß Art. 67 und 68 GvD Nr. 36/2023, teilnehmen, wenn sie bei Angebotsabgabe die</w:t>
            </w:r>
            <w:r w:rsidRPr="00783076">
              <w:rPr>
                <w:rFonts w:cs="Arial"/>
                <w:lang w:val="de-DE"/>
              </w:rPr>
              <w:t xml:space="preserve"> </w:t>
            </w:r>
            <w:r w:rsidRPr="00783076">
              <w:rPr>
                <w:rFonts w:cs="Arial"/>
                <w:b/>
                <w:lang w:val="de-DE"/>
              </w:rPr>
              <w:t>Anforderungen an die berufliche Eignung</w:t>
            </w:r>
            <w:r w:rsidRPr="00783076">
              <w:rPr>
                <w:rFonts w:cs="Arial"/>
                <w:lang w:val="de-DE"/>
              </w:rPr>
              <w:t xml:space="preserve"> und die </w:t>
            </w:r>
            <w:r w:rsidRPr="00783076">
              <w:rPr>
                <w:rFonts w:cs="Arial"/>
                <w:b/>
                <w:bCs/>
                <w:lang w:val="de-DE"/>
              </w:rPr>
              <w:t>besonderen Anforderungen</w:t>
            </w:r>
            <w:r w:rsidRPr="00783076">
              <w:rPr>
                <w:rFonts w:cs="Arial"/>
                <w:lang w:val="de-DE"/>
              </w:rPr>
              <w:t xml:space="preserve"> gemäß Art. 100 GvD Nr. 36/2023, </w:t>
            </w:r>
            <w:r w:rsidRPr="00783076">
              <w:rPr>
                <w:rFonts w:cs="Arial"/>
                <w:color w:val="FF0000"/>
                <w:lang w:val="de-DE"/>
              </w:rPr>
              <w:t>bzw. gemäß Abschnitt 3.5 der vorliegenden Ausschreibungsbedingungen,</w:t>
            </w:r>
            <w:r w:rsidRPr="00783076">
              <w:rPr>
                <w:rFonts w:cs="Arial"/>
                <w:lang w:val="de-DE"/>
              </w:rPr>
              <w:t xml:space="preserve"> </w:t>
            </w:r>
            <w:r w:rsidRPr="00783076">
              <w:rPr>
                <w:rFonts w:cs="Arial"/>
                <w:lang w:val="de-DE" w:eastAsia="it-IT"/>
              </w:rPr>
              <w:t xml:space="preserve">sowie </w:t>
            </w:r>
            <w:r w:rsidRPr="00783076">
              <w:rPr>
                <w:rFonts w:cs="Arial"/>
                <w:b/>
                <w:lang w:val="de-DE"/>
              </w:rPr>
              <w:t xml:space="preserve">die allgemeinen </w:t>
            </w:r>
            <w:r w:rsidRPr="00783076">
              <w:rPr>
                <w:rFonts w:cs="Arial"/>
                <w:lang w:val="de-DE" w:eastAsia="it-IT"/>
              </w:rPr>
              <w:t>Anforderungen</w:t>
            </w:r>
            <w:r w:rsidRPr="00783076">
              <w:rPr>
                <w:rFonts w:cs="Arial"/>
                <w:lang w:val="de-DE"/>
              </w:rPr>
              <w:t xml:space="preserve"> gemäß Art. 94 und 95 GvD Nr. 36/2023  erfüllen. </w:t>
            </w:r>
          </w:p>
        </w:tc>
        <w:tc>
          <w:tcPr>
            <w:tcW w:w="994" w:type="dxa"/>
          </w:tcPr>
          <w:p w14:paraId="29B95E29" w14:textId="77777777" w:rsidR="00D36745" w:rsidRPr="00783076" w:rsidRDefault="00D36745" w:rsidP="00D36745">
            <w:pPr>
              <w:widowControl w:val="0"/>
              <w:rPr>
                <w:rFonts w:cs="Arial"/>
                <w:lang w:val="de-DE"/>
              </w:rPr>
            </w:pPr>
          </w:p>
        </w:tc>
        <w:tc>
          <w:tcPr>
            <w:tcW w:w="4254" w:type="dxa"/>
          </w:tcPr>
          <w:p w14:paraId="614481A1" w14:textId="1C2DF4A0" w:rsidR="00D36745" w:rsidRPr="00783076"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Sono ammessi a partecipare alle procedure di affidamento dei contratti pubblici gli operatori economici di cui all’articolo 1, lettera l), dell’allegato I.1, nonché gli operatori economici stabiliti in altri Stati membri,costituiti conformemente alla legislazione vigente nei rispettivi Paesi.</w:t>
            </w:r>
          </w:p>
          <w:p w14:paraId="475E1DD7" w14:textId="2B006D50" w:rsidR="00D36745" w:rsidRPr="0074425A"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Rientrano nella definizione di operatori economici tutti i soggetti di cui all’art. 65 d.lgs. 36/2023  , anche riuniti o consorziati o che intendono riunirsi o consorziarsi ai sensi degli artt. 67 e 68 d.lgs. 36/2023,</w:t>
            </w:r>
            <w:r w:rsidRPr="00783076">
              <w:rPr>
                <w:rFonts w:cs="Arial"/>
                <w:lang w:val="it-IT"/>
              </w:rPr>
              <w:t xml:space="preserve"> che siano in possesso all’atto della presentazione dell’offerta dei </w:t>
            </w:r>
            <w:r w:rsidRPr="00783076">
              <w:rPr>
                <w:rFonts w:cs="Arial"/>
                <w:b/>
                <w:bCs/>
                <w:lang w:val="it-IT"/>
              </w:rPr>
              <w:t>requisiti di idoneità professionali</w:t>
            </w:r>
            <w:r w:rsidRPr="00783076">
              <w:rPr>
                <w:rFonts w:cs="Arial"/>
                <w:lang w:val="it-IT"/>
              </w:rPr>
              <w:t xml:space="preserve"> e di </w:t>
            </w:r>
            <w:r w:rsidRPr="00783076">
              <w:rPr>
                <w:rFonts w:cs="Arial"/>
                <w:b/>
                <w:bCs/>
                <w:lang w:val="it-IT"/>
              </w:rPr>
              <w:t>ordine speciale</w:t>
            </w:r>
            <w:r w:rsidRPr="00783076">
              <w:rPr>
                <w:rFonts w:cs="Arial"/>
                <w:lang w:val="it-IT"/>
              </w:rPr>
              <w:t xml:space="preserve"> di cui all’articolo 100 del d.lgs. 36/2023 rispett.te </w:t>
            </w:r>
            <w:r w:rsidRPr="00783076">
              <w:rPr>
                <w:rFonts w:cs="Arial"/>
                <w:color w:val="FF0000"/>
                <w:lang w:val="it-IT"/>
              </w:rPr>
              <w:t>di cui al punto 3.5 del presente disciplinare di gara e</w:t>
            </w:r>
            <w:r w:rsidRPr="00783076">
              <w:rPr>
                <w:rFonts w:cs="Arial"/>
                <w:lang w:val="it-IT"/>
              </w:rPr>
              <w:t xml:space="preserve"> dei </w:t>
            </w:r>
            <w:r w:rsidRPr="00783076">
              <w:rPr>
                <w:rFonts w:cs="Arial"/>
                <w:b/>
                <w:bCs/>
                <w:lang w:val="it-IT"/>
              </w:rPr>
              <w:t>requisiti di ordine generale</w:t>
            </w:r>
            <w:r w:rsidRPr="00783076">
              <w:rPr>
                <w:rFonts w:cs="Arial"/>
                <w:lang w:val="it-IT"/>
              </w:rPr>
              <w:t xml:space="preserve"> prescritti dagli artt. 94 e 95 d.lgs. 36/2023 </w:t>
            </w:r>
          </w:p>
        </w:tc>
      </w:tr>
      <w:tr w:rsidR="00D36745" w:rsidRPr="004415D1" w14:paraId="433DC7DF" w14:textId="77777777" w:rsidTr="00880733">
        <w:tc>
          <w:tcPr>
            <w:tcW w:w="4397" w:type="dxa"/>
          </w:tcPr>
          <w:p w14:paraId="52D4228B" w14:textId="77777777" w:rsidR="00D36745" w:rsidRPr="00211C25" w:rsidRDefault="00D36745" w:rsidP="00D36745">
            <w:pPr>
              <w:widowControl w:val="0"/>
              <w:ind w:right="76"/>
              <w:jc w:val="both"/>
              <w:rPr>
                <w:rStyle w:val="Enfasicorsivo"/>
                <w:rFonts w:cs="Arial"/>
                <w:bCs/>
                <w:i w:val="0"/>
                <w:lang w:val="it-IT" w:eastAsia="de-DE"/>
              </w:rPr>
            </w:pPr>
          </w:p>
        </w:tc>
        <w:tc>
          <w:tcPr>
            <w:tcW w:w="994" w:type="dxa"/>
          </w:tcPr>
          <w:p w14:paraId="2F3E009F" w14:textId="77777777" w:rsidR="00D36745" w:rsidRPr="00211C25" w:rsidRDefault="00D36745" w:rsidP="00D36745">
            <w:pPr>
              <w:widowControl w:val="0"/>
              <w:rPr>
                <w:rFonts w:cs="Arial"/>
                <w:lang w:val="it-IT"/>
              </w:rPr>
            </w:pPr>
          </w:p>
        </w:tc>
        <w:tc>
          <w:tcPr>
            <w:tcW w:w="4254" w:type="dxa"/>
          </w:tcPr>
          <w:p w14:paraId="78AA95B2" w14:textId="77777777" w:rsidR="00D36745" w:rsidRPr="00211C25" w:rsidRDefault="00D36745" w:rsidP="00D36745">
            <w:pPr>
              <w:widowControl w:val="0"/>
              <w:ind w:right="105"/>
              <w:jc w:val="both"/>
              <w:rPr>
                <w:rStyle w:val="Enfasigrassetto"/>
                <w:rFonts w:cs="Arial"/>
                <w:b w:val="0"/>
                <w:lang w:val="it-IT"/>
              </w:rPr>
            </w:pPr>
          </w:p>
        </w:tc>
      </w:tr>
      <w:tr w:rsidR="00D36745" w:rsidRPr="00AF543C" w14:paraId="4F66B59F" w14:textId="77777777" w:rsidTr="00880733">
        <w:tc>
          <w:tcPr>
            <w:tcW w:w="4397" w:type="dxa"/>
          </w:tcPr>
          <w:p w14:paraId="342999BE" w14:textId="74BD29E1" w:rsidR="00D36745" w:rsidRPr="00211C25" w:rsidRDefault="00D36745" w:rsidP="00D36745">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tcPr>
          <w:p w14:paraId="3AFBDECC" w14:textId="77777777" w:rsidR="00D36745" w:rsidRPr="00211C25" w:rsidRDefault="00D36745" w:rsidP="00D36745">
            <w:pPr>
              <w:widowControl w:val="0"/>
              <w:rPr>
                <w:rFonts w:cs="Arial"/>
                <w:lang w:val="de-DE"/>
              </w:rPr>
            </w:pPr>
          </w:p>
        </w:tc>
        <w:tc>
          <w:tcPr>
            <w:tcW w:w="4254" w:type="dxa"/>
          </w:tcPr>
          <w:p w14:paraId="6B9F0A9A" w14:textId="77777777" w:rsidR="00D36745" w:rsidRPr="00211C25" w:rsidRDefault="00D36745" w:rsidP="00D36745">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D36745" w:rsidRPr="00AF543C" w14:paraId="7FD26A22" w14:textId="77777777" w:rsidTr="00880733">
        <w:tc>
          <w:tcPr>
            <w:tcW w:w="4397" w:type="dxa"/>
          </w:tcPr>
          <w:p w14:paraId="32528262" w14:textId="77777777" w:rsidR="00D36745" w:rsidRPr="00211C25" w:rsidRDefault="00D36745" w:rsidP="00D36745">
            <w:pPr>
              <w:widowControl w:val="0"/>
              <w:autoSpaceDE w:val="0"/>
              <w:autoSpaceDN w:val="0"/>
              <w:adjustRightInd w:val="0"/>
              <w:ind w:right="76"/>
              <w:jc w:val="both"/>
              <w:rPr>
                <w:rFonts w:cs="Arial"/>
                <w:bCs/>
                <w:lang w:val="it-IT"/>
              </w:rPr>
            </w:pPr>
          </w:p>
        </w:tc>
        <w:tc>
          <w:tcPr>
            <w:tcW w:w="994" w:type="dxa"/>
          </w:tcPr>
          <w:p w14:paraId="2260B97A" w14:textId="77777777" w:rsidR="00D36745" w:rsidRPr="00211C25" w:rsidRDefault="00D36745" w:rsidP="00D36745">
            <w:pPr>
              <w:widowControl w:val="0"/>
              <w:rPr>
                <w:rFonts w:cs="Arial"/>
                <w:lang w:val="it-IT"/>
              </w:rPr>
            </w:pPr>
          </w:p>
        </w:tc>
        <w:tc>
          <w:tcPr>
            <w:tcW w:w="4254" w:type="dxa"/>
          </w:tcPr>
          <w:p w14:paraId="73B848EC" w14:textId="77777777" w:rsidR="00D36745" w:rsidRPr="00211C25" w:rsidRDefault="00D36745" w:rsidP="00D36745">
            <w:pPr>
              <w:widowControl w:val="0"/>
              <w:tabs>
                <w:tab w:val="right" w:pos="9072"/>
              </w:tabs>
              <w:autoSpaceDE w:val="0"/>
              <w:autoSpaceDN w:val="0"/>
              <w:adjustRightInd w:val="0"/>
              <w:ind w:left="34" w:right="105"/>
              <w:jc w:val="both"/>
              <w:rPr>
                <w:rFonts w:cs="Arial"/>
                <w:lang w:val="it-IT"/>
              </w:rPr>
            </w:pPr>
          </w:p>
        </w:tc>
      </w:tr>
      <w:tr w:rsidR="00D36745" w:rsidRPr="00AF543C" w14:paraId="5DDD4DD8" w14:textId="77777777" w:rsidTr="00880733">
        <w:tc>
          <w:tcPr>
            <w:tcW w:w="4397" w:type="dxa"/>
          </w:tcPr>
          <w:p w14:paraId="6D0670F3" w14:textId="14362BA7" w:rsidR="00D36745" w:rsidRPr="00211C25" w:rsidRDefault="00D36745" w:rsidP="00D36745">
            <w:pPr>
              <w:widowControl w:val="0"/>
              <w:autoSpaceDE w:val="0"/>
              <w:autoSpaceDN w:val="0"/>
              <w:adjustRightInd w:val="0"/>
              <w:ind w:right="76"/>
              <w:jc w:val="both"/>
              <w:rPr>
                <w:rFonts w:cs="Arial"/>
                <w:b/>
                <w:bCs/>
                <w:lang w:val="de-DE"/>
              </w:rPr>
            </w:pPr>
            <w:bookmarkStart w:id="61" w:name="_Hlk51937655"/>
            <w:r w:rsidRPr="00211C25">
              <w:rPr>
                <w:rFonts w:cs="Arial"/>
                <w:b/>
                <w:bCs/>
                <w:lang w:val="de-DE"/>
              </w:rPr>
              <w:t>3.1.1 Bietergemeinschaften und Konsortien</w:t>
            </w:r>
            <w:r w:rsidRPr="00211C25">
              <w:rPr>
                <w:rFonts w:cs="Arial"/>
                <w:lang w:val="de-DE"/>
              </w:rPr>
              <w:t xml:space="preserve"> </w:t>
            </w:r>
          </w:p>
        </w:tc>
        <w:tc>
          <w:tcPr>
            <w:tcW w:w="994" w:type="dxa"/>
          </w:tcPr>
          <w:p w14:paraId="2B27FDEF" w14:textId="77777777" w:rsidR="00D36745" w:rsidRPr="00211C25" w:rsidRDefault="00D36745" w:rsidP="00D36745">
            <w:pPr>
              <w:widowControl w:val="0"/>
              <w:rPr>
                <w:rFonts w:cs="Arial"/>
                <w:lang w:val="de-DE"/>
              </w:rPr>
            </w:pPr>
          </w:p>
        </w:tc>
        <w:tc>
          <w:tcPr>
            <w:tcW w:w="4254" w:type="dxa"/>
          </w:tcPr>
          <w:p w14:paraId="384583C7" w14:textId="77777777" w:rsidR="00D36745" w:rsidRPr="00211C25" w:rsidRDefault="00D36745" w:rsidP="00D36745">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D36745" w:rsidRPr="00AF543C" w14:paraId="21131939" w14:textId="77777777" w:rsidTr="00880733">
        <w:tc>
          <w:tcPr>
            <w:tcW w:w="4397" w:type="dxa"/>
          </w:tcPr>
          <w:p w14:paraId="0E004E88" w14:textId="77777777" w:rsidR="00D36745" w:rsidRPr="00211C25" w:rsidRDefault="00D36745" w:rsidP="00D36745">
            <w:pPr>
              <w:widowControl w:val="0"/>
              <w:ind w:right="76"/>
              <w:jc w:val="both"/>
              <w:rPr>
                <w:rFonts w:cs="Arial"/>
                <w:lang w:val="it-IT"/>
              </w:rPr>
            </w:pPr>
          </w:p>
        </w:tc>
        <w:tc>
          <w:tcPr>
            <w:tcW w:w="994" w:type="dxa"/>
          </w:tcPr>
          <w:p w14:paraId="3CD182EF" w14:textId="77777777" w:rsidR="00D36745" w:rsidRPr="00211C25" w:rsidRDefault="00D36745" w:rsidP="00D36745">
            <w:pPr>
              <w:widowControl w:val="0"/>
              <w:rPr>
                <w:rFonts w:cs="Arial"/>
                <w:lang w:val="it-IT"/>
              </w:rPr>
            </w:pPr>
          </w:p>
        </w:tc>
        <w:tc>
          <w:tcPr>
            <w:tcW w:w="4254" w:type="dxa"/>
          </w:tcPr>
          <w:p w14:paraId="4C98E842" w14:textId="77777777" w:rsidR="00D36745" w:rsidRPr="00211C25" w:rsidRDefault="00D36745" w:rsidP="00D36745">
            <w:pPr>
              <w:widowControl w:val="0"/>
              <w:tabs>
                <w:tab w:val="right" w:pos="9072"/>
              </w:tabs>
              <w:ind w:right="108"/>
              <w:jc w:val="both"/>
              <w:rPr>
                <w:rFonts w:cs="Arial"/>
                <w:lang w:val="it-IT"/>
              </w:rPr>
            </w:pPr>
          </w:p>
        </w:tc>
      </w:tr>
      <w:tr w:rsidR="00D36745" w:rsidRPr="00211C25" w14:paraId="378D09E6" w14:textId="77777777" w:rsidTr="00880733">
        <w:tc>
          <w:tcPr>
            <w:tcW w:w="4397" w:type="dxa"/>
            <w:shd w:val="clear" w:color="auto" w:fill="auto"/>
          </w:tcPr>
          <w:p w14:paraId="74BB7319" w14:textId="30D9381E" w:rsidR="00D36745" w:rsidRPr="00783076" w:rsidRDefault="00D36745" w:rsidP="00D36745">
            <w:pPr>
              <w:widowControl w:val="0"/>
              <w:ind w:right="76"/>
              <w:jc w:val="both"/>
              <w:rPr>
                <w:rFonts w:cs="Arial"/>
                <w:lang w:val="de-DE"/>
              </w:rPr>
            </w:pPr>
            <w:r w:rsidRPr="00783076">
              <w:rPr>
                <w:rFonts w:cs="Arial"/>
                <w:lang w:val="de-DE"/>
              </w:rPr>
              <w:t xml:space="preserve">Zulässig ist die Teilnahme von Konsortien von Unternehmen unter Einhaltung der Vorgaben gemäß Art. 67 und Art. 68 GvD Nr. 36/2023. </w:t>
            </w:r>
          </w:p>
        </w:tc>
        <w:tc>
          <w:tcPr>
            <w:tcW w:w="994" w:type="dxa"/>
          </w:tcPr>
          <w:p w14:paraId="563B8CA7" w14:textId="77777777" w:rsidR="00D36745" w:rsidRPr="00783076" w:rsidRDefault="00D36745" w:rsidP="00D36745">
            <w:pPr>
              <w:widowControl w:val="0"/>
              <w:rPr>
                <w:rFonts w:cs="Arial"/>
                <w:lang w:val="de-DE"/>
              </w:rPr>
            </w:pPr>
          </w:p>
        </w:tc>
        <w:tc>
          <w:tcPr>
            <w:tcW w:w="4254" w:type="dxa"/>
          </w:tcPr>
          <w:p w14:paraId="458FC533" w14:textId="01D9CB1D" w:rsidR="00D36745" w:rsidRPr="00211C25" w:rsidRDefault="00D36745" w:rsidP="00D36745">
            <w:pPr>
              <w:widowControl w:val="0"/>
              <w:tabs>
                <w:tab w:val="right" w:pos="9072"/>
              </w:tabs>
              <w:ind w:right="108"/>
              <w:jc w:val="both"/>
              <w:rPr>
                <w:rFonts w:cs="Arial"/>
                <w:lang w:val="it-IT"/>
              </w:rPr>
            </w:pPr>
            <w:r w:rsidRPr="00783076">
              <w:rPr>
                <w:rFonts w:cs="Arial"/>
                <w:lang w:val="it-IT"/>
              </w:rPr>
              <w:t>È ammessa la partecipazione di consorzi di imprese con l’osservanza della disciplina di cui agli</w:t>
            </w:r>
            <w:r w:rsidRPr="00783076">
              <w:rPr>
                <w:rFonts w:cs="Arial"/>
                <w:strike/>
                <w:lang w:val="it-IT"/>
              </w:rPr>
              <w:t>.</w:t>
            </w:r>
            <w:r w:rsidRPr="00783076">
              <w:rPr>
                <w:rFonts w:cs="Arial"/>
                <w:color w:val="000000"/>
                <w:lang w:val="it-IT"/>
              </w:rPr>
              <w:t xml:space="preserve"> artt. 67 e 68 d.lgs. 36/2023</w:t>
            </w:r>
          </w:p>
        </w:tc>
      </w:tr>
      <w:tr w:rsidR="00D36745" w:rsidRPr="00211C25" w14:paraId="428F4294" w14:textId="77777777" w:rsidTr="00880733">
        <w:tc>
          <w:tcPr>
            <w:tcW w:w="4397" w:type="dxa"/>
          </w:tcPr>
          <w:p w14:paraId="38C18443" w14:textId="77777777" w:rsidR="00D36745" w:rsidRPr="00211C25" w:rsidRDefault="00D36745" w:rsidP="00D36745">
            <w:pPr>
              <w:widowControl w:val="0"/>
              <w:ind w:right="76"/>
              <w:jc w:val="both"/>
              <w:rPr>
                <w:rFonts w:cs="Arial"/>
                <w:lang w:val="de-DE"/>
              </w:rPr>
            </w:pPr>
          </w:p>
        </w:tc>
        <w:tc>
          <w:tcPr>
            <w:tcW w:w="994" w:type="dxa"/>
          </w:tcPr>
          <w:p w14:paraId="72FBD1A8" w14:textId="77777777" w:rsidR="00D36745" w:rsidRPr="00211C25" w:rsidRDefault="00D36745" w:rsidP="00D36745">
            <w:pPr>
              <w:widowControl w:val="0"/>
              <w:rPr>
                <w:rFonts w:cs="Arial"/>
                <w:lang w:val="de-DE"/>
              </w:rPr>
            </w:pPr>
          </w:p>
        </w:tc>
        <w:tc>
          <w:tcPr>
            <w:tcW w:w="4254" w:type="dxa"/>
          </w:tcPr>
          <w:p w14:paraId="41A719A2"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9B2D33" w14:paraId="3B6199C7" w14:textId="77777777" w:rsidTr="00880733">
        <w:tc>
          <w:tcPr>
            <w:tcW w:w="4397" w:type="dxa"/>
          </w:tcPr>
          <w:p w14:paraId="0CFA02BB" w14:textId="5C632476" w:rsidR="00D36745" w:rsidRPr="00783076" w:rsidRDefault="00D36745" w:rsidP="00D36745">
            <w:pPr>
              <w:pStyle w:val="NormaleWeb"/>
              <w:widowControl w:val="0"/>
              <w:tabs>
                <w:tab w:val="center" w:pos="4536"/>
                <w:tab w:val="right" w:pos="9072"/>
              </w:tabs>
              <w:spacing w:before="0" w:after="0"/>
              <w:rPr>
                <w:rFonts w:ascii="Arial" w:hAnsi="Arial" w:cs="Arial"/>
                <w:strike/>
                <w:sz w:val="20"/>
                <w:szCs w:val="20"/>
                <w:lang w:val="de-DE"/>
              </w:rPr>
            </w:pPr>
            <w:r w:rsidRPr="00783076">
              <w:rPr>
                <w:rFonts w:ascii="Arial" w:hAnsi="Arial" w:cs="Arial"/>
                <w:sz w:val="20"/>
                <w:szCs w:val="20"/>
                <w:lang w:val="de-DE"/>
              </w:rPr>
              <w:t>Die Konsortien gemäß Art. 65 Abs. 2</w:t>
            </w:r>
            <w:r>
              <w:rPr>
                <w:rFonts w:ascii="Arial" w:hAnsi="Arial" w:cs="Arial"/>
                <w:sz w:val="20"/>
                <w:szCs w:val="20"/>
                <w:lang w:val="de-DE"/>
              </w:rPr>
              <w:t xml:space="preserve">, Buchst. d) </w:t>
            </w:r>
            <w:r w:rsidRPr="00783076">
              <w:rPr>
                <w:rFonts w:ascii="Arial" w:hAnsi="Arial" w:cs="Arial"/>
                <w:sz w:val="20"/>
                <w:szCs w:val="20"/>
                <w:lang w:val="de-DE"/>
              </w:rPr>
              <w:t xml:space="preserve">sind verpflichtet, bei der Angebotsabgabe anzugeben, für welche Mitglieder das Konsortium sie teilnehmen; </w:t>
            </w:r>
          </w:p>
        </w:tc>
        <w:tc>
          <w:tcPr>
            <w:tcW w:w="994" w:type="dxa"/>
          </w:tcPr>
          <w:p w14:paraId="6E47870A" w14:textId="77777777" w:rsidR="00D36745" w:rsidRPr="00783076" w:rsidRDefault="00D36745" w:rsidP="00D36745">
            <w:pPr>
              <w:widowControl w:val="0"/>
              <w:rPr>
                <w:rFonts w:cs="Arial"/>
                <w:lang w:val="de-DE"/>
              </w:rPr>
            </w:pPr>
          </w:p>
        </w:tc>
        <w:tc>
          <w:tcPr>
            <w:tcW w:w="4254" w:type="dxa"/>
          </w:tcPr>
          <w:p w14:paraId="308A0EAC" w14:textId="6049BA04" w:rsidR="00D36745" w:rsidRPr="00211C25" w:rsidRDefault="00D36745" w:rsidP="00D36745">
            <w:pPr>
              <w:widowControl w:val="0"/>
              <w:tabs>
                <w:tab w:val="center" w:pos="4536"/>
                <w:tab w:val="right" w:pos="9072"/>
              </w:tabs>
              <w:ind w:right="105"/>
              <w:jc w:val="both"/>
              <w:rPr>
                <w:rFonts w:cs="Arial"/>
                <w:b/>
                <w:bCs/>
                <w:iCs/>
                <w:lang w:val="it-IT"/>
              </w:rPr>
            </w:pPr>
            <w:r w:rsidRPr="00783076">
              <w:rPr>
                <w:rFonts w:cs="Arial"/>
                <w:lang w:val="it-IT"/>
              </w:rPr>
              <w:t>I consorzi di cui all’art. 65 comma 2,</w:t>
            </w:r>
            <w:r>
              <w:rPr>
                <w:rFonts w:cs="Arial"/>
                <w:lang w:val="it-IT"/>
              </w:rPr>
              <w:t xml:space="preserve"> lett. d)</w:t>
            </w:r>
            <w:r w:rsidRPr="00783076">
              <w:rPr>
                <w:rFonts w:cs="Arial"/>
                <w:lang w:val="it-IT"/>
              </w:rPr>
              <w:t xml:space="preserve">  sono tenuti ad indicare in sede di offerta, per quali consorziati il consorzio concorre;</w:t>
            </w:r>
            <w:r w:rsidRPr="00211C25">
              <w:rPr>
                <w:rFonts w:cs="Arial"/>
                <w:lang w:val="it-IT"/>
              </w:rPr>
              <w:t xml:space="preserve"> </w:t>
            </w:r>
          </w:p>
        </w:tc>
      </w:tr>
      <w:tr w:rsidR="00D36745" w:rsidRPr="009B2D33" w14:paraId="170D4462" w14:textId="77777777" w:rsidTr="00880733">
        <w:tc>
          <w:tcPr>
            <w:tcW w:w="4397" w:type="dxa"/>
          </w:tcPr>
          <w:p w14:paraId="4919D9F9" w14:textId="77777777" w:rsidR="00D36745" w:rsidRPr="00AA1420"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7FCBF52D" w14:textId="77777777" w:rsidR="00D36745" w:rsidRPr="00AA1420" w:rsidRDefault="00D36745" w:rsidP="00D36745">
            <w:pPr>
              <w:widowControl w:val="0"/>
              <w:rPr>
                <w:rFonts w:cs="Arial"/>
                <w:lang w:val="it-IT"/>
              </w:rPr>
            </w:pPr>
          </w:p>
        </w:tc>
        <w:tc>
          <w:tcPr>
            <w:tcW w:w="4254" w:type="dxa"/>
          </w:tcPr>
          <w:p w14:paraId="4E89C9BD"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539DCCF1" w14:textId="77777777" w:rsidTr="00880733">
        <w:tc>
          <w:tcPr>
            <w:tcW w:w="4397" w:type="dxa"/>
          </w:tcPr>
          <w:p w14:paraId="4766096D" w14:textId="66F4382C" w:rsidR="00D36745" w:rsidRPr="00783076" w:rsidRDefault="00D36745" w:rsidP="00D36745">
            <w:pPr>
              <w:ind w:right="105"/>
              <w:jc w:val="both"/>
              <w:rPr>
                <w:rFonts w:ascii="Calibri" w:hAnsi="Calibri"/>
                <w:lang w:val="de-DE"/>
              </w:rPr>
            </w:pPr>
            <w:r w:rsidRPr="00783076">
              <w:rPr>
                <w:lang w:val="de-DE"/>
              </w:rPr>
              <w:t>Handelt es sich, gemäß Art. 67 Absatz 4 GvD Nr. 36/2023,  bei dem ausführenden Konsortiumsmitglied wiederum um ein Konsortium im Sinne von Art. 65 Absatz 2 Buchstabe d)  muss es bei der Angebotsabgabe die Mitglieder des Konsortiums angeben, für die es teilnimmt</w:t>
            </w:r>
            <w:r w:rsidRPr="00783076">
              <w:rPr>
                <w:strike/>
                <w:lang w:val="de-DE"/>
              </w:rPr>
              <w:t>.</w:t>
            </w:r>
          </w:p>
        </w:tc>
        <w:tc>
          <w:tcPr>
            <w:tcW w:w="994" w:type="dxa"/>
          </w:tcPr>
          <w:p w14:paraId="30846288" w14:textId="77777777" w:rsidR="00D36745" w:rsidRPr="00783076" w:rsidRDefault="00D36745" w:rsidP="00D36745">
            <w:pPr>
              <w:widowControl w:val="0"/>
              <w:rPr>
                <w:rFonts w:cs="Arial"/>
                <w:lang w:val="de-DE"/>
              </w:rPr>
            </w:pPr>
          </w:p>
        </w:tc>
        <w:tc>
          <w:tcPr>
            <w:tcW w:w="4254" w:type="dxa"/>
          </w:tcPr>
          <w:p w14:paraId="61C4BD44" w14:textId="593DCC96"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Ai sensi dell’art. 67 comma 4 d.lgs. 36/2023 qualora la 4.2.1 esecutrice sia, a sua volta, un consorzio di cui all'art. 65, comma 2 lettera d) </w:t>
            </w:r>
            <w:r w:rsidRPr="00783076">
              <w:rPr>
                <w:rFonts w:cs="Arial"/>
                <w:strike/>
                <w:lang w:val="it-IT"/>
              </w:rPr>
              <w:t xml:space="preserve"> </w:t>
            </w:r>
            <w:r w:rsidRPr="00783076">
              <w:rPr>
                <w:rFonts w:cs="Arial"/>
                <w:lang w:val="it-IT"/>
              </w:rPr>
              <w:t>indica, in sede di offerta, i consorziati per i quali concorre</w:t>
            </w:r>
          </w:p>
        </w:tc>
      </w:tr>
      <w:tr w:rsidR="00D36745" w:rsidRPr="00AF543C" w14:paraId="46D849CB" w14:textId="77777777" w:rsidTr="00880733">
        <w:tc>
          <w:tcPr>
            <w:tcW w:w="4397" w:type="dxa"/>
          </w:tcPr>
          <w:p w14:paraId="2E66591E" w14:textId="77777777" w:rsidR="00D36745" w:rsidRPr="006873B2"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7759E4E" w14:textId="77777777" w:rsidR="00D36745" w:rsidRPr="006873B2" w:rsidRDefault="00D36745" w:rsidP="00D36745">
            <w:pPr>
              <w:widowControl w:val="0"/>
              <w:rPr>
                <w:rFonts w:cs="Arial"/>
                <w:lang w:val="it-IT"/>
              </w:rPr>
            </w:pPr>
          </w:p>
        </w:tc>
        <w:tc>
          <w:tcPr>
            <w:tcW w:w="4254" w:type="dxa"/>
          </w:tcPr>
          <w:p w14:paraId="6646D7F9"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1EF49B6E" w14:textId="77777777" w:rsidTr="00880733">
        <w:tc>
          <w:tcPr>
            <w:tcW w:w="4397" w:type="dxa"/>
          </w:tcPr>
          <w:p w14:paraId="68A60A3A" w14:textId="6AB6F820" w:rsidR="00D36745" w:rsidRPr="00783076" w:rsidRDefault="00D36745" w:rsidP="00D36745">
            <w:pPr>
              <w:widowControl w:val="0"/>
              <w:tabs>
                <w:tab w:val="center" w:pos="4536"/>
                <w:tab w:val="right" w:pos="9072"/>
              </w:tabs>
              <w:ind w:right="105"/>
              <w:jc w:val="both"/>
              <w:rPr>
                <w:rFonts w:cs="Arial"/>
                <w:lang w:val="de-DE"/>
              </w:rPr>
            </w:pPr>
            <w:r w:rsidRPr="00783076">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783076">
              <w:rPr>
                <w:rFonts w:cs="Arial"/>
                <w:lang w:val="de-DE"/>
              </w:rPr>
              <w:t xml:space="preserve">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w:t>
            </w:r>
            <w:r w:rsidRPr="00783076">
              <w:rPr>
                <w:rFonts w:cs="Arial"/>
                <w:lang w:val="de-DE"/>
              </w:rPr>
              <w:lastRenderedPageBreak/>
              <w:t>einer einzigen Entscheidungsstelle zuzurechnen sind:</w:t>
            </w:r>
          </w:p>
          <w:p w14:paraId="3E22776F" w14:textId="32AC43C5" w:rsidR="00D36745" w:rsidRPr="00783076" w:rsidRDefault="00D36745" w:rsidP="006F6715">
            <w:pPr>
              <w:pStyle w:val="Normale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D36745" w:rsidRPr="00783076" w:rsidRDefault="00D36745" w:rsidP="006F6715">
            <w:pPr>
              <w:pStyle w:val="Normale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 xml:space="preserve">Teilnahme sowohl an einem Zusammenschluss oder gewöhnlichen Konsortium von </w:t>
            </w:r>
            <w:r w:rsidRPr="00783076">
              <w:rPr>
                <w:rFonts w:ascii="Arial" w:hAnsi="Arial" w:cs="Arial"/>
                <w:sz w:val="20"/>
                <w:szCs w:val="20"/>
                <w:lang w:val="de-DE" w:eastAsia="en-US"/>
              </w:rPr>
              <w:t>Teilnehmern als auch in individueller Form</w:t>
            </w:r>
          </w:p>
          <w:p w14:paraId="644C7778" w14:textId="2294872A" w:rsidR="00D36745" w:rsidRPr="00783076" w:rsidRDefault="00D36745" w:rsidP="006F6715">
            <w:pPr>
              <w:pStyle w:val="NormaleWeb"/>
              <w:widowControl w:val="0"/>
              <w:numPr>
                <w:ilvl w:val="0"/>
                <w:numId w:val="54"/>
              </w:numPr>
              <w:tabs>
                <w:tab w:val="center" w:pos="4536"/>
                <w:tab w:val="right" w:pos="9072"/>
              </w:tabs>
              <w:spacing w:before="0"/>
              <w:ind w:left="426" w:hanging="426"/>
              <w:rPr>
                <w:rFonts w:ascii="Arial" w:hAnsi="Arial" w:cs="Arial"/>
                <w:sz w:val="20"/>
                <w:szCs w:val="20"/>
                <w:lang w:val="de-DE"/>
              </w:rPr>
            </w:pPr>
            <w:r w:rsidRPr="00783076">
              <w:rPr>
                <w:rFonts w:ascii="Arial" w:hAnsi="Arial" w:cs="Arial"/>
                <w:sz w:val="20"/>
                <w:szCs w:val="20"/>
                <w:lang w:val="de-DE" w:eastAsia="en-US"/>
              </w:rPr>
              <w:t>Teilnahme sowohl an einem Netzwerkzusammenschluss als auch in individueller Form. Diese Ausschlussklausel gilt nicht für die Mitglieder des Netzwerks die nicht am Zusammenschluss beteiligt sind, die ein Angebot für dieselbe Ausschreibung</w:t>
            </w:r>
            <w:r w:rsidRPr="00276B35">
              <w:rPr>
                <w:rFonts w:ascii="Arial" w:hAnsi="Arial" w:cs="Arial"/>
                <w:sz w:val="20"/>
                <w:szCs w:val="20"/>
                <w:highlight w:val="yellow"/>
                <w:lang w:val="de-DE" w:eastAsia="en-US"/>
              </w:rPr>
              <w:t xml:space="preserve"> [</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783076">
              <w:rPr>
                <w:rFonts w:ascii="Arial" w:hAnsi="Arial" w:cs="Arial"/>
                <w:sz w:val="20"/>
                <w:szCs w:val="20"/>
                <w:lang w:val="de-DE" w:eastAsia="en-US"/>
              </w:rPr>
              <w:t xml:space="preserve">als einzelnes Unternhemen oder im Zusammenschluss abgeben können. </w:t>
            </w:r>
          </w:p>
          <w:p w14:paraId="47D2A836" w14:textId="4DEAE765" w:rsidR="00D36745" w:rsidRPr="00783076" w:rsidRDefault="00D36745" w:rsidP="006F6715">
            <w:pPr>
              <w:pStyle w:val="Normale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Teilnahme eines Konsortiums, das ein ausführenden Konsortiumsmitglied benannt hat, das wiederum in einer beliebigen anderen Form teilnimmt.</w:t>
            </w:r>
          </w:p>
          <w:p w14:paraId="541E1EB4" w14:textId="55FEB6CE" w:rsidR="00D36745" w:rsidRPr="00184013" w:rsidRDefault="00D36745" w:rsidP="00D36745">
            <w:pPr>
              <w:pStyle w:val="NormaleWeb"/>
              <w:widowControl w:val="0"/>
              <w:tabs>
                <w:tab w:val="center" w:pos="4536"/>
                <w:tab w:val="right" w:pos="9072"/>
              </w:tabs>
              <w:spacing w:before="0" w:after="0"/>
              <w:rPr>
                <w:rFonts w:ascii="Arial" w:hAnsi="Arial" w:cs="Arial"/>
                <w:sz w:val="20"/>
                <w:szCs w:val="20"/>
                <w:lang w:val="de-DE"/>
              </w:rPr>
            </w:pPr>
            <w:r w:rsidRPr="00783076">
              <w:rPr>
                <w:rFonts w:ascii="Arial" w:hAnsi="Arial" w:cs="Arial"/>
                <w:sz w:val="20"/>
                <w:szCs w:val="20"/>
                <w:lang w:val="de-DE"/>
              </w:rPr>
              <w:t xml:space="preserve">Im Falle einer Feststellung des Vorstehenden wird den betroffenen Wirtschaftsteilnehmern mitgeteilt, dass sie innerhalb von </w:t>
            </w:r>
            <w:r w:rsidRPr="00783076">
              <w:rPr>
                <w:rFonts w:cs="Arial"/>
                <w:color w:val="FF0000"/>
                <w:u w:val="single"/>
                <w:lang w:eastAsia="de-DE"/>
              </w:rPr>
              <w:fldChar w:fldCharType="begin">
                <w:ffData>
                  <w:name w:val="Testo191"/>
                  <w:enabled/>
                  <w:calcOnExit w:val="0"/>
                  <w:textInput/>
                </w:ffData>
              </w:fldChar>
            </w:r>
            <w:r w:rsidRPr="00783076">
              <w:rPr>
                <w:rFonts w:cs="Arial"/>
                <w:color w:val="FF0000"/>
                <w:u w:val="single"/>
                <w:lang w:val="de-DE" w:eastAsia="de-DE"/>
              </w:rPr>
              <w:instrText xml:space="preserve"> FORMTEXT </w:instrText>
            </w:r>
            <w:r w:rsidRPr="00783076">
              <w:rPr>
                <w:rFonts w:cs="Arial"/>
                <w:color w:val="FF0000"/>
                <w:u w:val="single"/>
                <w:lang w:eastAsia="de-DE"/>
              </w:rPr>
            </w:r>
            <w:r w:rsidRPr="00783076">
              <w:rPr>
                <w:rFonts w:cs="Arial"/>
                <w:color w:val="FF0000"/>
                <w:u w:val="single"/>
                <w:lang w:eastAsia="de-DE"/>
              </w:rPr>
              <w:fldChar w:fldCharType="separate"/>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fldChar w:fldCharType="end"/>
            </w:r>
            <w:r w:rsidRPr="00783076">
              <w:rPr>
                <w:rFonts w:cs="Arial"/>
                <w:color w:val="FF0000"/>
                <w:u w:val="single"/>
                <w:lang w:val="de-DE" w:eastAsia="de-DE"/>
              </w:rPr>
              <w:t xml:space="preserve"> </w:t>
            </w:r>
            <w:r w:rsidRPr="00783076">
              <w:rPr>
                <w:rFonts w:cs="Arial"/>
                <w:u w:val="single"/>
                <w:lang w:val="de-DE" w:eastAsia="de-DE"/>
              </w:rPr>
              <w:t>T</w:t>
            </w:r>
            <w:r w:rsidRPr="00783076">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783076">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4" w:type="dxa"/>
          </w:tcPr>
          <w:p w14:paraId="228CCC43" w14:textId="77777777" w:rsidR="00D36745" w:rsidRPr="00184013" w:rsidRDefault="00D36745" w:rsidP="00D36745">
            <w:pPr>
              <w:widowControl w:val="0"/>
              <w:rPr>
                <w:rFonts w:cs="Arial"/>
                <w:lang w:val="de-DE"/>
              </w:rPr>
            </w:pPr>
          </w:p>
        </w:tc>
        <w:tc>
          <w:tcPr>
            <w:tcW w:w="4254" w:type="dxa"/>
          </w:tcPr>
          <w:p w14:paraId="358B916E" w14:textId="75EEC75C"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783076">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t>intercorsi con altri operatori economici partecipanti alla stessa gara:</w:t>
            </w:r>
          </w:p>
          <w:p w14:paraId="268F62B9" w14:textId="77777777" w:rsidR="00D36745" w:rsidRDefault="00D36745" w:rsidP="00D36745">
            <w:pPr>
              <w:widowControl w:val="0"/>
              <w:tabs>
                <w:tab w:val="center" w:pos="4536"/>
                <w:tab w:val="right" w:pos="9072"/>
              </w:tabs>
              <w:ind w:right="105"/>
              <w:jc w:val="both"/>
              <w:rPr>
                <w:rFonts w:cs="Arial"/>
                <w:highlight w:val="yellow"/>
                <w:lang w:val="it-IT"/>
              </w:rPr>
            </w:pPr>
          </w:p>
          <w:p w14:paraId="36609C76" w14:textId="5B1F7992" w:rsidR="00D36745" w:rsidRPr="00783076" w:rsidRDefault="00D36745" w:rsidP="00D36745">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783076">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D36745" w:rsidRPr="00783076" w:rsidRDefault="00D36745" w:rsidP="00D36745">
            <w:pPr>
              <w:pStyle w:val="Paragrafoelenco"/>
              <w:widowControl w:val="0"/>
              <w:tabs>
                <w:tab w:val="center" w:pos="4536"/>
                <w:tab w:val="right" w:pos="9072"/>
              </w:tabs>
              <w:ind w:left="502" w:right="105"/>
              <w:jc w:val="both"/>
              <w:rPr>
                <w:rFonts w:cs="Arial"/>
                <w:lang w:val="it-IT"/>
              </w:rPr>
            </w:pPr>
          </w:p>
          <w:p w14:paraId="335F323C" w14:textId="6966BF47"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partecipazione sia in raggruppamento o consorzio ordinario di concorrenti sia in forma individuale:</w:t>
            </w:r>
          </w:p>
          <w:p w14:paraId="20A49DB8" w14:textId="23AF58C4"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 xml:space="preserve">partecipazione sia in aggregazione di retisti sia in forma individuale. Tale esclusione non si applica alle retiste non partecipanti all’aggregazione, le quali possono presentare offerta, per la medesima </w:t>
            </w:r>
            <w:r w:rsidRPr="00CC6008">
              <w:rPr>
                <w:rFonts w:cs="Arial"/>
                <w:highlight w:val="yellow"/>
                <w:lang w:val="it-IT"/>
              </w:rPr>
              <w:t>gara [</w:t>
            </w:r>
            <w:r w:rsidRPr="00CC6008">
              <w:rPr>
                <w:rFonts w:cs="Arial"/>
                <w:highlight w:val="green"/>
                <w:lang w:val="it-IT"/>
              </w:rPr>
              <w:t xml:space="preserve">in caso di suddivisione dell’appalto in lotti distinti sostituire “alla gara” con “al singolo lotto”], </w:t>
            </w:r>
            <w:r w:rsidRPr="00783076">
              <w:rPr>
                <w:rFonts w:cs="Arial"/>
                <w:lang w:val="it-IT"/>
              </w:rPr>
              <w:t>in forma singola o associata;</w:t>
            </w:r>
          </w:p>
          <w:p w14:paraId="402CC41D" w14:textId="510CF327" w:rsidR="00D36745" w:rsidRPr="00783076" w:rsidRDefault="00D36745" w:rsidP="00D36745">
            <w:pPr>
              <w:pStyle w:val="Paragrafoelenco"/>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partecipazione di un consorzio che ha designato un consorziato esecutore il quale, a sua volta, partecipa in una qualsiasi altra forma.</w:t>
            </w:r>
          </w:p>
          <w:p w14:paraId="104DCD76" w14:textId="77777777" w:rsidR="00D36745" w:rsidRDefault="00D36745" w:rsidP="00D36745">
            <w:pPr>
              <w:widowControl w:val="0"/>
              <w:tabs>
                <w:tab w:val="center" w:pos="4536"/>
                <w:tab w:val="right" w:pos="9072"/>
              </w:tabs>
              <w:ind w:right="105"/>
              <w:jc w:val="both"/>
              <w:rPr>
                <w:rFonts w:cs="Arial"/>
                <w:highlight w:val="yellow"/>
                <w:lang w:val="it-IT"/>
              </w:rPr>
            </w:pPr>
          </w:p>
          <w:p w14:paraId="0E84FD43" w14:textId="0E39D68D"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Nel caso venga accertato quanto sopra, si provvede ad informare gli operatori economici coinvolti i quali possono, entro </w:t>
            </w:r>
            <w:r w:rsidRPr="00783076">
              <w:rPr>
                <w:rFonts w:cs="Arial"/>
                <w:color w:val="FF0000"/>
                <w:u w:val="single"/>
                <w:lang w:val="it-IT" w:eastAsia="de-DE"/>
              </w:rPr>
              <w:fldChar w:fldCharType="begin">
                <w:ffData>
                  <w:name w:val="Testo191"/>
                  <w:enabled/>
                  <w:calcOnExit w:val="0"/>
                  <w:textInput/>
                </w:ffData>
              </w:fldChar>
            </w:r>
            <w:r w:rsidRPr="00783076">
              <w:rPr>
                <w:rFonts w:cs="Arial"/>
                <w:color w:val="FF0000"/>
                <w:u w:val="single"/>
                <w:lang w:val="it-IT" w:eastAsia="de-DE"/>
              </w:rPr>
              <w:instrText xml:space="preserve"> FORMTEXT </w:instrText>
            </w:r>
            <w:r w:rsidRPr="00783076">
              <w:rPr>
                <w:rFonts w:cs="Arial"/>
                <w:color w:val="FF0000"/>
                <w:u w:val="single"/>
                <w:lang w:val="it-IT" w:eastAsia="de-DE"/>
              </w:rPr>
            </w:r>
            <w:r w:rsidRPr="00783076">
              <w:rPr>
                <w:rFonts w:cs="Arial"/>
                <w:color w:val="FF0000"/>
                <w:u w:val="single"/>
                <w:lang w:val="it-IT" w:eastAsia="de-DE"/>
              </w:rPr>
              <w:fldChar w:fldCharType="separate"/>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fldChar w:fldCharType="end"/>
            </w:r>
            <w:r w:rsidRPr="00783076">
              <w:rPr>
                <w:rFonts w:cs="Arial"/>
                <w:color w:val="FF0000"/>
                <w:u w:val="single"/>
                <w:lang w:val="it-IT" w:eastAsia="de-DE"/>
              </w:rPr>
              <w:t xml:space="preserve"> </w:t>
            </w:r>
            <w:r w:rsidRPr="00783076">
              <w:rPr>
                <w:rFonts w:cs="Arial"/>
                <w:lang w:val="it-IT"/>
              </w:rPr>
              <w:t xml:space="preserve">giorni </w:t>
            </w:r>
            <w:r w:rsidRPr="004E6A9B">
              <w:rPr>
                <w:rFonts w:cs="Arial"/>
                <w:highlight w:val="green"/>
                <w:lang w:val="it-IT"/>
              </w:rPr>
              <w:t xml:space="preserve">[indicare i giorni che verranno assegnati per la risposta], </w:t>
            </w:r>
            <w:r w:rsidRPr="00783076">
              <w:rPr>
                <w:rFonts w:cs="Arial"/>
                <w:lang w:val="it-IT"/>
              </w:rPr>
              <w:t>dimostrare che la circostanza non ha influito sulla gara, né è idonea a incidere sulla capacità di rispettare gli obblighi contrattuali.</w:t>
            </w:r>
          </w:p>
        </w:tc>
      </w:tr>
      <w:tr w:rsidR="00D36745" w:rsidRPr="00AF543C" w14:paraId="33ADAF3D" w14:textId="77777777" w:rsidTr="00880733">
        <w:tc>
          <w:tcPr>
            <w:tcW w:w="4397" w:type="dxa"/>
          </w:tcPr>
          <w:p w14:paraId="404EB63D" w14:textId="77777777" w:rsidR="00D36745" w:rsidRPr="006873B2" w:rsidRDefault="00D36745" w:rsidP="00D36745">
            <w:pPr>
              <w:pStyle w:val="NormaleWeb"/>
              <w:widowControl w:val="0"/>
              <w:tabs>
                <w:tab w:val="center" w:pos="4536"/>
                <w:tab w:val="right" w:pos="9072"/>
              </w:tabs>
              <w:spacing w:before="0" w:after="0"/>
              <w:rPr>
                <w:rFonts w:ascii="Arial" w:hAnsi="Arial" w:cs="Arial"/>
                <w:sz w:val="20"/>
                <w:szCs w:val="20"/>
              </w:rPr>
            </w:pPr>
          </w:p>
        </w:tc>
        <w:tc>
          <w:tcPr>
            <w:tcW w:w="994" w:type="dxa"/>
          </w:tcPr>
          <w:p w14:paraId="26B226B7" w14:textId="77777777" w:rsidR="00D36745" w:rsidRPr="006873B2" w:rsidRDefault="00D36745" w:rsidP="00D36745">
            <w:pPr>
              <w:widowControl w:val="0"/>
              <w:rPr>
                <w:rFonts w:cs="Arial"/>
                <w:lang w:val="it-IT"/>
              </w:rPr>
            </w:pPr>
          </w:p>
        </w:tc>
        <w:tc>
          <w:tcPr>
            <w:tcW w:w="4254" w:type="dxa"/>
          </w:tcPr>
          <w:p w14:paraId="1B840B2E"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549EDBA1" w14:textId="77777777" w:rsidTr="00880733">
        <w:tc>
          <w:tcPr>
            <w:tcW w:w="4397" w:type="dxa"/>
          </w:tcPr>
          <w:p w14:paraId="5BB1E077" w14:textId="77777777" w:rsidR="00D36745" w:rsidRPr="00211C25" w:rsidRDefault="00D36745" w:rsidP="00D36745">
            <w:pPr>
              <w:widowControl w:val="0"/>
              <w:autoSpaceDE w:val="0"/>
              <w:autoSpaceDN w:val="0"/>
              <w:jc w:val="both"/>
              <w:rPr>
                <w:rFonts w:cs="Arial"/>
                <w:lang w:val="it-IT"/>
              </w:rPr>
            </w:pPr>
          </w:p>
        </w:tc>
        <w:tc>
          <w:tcPr>
            <w:tcW w:w="994" w:type="dxa"/>
          </w:tcPr>
          <w:p w14:paraId="51FD295E" w14:textId="77777777" w:rsidR="00D36745" w:rsidRPr="00211C25" w:rsidRDefault="00D36745" w:rsidP="00D36745">
            <w:pPr>
              <w:widowControl w:val="0"/>
              <w:rPr>
                <w:rFonts w:cs="Arial"/>
                <w:lang w:val="it-IT"/>
              </w:rPr>
            </w:pPr>
          </w:p>
        </w:tc>
        <w:tc>
          <w:tcPr>
            <w:tcW w:w="4254" w:type="dxa"/>
          </w:tcPr>
          <w:p w14:paraId="7828E9D0" w14:textId="77777777" w:rsidR="00D36745" w:rsidRPr="00211C25" w:rsidRDefault="00D36745" w:rsidP="00D36745">
            <w:pPr>
              <w:widowControl w:val="0"/>
              <w:jc w:val="both"/>
              <w:rPr>
                <w:rFonts w:cs="Arial"/>
                <w:lang w:val="it-IT"/>
              </w:rPr>
            </w:pPr>
          </w:p>
        </w:tc>
      </w:tr>
      <w:tr w:rsidR="00D36745" w:rsidRPr="00AF543C" w14:paraId="5F450F2F" w14:textId="77777777" w:rsidTr="00880733">
        <w:tc>
          <w:tcPr>
            <w:tcW w:w="4397" w:type="dxa"/>
          </w:tcPr>
          <w:p w14:paraId="0770F267" w14:textId="0B715754" w:rsidR="00D36745" w:rsidRPr="00783076" w:rsidRDefault="00D36745" w:rsidP="00D36745">
            <w:pPr>
              <w:widowControl w:val="0"/>
              <w:jc w:val="both"/>
              <w:rPr>
                <w:rFonts w:cs="Arial"/>
                <w:lang w:val="de-DE"/>
              </w:rPr>
            </w:pPr>
            <w:r w:rsidRPr="00783076">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D36745" w:rsidRPr="00783076" w:rsidRDefault="00D36745" w:rsidP="00D36745">
            <w:pPr>
              <w:widowControl w:val="0"/>
              <w:jc w:val="both"/>
              <w:rPr>
                <w:rFonts w:cs="Arial"/>
                <w:lang w:val="de-DE"/>
              </w:rPr>
            </w:pPr>
            <w:r w:rsidRPr="00783076">
              <w:rPr>
                <w:rFonts w:cs="Arial"/>
                <w:lang w:val="de-DE"/>
              </w:rPr>
              <w:t>Wenn diese Maßnahmen als ausreichend und rechtzeitig ergriffen, angesehen werden, wird die Bietergemeinschaft nicht von dem Ausschreibungsverfahren ausgeschlossen.</w:t>
            </w:r>
          </w:p>
          <w:p w14:paraId="694A24AE" w14:textId="592A90CB" w:rsidR="00D36745" w:rsidRPr="00783076" w:rsidRDefault="00D36745" w:rsidP="00D36745">
            <w:pPr>
              <w:widowControl w:val="0"/>
              <w:autoSpaceDE w:val="0"/>
              <w:autoSpaceDN w:val="0"/>
              <w:jc w:val="both"/>
              <w:rPr>
                <w:rFonts w:cs="Arial"/>
                <w:b/>
                <w:bCs/>
                <w:lang w:val="de-DE"/>
              </w:rPr>
            </w:pPr>
            <w:r w:rsidRPr="00783076">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D36745" w:rsidRPr="00783076" w:rsidRDefault="00D36745" w:rsidP="00D36745">
            <w:pPr>
              <w:widowControl w:val="0"/>
              <w:autoSpaceDE w:val="0"/>
              <w:autoSpaceDN w:val="0"/>
              <w:jc w:val="both"/>
              <w:rPr>
                <w:rFonts w:cs="Arial"/>
                <w:lang w:val="de-DE"/>
              </w:rPr>
            </w:pPr>
            <w:r w:rsidRPr="00783076">
              <w:rPr>
                <w:rFonts w:cs="Arial"/>
                <w:lang w:val="de-DE"/>
              </w:rPr>
              <w:lastRenderedPageBreak/>
              <w:t>Die Überprüfung der Anforderungen erfolgt gemäß Art. 27 LG Nr. 16/2015.</w:t>
            </w:r>
          </w:p>
        </w:tc>
        <w:tc>
          <w:tcPr>
            <w:tcW w:w="994" w:type="dxa"/>
          </w:tcPr>
          <w:p w14:paraId="3F44940E" w14:textId="77777777" w:rsidR="00D36745" w:rsidRPr="00783076" w:rsidRDefault="00D36745" w:rsidP="00D36745">
            <w:pPr>
              <w:widowControl w:val="0"/>
              <w:rPr>
                <w:rFonts w:cs="Arial"/>
                <w:lang w:val="de-DE"/>
              </w:rPr>
            </w:pPr>
          </w:p>
        </w:tc>
        <w:tc>
          <w:tcPr>
            <w:tcW w:w="4254" w:type="dxa"/>
          </w:tcPr>
          <w:p w14:paraId="11A4ECDD" w14:textId="77777777" w:rsidR="00D36745" w:rsidRPr="00783076" w:rsidRDefault="00D36745" w:rsidP="00D36745">
            <w:pPr>
              <w:widowControl w:val="0"/>
              <w:jc w:val="both"/>
              <w:rPr>
                <w:rFonts w:cs="Arial"/>
                <w:lang w:val="it-IT"/>
              </w:rPr>
            </w:pPr>
            <w:r w:rsidRPr="00783076">
              <w:rPr>
                <w:rFonts w:cs="Arial"/>
                <w:lang w:val="it-IT"/>
              </w:rPr>
              <w:t>Fermo restando l’articolo 96 d.lgs. 36/2023, se un partecipante al raggruppamento si trova in una delle situazioni di cui agli articoli 94 e 95</w:t>
            </w:r>
            <w:r w:rsidRPr="00783076">
              <w:rPr>
                <w:lang w:val="it-IT"/>
              </w:rPr>
              <w:t xml:space="preserve"> </w:t>
            </w:r>
            <w:r w:rsidRPr="00783076">
              <w:rPr>
                <w:rFonts w:cs="Arial"/>
                <w:lang w:val="it-IT"/>
              </w:rPr>
              <w:t>d.lgs. 36/2023 o non è in possesso di uno dei requisiti di cui all’articolo 100</w:t>
            </w:r>
            <w:r w:rsidRPr="00783076">
              <w:rPr>
                <w:lang w:val="it-IT"/>
              </w:rPr>
              <w:t xml:space="preserve"> </w:t>
            </w:r>
            <w:r w:rsidRPr="00783076">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D36745" w:rsidRPr="00783076" w:rsidRDefault="00D36745" w:rsidP="00D36745">
            <w:pPr>
              <w:widowControl w:val="0"/>
              <w:jc w:val="both"/>
              <w:rPr>
                <w:rFonts w:cs="Arial"/>
                <w:lang w:val="it-IT"/>
              </w:rPr>
            </w:pPr>
            <w:r w:rsidRPr="00783076">
              <w:rPr>
                <w:rFonts w:cs="Arial"/>
                <w:lang w:val="it-IT"/>
              </w:rPr>
              <w:t xml:space="preserve">Se tali misure sono ritenute sufficienti e tempestivamente adottate, il raggruppamento non è escluso dalla procedura d'appalto. </w:t>
            </w:r>
          </w:p>
          <w:p w14:paraId="7DF610C4" w14:textId="77777777" w:rsidR="00D36745" w:rsidRPr="00783076" w:rsidRDefault="00D36745" w:rsidP="00D36745">
            <w:pPr>
              <w:widowControl w:val="0"/>
              <w:jc w:val="both"/>
              <w:rPr>
                <w:rFonts w:cs="Arial"/>
                <w:lang w:val="it-IT"/>
              </w:rPr>
            </w:pPr>
            <w:r w:rsidRPr="00783076">
              <w:rPr>
                <w:rFonts w:cs="Arial"/>
                <w:b/>
                <w:bCs/>
                <w:lang w:val="it-IT"/>
              </w:rPr>
              <w:t>Se la stazione appaltante ritiene che le misure siano intempestive o insufficienti, l'operatore economico è escluso con decisione motivata</w:t>
            </w:r>
            <w:r w:rsidRPr="00783076">
              <w:rPr>
                <w:rFonts w:cs="Arial"/>
                <w:lang w:val="it-IT"/>
              </w:rPr>
              <w:t>.</w:t>
            </w:r>
          </w:p>
          <w:p w14:paraId="44F0A70A" w14:textId="0164A531" w:rsidR="00D36745" w:rsidRPr="00211C25" w:rsidRDefault="00D36745" w:rsidP="00D36745">
            <w:pPr>
              <w:widowControl w:val="0"/>
              <w:jc w:val="both"/>
              <w:rPr>
                <w:rFonts w:cs="Arial"/>
                <w:lang w:val="it-IT"/>
              </w:rPr>
            </w:pPr>
            <w:r w:rsidRPr="00783076">
              <w:rPr>
                <w:rFonts w:cs="Arial"/>
                <w:lang w:val="it-IT"/>
              </w:rPr>
              <w:t>Il controllo dei requisiti avviene in base a quanto disciplinato nell’art. 27 LP 16/2015.</w:t>
            </w:r>
          </w:p>
        </w:tc>
      </w:tr>
      <w:tr w:rsidR="00D36745" w:rsidRPr="00AF543C" w14:paraId="54F9D655" w14:textId="77777777" w:rsidTr="00880733">
        <w:tc>
          <w:tcPr>
            <w:tcW w:w="4397" w:type="dxa"/>
          </w:tcPr>
          <w:p w14:paraId="7BEDDE96" w14:textId="77777777" w:rsidR="00D36745" w:rsidRPr="00211C25" w:rsidRDefault="00D36745" w:rsidP="00D36745">
            <w:pPr>
              <w:widowControl w:val="0"/>
              <w:autoSpaceDE w:val="0"/>
              <w:autoSpaceDN w:val="0"/>
              <w:jc w:val="both"/>
              <w:rPr>
                <w:rFonts w:cs="Arial"/>
                <w:lang w:val="it-IT"/>
              </w:rPr>
            </w:pPr>
          </w:p>
        </w:tc>
        <w:tc>
          <w:tcPr>
            <w:tcW w:w="994" w:type="dxa"/>
          </w:tcPr>
          <w:p w14:paraId="6F812915" w14:textId="77777777" w:rsidR="00D36745" w:rsidRPr="00211C25" w:rsidRDefault="00D36745" w:rsidP="00D36745">
            <w:pPr>
              <w:widowControl w:val="0"/>
              <w:rPr>
                <w:rFonts w:cs="Arial"/>
                <w:lang w:val="it-IT"/>
              </w:rPr>
            </w:pPr>
          </w:p>
        </w:tc>
        <w:tc>
          <w:tcPr>
            <w:tcW w:w="4254" w:type="dxa"/>
          </w:tcPr>
          <w:p w14:paraId="49120FED" w14:textId="77777777" w:rsidR="00D36745" w:rsidRPr="00590873" w:rsidRDefault="00D36745" w:rsidP="00D36745">
            <w:pPr>
              <w:widowControl w:val="0"/>
              <w:jc w:val="both"/>
              <w:rPr>
                <w:rFonts w:cs="Arial"/>
                <w:lang w:val="it-IT"/>
              </w:rPr>
            </w:pPr>
          </w:p>
        </w:tc>
      </w:tr>
      <w:tr w:rsidR="00D36745" w:rsidRPr="00AF543C" w14:paraId="023C7A57" w14:textId="77777777" w:rsidTr="00880733">
        <w:tc>
          <w:tcPr>
            <w:tcW w:w="4397" w:type="dxa"/>
          </w:tcPr>
          <w:p w14:paraId="405A90CA" w14:textId="77777777" w:rsidR="00D36745" w:rsidRPr="00783076" w:rsidRDefault="00D36745" w:rsidP="00D36745">
            <w:pPr>
              <w:widowControl w:val="0"/>
              <w:autoSpaceDE w:val="0"/>
              <w:autoSpaceDN w:val="0"/>
              <w:jc w:val="both"/>
              <w:rPr>
                <w:rFonts w:cs="Arial"/>
                <w:lang w:val="de-DE"/>
              </w:rPr>
            </w:pPr>
            <w:r w:rsidRPr="00783076">
              <w:rPr>
                <w:rFonts w:cs="Arial"/>
                <w:lang w:val="de-DE"/>
              </w:rPr>
              <w:t>Art. 97, Absatz 1 und 2 gilt auch für gewöhnliche Konsortien.</w:t>
            </w:r>
          </w:p>
          <w:p w14:paraId="03F1F241" w14:textId="218F70BE" w:rsidR="00D36745" w:rsidRPr="00783076" w:rsidRDefault="00D36745" w:rsidP="00D36745">
            <w:pPr>
              <w:widowControl w:val="0"/>
              <w:autoSpaceDE w:val="0"/>
              <w:autoSpaceDN w:val="0"/>
              <w:jc w:val="both"/>
              <w:rPr>
                <w:rFonts w:cs="Arial"/>
                <w:lang w:val="de-DE"/>
              </w:rPr>
            </w:pPr>
            <w:r w:rsidRPr="00783076">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4" w:type="dxa"/>
          </w:tcPr>
          <w:p w14:paraId="73E754A4" w14:textId="77777777" w:rsidR="00D36745" w:rsidRPr="00783076" w:rsidRDefault="00D36745" w:rsidP="00D36745">
            <w:pPr>
              <w:widowControl w:val="0"/>
              <w:rPr>
                <w:rFonts w:cs="Arial"/>
                <w:lang w:val="de-DE"/>
              </w:rPr>
            </w:pPr>
          </w:p>
        </w:tc>
        <w:tc>
          <w:tcPr>
            <w:tcW w:w="4254" w:type="dxa"/>
          </w:tcPr>
          <w:p w14:paraId="49E0B523" w14:textId="77777777" w:rsidR="00D36745" w:rsidRPr="00783076" w:rsidRDefault="00D36745" w:rsidP="00D36745">
            <w:pPr>
              <w:widowControl w:val="0"/>
              <w:jc w:val="both"/>
              <w:rPr>
                <w:rFonts w:cs="Arial"/>
                <w:lang w:val="it-IT"/>
              </w:rPr>
            </w:pPr>
            <w:r w:rsidRPr="00783076">
              <w:rPr>
                <w:rFonts w:cs="Arial"/>
                <w:lang w:val="it-IT"/>
              </w:rPr>
              <w:t xml:space="preserve">L’art 97, comma 1 e 2 si applica anche ai consorzi ordinari. </w:t>
            </w:r>
          </w:p>
          <w:p w14:paraId="0CA71E27" w14:textId="0B90B79D" w:rsidR="00D36745" w:rsidRPr="00211C25" w:rsidRDefault="00D36745" w:rsidP="00D36745">
            <w:pPr>
              <w:widowControl w:val="0"/>
              <w:jc w:val="both"/>
              <w:rPr>
                <w:rFonts w:cs="Arial"/>
                <w:lang w:val="it-IT"/>
              </w:rPr>
            </w:pPr>
            <w:r w:rsidRPr="00783076">
              <w:rPr>
                <w:rFonts w:cs="Arial"/>
                <w:lang w:val="it-IT"/>
              </w:rPr>
              <w:t>Si applicano altresì ai consorzi fra imprese artigiane, nonché ai consorzi stabili limitatamente alle consorziate esecutrici e alle consorziate aventi i requisiti di cui i consorzi si avvalgono.</w:t>
            </w:r>
          </w:p>
        </w:tc>
      </w:tr>
      <w:tr w:rsidR="00D36745" w:rsidRPr="00AF543C" w14:paraId="711BC0EB" w14:textId="77777777" w:rsidTr="00880733">
        <w:tc>
          <w:tcPr>
            <w:tcW w:w="4397" w:type="dxa"/>
          </w:tcPr>
          <w:p w14:paraId="225785AF" w14:textId="77777777" w:rsidR="00D36745" w:rsidRPr="00211C25" w:rsidRDefault="00D36745" w:rsidP="00D36745">
            <w:pPr>
              <w:widowControl w:val="0"/>
              <w:autoSpaceDE w:val="0"/>
              <w:autoSpaceDN w:val="0"/>
              <w:jc w:val="both"/>
              <w:rPr>
                <w:rFonts w:cs="Arial"/>
                <w:lang w:val="it-IT"/>
              </w:rPr>
            </w:pPr>
          </w:p>
        </w:tc>
        <w:tc>
          <w:tcPr>
            <w:tcW w:w="994" w:type="dxa"/>
          </w:tcPr>
          <w:p w14:paraId="12B05368" w14:textId="77777777" w:rsidR="00D36745" w:rsidRPr="00211C25" w:rsidRDefault="00D36745" w:rsidP="00D36745">
            <w:pPr>
              <w:widowControl w:val="0"/>
              <w:rPr>
                <w:rFonts w:cs="Arial"/>
                <w:lang w:val="it-IT"/>
              </w:rPr>
            </w:pPr>
          </w:p>
        </w:tc>
        <w:tc>
          <w:tcPr>
            <w:tcW w:w="4254" w:type="dxa"/>
          </w:tcPr>
          <w:p w14:paraId="117C858A" w14:textId="77777777" w:rsidR="00D36745" w:rsidRPr="00590873" w:rsidRDefault="00D36745" w:rsidP="00D36745">
            <w:pPr>
              <w:widowControl w:val="0"/>
              <w:jc w:val="both"/>
              <w:rPr>
                <w:rFonts w:cs="Arial"/>
                <w:lang w:val="it-IT"/>
              </w:rPr>
            </w:pPr>
          </w:p>
        </w:tc>
      </w:tr>
      <w:tr w:rsidR="00D36745" w:rsidRPr="009B2D33" w14:paraId="379B56F6" w14:textId="77777777" w:rsidTr="00880733">
        <w:tc>
          <w:tcPr>
            <w:tcW w:w="4397" w:type="dxa"/>
          </w:tcPr>
          <w:p w14:paraId="6D5C8E1F" w14:textId="3D387404" w:rsidR="00D36745" w:rsidRPr="00783076" w:rsidRDefault="00D36745" w:rsidP="00D36745">
            <w:pPr>
              <w:widowControl w:val="0"/>
              <w:autoSpaceDE w:val="0"/>
              <w:autoSpaceDN w:val="0"/>
              <w:jc w:val="both"/>
              <w:rPr>
                <w:rFonts w:cs="Arial"/>
                <w:lang w:val="de-DE"/>
              </w:rPr>
            </w:pPr>
            <w:r w:rsidRPr="00783076">
              <w:rPr>
                <w:rFonts w:cs="Arial"/>
                <w:lang w:val="de-DE" w:eastAsia="it-IT"/>
              </w:rPr>
              <w:t>Konsortien gemäß Art. 65 Absatz 2, Buchst. b) c) und d) die allein alle Anforderungen erfüllen, können an der Ausschreibung teilnehmen, wenn sie die Leistung durch eigene Struktur, unabhängig von jener der Konsortiumsmitglieder, ausführen.</w:t>
            </w:r>
            <w:r w:rsidRPr="00783076">
              <w:rPr>
                <w:rFonts w:cs="Arial"/>
                <w:lang w:val="de-DE"/>
              </w:rPr>
              <w:t xml:space="preserve"> </w:t>
            </w:r>
          </w:p>
        </w:tc>
        <w:tc>
          <w:tcPr>
            <w:tcW w:w="994" w:type="dxa"/>
          </w:tcPr>
          <w:p w14:paraId="12C524EA" w14:textId="77777777" w:rsidR="00D36745" w:rsidRPr="00783076" w:rsidRDefault="00D36745" w:rsidP="00D36745">
            <w:pPr>
              <w:widowControl w:val="0"/>
              <w:rPr>
                <w:rFonts w:cs="Arial"/>
                <w:lang w:val="de-DE"/>
              </w:rPr>
            </w:pPr>
          </w:p>
        </w:tc>
        <w:tc>
          <w:tcPr>
            <w:tcW w:w="4254" w:type="dxa"/>
          </w:tcPr>
          <w:p w14:paraId="3025DCFB" w14:textId="2175BF4B" w:rsidR="00D36745" w:rsidRPr="00211C25" w:rsidRDefault="00D36745" w:rsidP="00D36745">
            <w:pPr>
              <w:widowControl w:val="0"/>
              <w:jc w:val="both"/>
              <w:rPr>
                <w:rFonts w:cs="Arial"/>
                <w:lang w:val="it-IT"/>
              </w:rPr>
            </w:pPr>
            <w:r w:rsidRPr="00783076">
              <w:rPr>
                <w:rFonts w:cs="Arial"/>
                <w:lang w:val="it-IT"/>
              </w:rPr>
              <w:t>I consorzi di cui all’art. 65 comma 2, lett. b) c) e d) , se possiedono autonomamente tutti i requisiti richiesti, hanno la facoltà di partecipare alla gara eseguendo la prestazione con struttura propria ed indipendente da quella delle consorziate.</w:t>
            </w:r>
          </w:p>
        </w:tc>
      </w:tr>
      <w:tr w:rsidR="00D36745" w:rsidRPr="009B2D33" w14:paraId="748B1593" w14:textId="77777777" w:rsidTr="00880733">
        <w:tc>
          <w:tcPr>
            <w:tcW w:w="4397" w:type="dxa"/>
          </w:tcPr>
          <w:p w14:paraId="4F03F6E4" w14:textId="77777777" w:rsidR="00D36745" w:rsidRPr="00AA1420" w:rsidRDefault="00D36745" w:rsidP="00D36745">
            <w:pPr>
              <w:widowControl w:val="0"/>
              <w:autoSpaceDE w:val="0"/>
              <w:autoSpaceDN w:val="0"/>
              <w:jc w:val="both"/>
              <w:rPr>
                <w:rFonts w:cs="Arial"/>
                <w:lang w:val="it-IT" w:eastAsia="it-IT"/>
              </w:rPr>
            </w:pPr>
          </w:p>
        </w:tc>
        <w:tc>
          <w:tcPr>
            <w:tcW w:w="994" w:type="dxa"/>
          </w:tcPr>
          <w:p w14:paraId="66236729" w14:textId="77777777" w:rsidR="00D36745" w:rsidRPr="00AA1420" w:rsidRDefault="00D36745" w:rsidP="00D36745">
            <w:pPr>
              <w:widowControl w:val="0"/>
              <w:rPr>
                <w:rFonts w:cs="Arial"/>
                <w:lang w:val="it-IT"/>
              </w:rPr>
            </w:pPr>
          </w:p>
        </w:tc>
        <w:tc>
          <w:tcPr>
            <w:tcW w:w="4254" w:type="dxa"/>
          </w:tcPr>
          <w:p w14:paraId="77398408" w14:textId="77777777" w:rsidR="00D36745" w:rsidRPr="00211C25" w:rsidRDefault="00D36745" w:rsidP="00D36745">
            <w:pPr>
              <w:widowControl w:val="0"/>
              <w:jc w:val="both"/>
              <w:rPr>
                <w:rFonts w:cs="Arial"/>
                <w:lang w:val="it-IT"/>
              </w:rPr>
            </w:pPr>
          </w:p>
        </w:tc>
      </w:tr>
      <w:tr w:rsidR="00D36745" w:rsidRPr="00AF543C" w14:paraId="0465C8BC" w14:textId="77777777" w:rsidTr="00880733">
        <w:tc>
          <w:tcPr>
            <w:tcW w:w="4397" w:type="dxa"/>
          </w:tcPr>
          <w:p w14:paraId="51422757" w14:textId="39712501" w:rsidR="00D36745" w:rsidRPr="00783076" w:rsidRDefault="00D36745" w:rsidP="00D36745">
            <w:pPr>
              <w:widowControl w:val="0"/>
              <w:jc w:val="both"/>
              <w:rPr>
                <w:rFonts w:cs="Arial"/>
                <w:u w:val="single"/>
                <w:lang w:val="de-DE"/>
              </w:rPr>
            </w:pPr>
            <w:r w:rsidRPr="00783076">
              <w:rPr>
                <w:rFonts w:cs="Arial"/>
                <w:u w:val="single"/>
                <w:lang w:val="de-DE"/>
              </w:rPr>
              <w:t>►</w:t>
            </w:r>
            <w:r w:rsidRPr="00783076">
              <w:rPr>
                <w:rFonts w:cs="Arial"/>
                <w:b/>
                <w:u w:val="single"/>
                <w:lang w:val="de-DE" w:eastAsia="it-IT"/>
              </w:rPr>
              <w:t>Sei es während des Ausschreibungsverfahrens als auch nach dem Zuschlag sind stille Gesellschaften gemäß Art. 68, Absatz 15 verboten</w:t>
            </w:r>
            <w:r w:rsidRPr="00783076">
              <w:rPr>
                <w:rFonts w:cs="Arial"/>
                <w:b/>
                <w:u w:val="single"/>
                <w:lang w:val="de-DE"/>
              </w:rPr>
              <w:t>.</w:t>
            </w:r>
            <w:r w:rsidRPr="00783076">
              <w:rPr>
                <w:rFonts w:cs="Arial"/>
                <w:u w:val="single"/>
                <w:lang w:val="de-DE"/>
              </w:rPr>
              <w:t xml:space="preserve"> </w:t>
            </w:r>
          </w:p>
        </w:tc>
        <w:tc>
          <w:tcPr>
            <w:tcW w:w="994" w:type="dxa"/>
          </w:tcPr>
          <w:p w14:paraId="71EC047A" w14:textId="77777777" w:rsidR="00D36745" w:rsidRPr="00783076" w:rsidRDefault="00D36745" w:rsidP="00D36745">
            <w:pPr>
              <w:widowControl w:val="0"/>
              <w:rPr>
                <w:rFonts w:cs="Arial"/>
                <w:b/>
                <w:u w:val="single"/>
                <w:lang w:val="de-DE"/>
              </w:rPr>
            </w:pPr>
          </w:p>
        </w:tc>
        <w:tc>
          <w:tcPr>
            <w:tcW w:w="4254" w:type="dxa"/>
          </w:tcPr>
          <w:p w14:paraId="0674AE4A" w14:textId="44A56D9B" w:rsidR="00D36745" w:rsidRDefault="00D36745" w:rsidP="00D36745">
            <w:pPr>
              <w:widowControl w:val="0"/>
              <w:autoSpaceDE w:val="0"/>
              <w:autoSpaceDN w:val="0"/>
              <w:adjustRightInd w:val="0"/>
              <w:ind w:right="105"/>
              <w:jc w:val="both"/>
              <w:rPr>
                <w:rFonts w:cs="Arial"/>
                <w:b/>
                <w:u w:val="single"/>
                <w:lang w:val="it-IT"/>
              </w:rPr>
            </w:pPr>
            <w:r w:rsidRPr="00783076">
              <w:rPr>
                <w:rFonts w:cs="Arial"/>
                <w:u w:val="single"/>
                <w:lang w:val="it-IT"/>
              </w:rPr>
              <w:t xml:space="preserve">► </w:t>
            </w:r>
            <w:r w:rsidRPr="00783076">
              <w:rPr>
                <w:rFonts w:cs="Arial"/>
                <w:b/>
                <w:u w:val="single"/>
                <w:lang w:val="it-IT"/>
              </w:rPr>
              <w:t>Ai sensi dell’art. 68, comma 15 è vietata l’associazione in partecipazione, sia durante la procedura di gara, sia successivamente all’aggiudicazione.</w:t>
            </w:r>
          </w:p>
          <w:p w14:paraId="454F0B00" w14:textId="77777777" w:rsidR="00D36745" w:rsidRPr="00317E3D" w:rsidRDefault="00D36745" w:rsidP="00D36745">
            <w:pPr>
              <w:widowControl w:val="0"/>
              <w:autoSpaceDE w:val="0"/>
              <w:autoSpaceDN w:val="0"/>
              <w:adjustRightInd w:val="0"/>
              <w:ind w:right="105"/>
              <w:jc w:val="both"/>
              <w:rPr>
                <w:rFonts w:cs="Arial"/>
                <w:lang w:val="it-IT"/>
              </w:rPr>
            </w:pPr>
          </w:p>
        </w:tc>
      </w:tr>
      <w:bookmarkEnd w:id="61"/>
      <w:tr w:rsidR="00D36745" w:rsidRPr="00AF543C" w14:paraId="53A01E30" w14:textId="77777777" w:rsidTr="00880733">
        <w:tc>
          <w:tcPr>
            <w:tcW w:w="4397" w:type="dxa"/>
          </w:tcPr>
          <w:p w14:paraId="5D63E3AC" w14:textId="77777777" w:rsidR="00D36745" w:rsidRPr="00211C25" w:rsidRDefault="00D36745" w:rsidP="00D36745">
            <w:pPr>
              <w:widowControl w:val="0"/>
              <w:jc w:val="both"/>
              <w:rPr>
                <w:rFonts w:cs="Arial"/>
                <w:lang w:val="it-IT"/>
              </w:rPr>
            </w:pPr>
          </w:p>
        </w:tc>
        <w:tc>
          <w:tcPr>
            <w:tcW w:w="994" w:type="dxa"/>
          </w:tcPr>
          <w:p w14:paraId="5C222230" w14:textId="77777777" w:rsidR="00D36745" w:rsidRPr="00211C25" w:rsidRDefault="00D36745" w:rsidP="00D36745">
            <w:pPr>
              <w:widowControl w:val="0"/>
              <w:rPr>
                <w:rFonts w:cs="Arial"/>
                <w:lang w:val="it-IT"/>
              </w:rPr>
            </w:pPr>
          </w:p>
        </w:tc>
        <w:tc>
          <w:tcPr>
            <w:tcW w:w="4254" w:type="dxa"/>
          </w:tcPr>
          <w:p w14:paraId="24866A13" w14:textId="77777777" w:rsidR="00D36745" w:rsidRPr="00211C25" w:rsidRDefault="00D36745" w:rsidP="00D36745">
            <w:pPr>
              <w:widowControl w:val="0"/>
              <w:tabs>
                <w:tab w:val="right" w:pos="9072"/>
              </w:tabs>
              <w:ind w:right="105"/>
              <w:jc w:val="both"/>
              <w:rPr>
                <w:rFonts w:cs="Arial"/>
                <w:lang w:val="it-IT"/>
              </w:rPr>
            </w:pPr>
          </w:p>
        </w:tc>
      </w:tr>
      <w:tr w:rsidR="00D36745" w:rsidRPr="00211C25" w14:paraId="56FA95BF" w14:textId="77777777" w:rsidTr="00880733">
        <w:tc>
          <w:tcPr>
            <w:tcW w:w="4397" w:type="dxa"/>
          </w:tcPr>
          <w:p w14:paraId="40B2F59F" w14:textId="77777777" w:rsidR="00D36745" w:rsidRPr="00211C25" w:rsidRDefault="00D36745" w:rsidP="00D36745">
            <w:pPr>
              <w:widowControl w:val="0"/>
              <w:jc w:val="both"/>
              <w:rPr>
                <w:rFonts w:cs="Arial"/>
                <w:lang w:val="de-DE"/>
              </w:rPr>
            </w:pPr>
            <w:r w:rsidRPr="00211C25">
              <w:rPr>
                <w:rFonts w:cs="Arial"/>
                <w:b/>
                <w:lang w:val="de-DE"/>
              </w:rPr>
              <w:t>3.1.2 Unternehmensnetzwerk</w:t>
            </w:r>
          </w:p>
        </w:tc>
        <w:tc>
          <w:tcPr>
            <w:tcW w:w="994" w:type="dxa"/>
          </w:tcPr>
          <w:p w14:paraId="2C85BAF7" w14:textId="77777777" w:rsidR="00D36745" w:rsidRPr="00211C25" w:rsidRDefault="00D36745" w:rsidP="00D36745">
            <w:pPr>
              <w:widowControl w:val="0"/>
              <w:rPr>
                <w:rFonts w:cs="Arial"/>
                <w:lang w:val="de-DE"/>
              </w:rPr>
            </w:pPr>
          </w:p>
        </w:tc>
        <w:tc>
          <w:tcPr>
            <w:tcW w:w="4254" w:type="dxa"/>
          </w:tcPr>
          <w:p w14:paraId="21626648" w14:textId="77777777" w:rsidR="00D36745" w:rsidRPr="00211C25" w:rsidRDefault="00D36745" w:rsidP="00D36745">
            <w:pPr>
              <w:widowControl w:val="0"/>
              <w:tabs>
                <w:tab w:val="right" w:pos="9072"/>
              </w:tabs>
              <w:ind w:right="105"/>
              <w:jc w:val="both"/>
              <w:rPr>
                <w:rFonts w:cs="Arial"/>
                <w:b/>
                <w:lang w:val="it-IT"/>
              </w:rPr>
            </w:pPr>
            <w:r w:rsidRPr="00211C25">
              <w:rPr>
                <w:rFonts w:cs="Arial"/>
                <w:b/>
                <w:lang w:val="it-IT"/>
              </w:rPr>
              <w:t>3.1.2 Reti di imprese</w:t>
            </w:r>
          </w:p>
        </w:tc>
      </w:tr>
      <w:tr w:rsidR="00D36745" w:rsidRPr="00211C25" w14:paraId="65200EC5" w14:textId="77777777" w:rsidTr="00880733">
        <w:tc>
          <w:tcPr>
            <w:tcW w:w="4397" w:type="dxa"/>
          </w:tcPr>
          <w:p w14:paraId="664FA610" w14:textId="77777777" w:rsidR="00D36745" w:rsidRPr="00211C25" w:rsidRDefault="00D36745" w:rsidP="00D36745">
            <w:pPr>
              <w:widowControl w:val="0"/>
              <w:ind w:right="76"/>
              <w:jc w:val="both"/>
              <w:rPr>
                <w:rFonts w:cs="Arial"/>
                <w:lang w:val="de-DE"/>
              </w:rPr>
            </w:pPr>
          </w:p>
        </w:tc>
        <w:tc>
          <w:tcPr>
            <w:tcW w:w="994" w:type="dxa"/>
          </w:tcPr>
          <w:p w14:paraId="18A2A050" w14:textId="77777777" w:rsidR="00D36745" w:rsidRPr="00211C25" w:rsidRDefault="00D36745" w:rsidP="00D36745">
            <w:pPr>
              <w:widowControl w:val="0"/>
              <w:rPr>
                <w:rFonts w:cs="Arial"/>
                <w:lang w:val="de-DE"/>
              </w:rPr>
            </w:pPr>
          </w:p>
        </w:tc>
        <w:tc>
          <w:tcPr>
            <w:tcW w:w="4254" w:type="dxa"/>
          </w:tcPr>
          <w:p w14:paraId="31ECD124" w14:textId="77777777" w:rsidR="00D36745" w:rsidRPr="00211C25" w:rsidRDefault="00D36745" w:rsidP="00D36745">
            <w:pPr>
              <w:widowControl w:val="0"/>
              <w:tabs>
                <w:tab w:val="right" w:pos="9072"/>
              </w:tabs>
              <w:ind w:right="105"/>
              <w:jc w:val="both"/>
              <w:rPr>
                <w:rFonts w:cs="Arial"/>
                <w:bCs/>
                <w:iCs/>
                <w:lang w:val="it-IT"/>
              </w:rPr>
            </w:pPr>
          </w:p>
        </w:tc>
      </w:tr>
      <w:tr w:rsidR="00D36745" w:rsidRPr="00AF543C" w14:paraId="09BC7405" w14:textId="77777777" w:rsidTr="00880733">
        <w:tc>
          <w:tcPr>
            <w:tcW w:w="4397" w:type="dxa"/>
          </w:tcPr>
          <w:p w14:paraId="19E37A5A" w14:textId="58764EE2" w:rsidR="00D36745" w:rsidRPr="00211C25" w:rsidRDefault="00D36745" w:rsidP="00D36745">
            <w:pPr>
              <w:widowControl w:val="0"/>
              <w:jc w:val="both"/>
              <w:rPr>
                <w:rFonts w:cs="Arial"/>
                <w:lang w:val="de-DE"/>
              </w:rPr>
            </w:pPr>
            <w:r w:rsidRPr="00211C25">
              <w:rPr>
                <w:rFonts w:cs="Arial"/>
                <w:lang w:val="de-DE" w:eastAsia="it-IT"/>
              </w:rPr>
              <w:t xml:space="preserve">Gemäß Art. 3 Abs. 4/ter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4" w:type="dxa"/>
          </w:tcPr>
          <w:p w14:paraId="46D99FEB" w14:textId="77777777" w:rsidR="00D36745" w:rsidRPr="00211C25" w:rsidRDefault="00D36745" w:rsidP="00D36745">
            <w:pPr>
              <w:widowControl w:val="0"/>
              <w:rPr>
                <w:rFonts w:cs="Arial"/>
                <w:lang w:val="de-DE"/>
              </w:rPr>
            </w:pPr>
          </w:p>
        </w:tc>
        <w:tc>
          <w:tcPr>
            <w:tcW w:w="4254" w:type="dxa"/>
          </w:tcPr>
          <w:p w14:paraId="25D8D051" w14:textId="7C89C709" w:rsidR="00D36745" w:rsidRPr="00211C25" w:rsidRDefault="00D36745" w:rsidP="00D36745">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costituende</w:t>
            </w:r>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D36745" w:rsidRPr="00AF543C" w14:paraId="60D7AF6B" w14:textId="77777777" w:rsidTr="00880733">
        <w:tc>
          <w:tcPr>
            <w:tcW w:w="4397" w:type="dxa"/>
          </w:tcPr>
          <w:p w14:paraId="37BEBD46" w14:textId="77777777" w:rsidR="00D36745" w:rsidRPr="00AA1420" w:rsidRDefault="00D36745" w:rsidP="00D36745">
            <w:pPr>
              <w:widowControl w:val="0"/>
              <w:jc w:val="both"/>
              <w:rPr>
                <w:rFonts w:cs="Arial"/>
                <w:lang w:val="it-IT" w:eastAsia="it-IT"/>
              </w:rPr>
            </w:pPr>
          </w:p>
        </w:tc>
        <w:tc>
          <w:tcPr>
            <w:tcW w:w="994" w:type="dxa"/>
          </w:tcPr>
          <w:p w14:paraId="2B6FF87A" w14:textId="77777777" w:rsidR="00D36745" w:rsidRPr="00AA1420" w:rsidRDefault="00D36745" w:rsidP="00D36745">
            <w:pPr>
              <w:widowControl w:val="0"/>
              <w:rPr>
                <w:rFonts w:cs="Arial"/>
                <w:lang w:val="it-IT"/>
              </w:rPr>
            </w:pPr>
          </w:p>
        </w:tc>
        <w:tc>
          <w:tcPr>
            <w:tcW w:w="4254" w:type="dxa"/>
          </w:tcPr>
          <w:p w14:paraId="019C3631" w14:textId="77777777" w:rsidR="00D36745" w:rsidRPr="00211C25" w:rsidRDefault="00D36745" w:rsidP="00D36745">
            <w:pPr>
              <w:widowControl w:val="0"/>
              <w:tabs>
                <w:tab w:val="right" w:pos="9072"/>
              </w:tabs>
              <w:ind w:right="105"/>
              <w:jc w:val="both"/>
              <w:rPr>
                <w:rFonts w:cs="Arial"/>
                <w:bCs/>
                <w:iCs/>
                <w:lang w:val="it-IT"/>
              </w:rPr>
            </w:pPr>
          </w:p>
        </w:tc>
      </w:tr>
      <w:tr w:rsidR="00D36745" w:rsidRPr="00AF543C" w14:paraId="60DE7BDC" w14:textId="77777777" w:rsidTr="00880733">
        <w:tc>
          <w:tcPr>
            <w:tcW w:w="4397" w:type="dxa"/>
          </w:tcPr>
          <w:p w14:paraId="1DBB86F6" w14:textId="386BCB84" w:rsidR="00D36745" w:rsidRPr="00783076" w:rsidRDefault="00D36745" w:rsidP="00D36745">
            <w:pPr>
              <w:widowControl w:val="0"/>
              <w:jc w:val="both"/>
              <w:rPr>
                <w:rFonts w:cs="Arial"/>
                <w:lang w:val="de-DE"/>
              </w:rPr>
            </w:pPr>
            <w:r w:rsidRPr="00783076">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4" w:type="dxa"/>
          </w:tcPr>
          <w:p w14:paraId="3E35461D" w14:textId="77777777" w:rsidR="00D36745" w:rsidRPr="00783076" w:rsidRDefault="00D36745" w:rsidP="00D36745">
            <w:pPr>
              <w:widowControl w:val="0"/>
              <w:rPr>
                <w:rFonts w:cs="Arial"/>
                <w:lang w:val="de-DE"/>
              </w:rPr>
            </w:pPr>
          </w:p>
        </w:tc>
        <w:tc>
          <w:tcPr>
            <w:tcW w:w="4254" w:type="dxa"/>
          </w:tcPr>
          <w:p w14:paraId="1CCF8999" w14:textId="64A20679" w:rsidR="00D36745" w:rsidRPr="00783076" w:rsidRDefault="00D36745" w:rsidP="00D36745">
            <w:pPr>
              <w:widowControl w:val="0"/>
              <w:ind w:right="105"/>
              <w:jc w:val="both"/>
              <w:rPr>
                <w:rFonts w:cs="Arial"/>
                <w:lang w:val="it-IT"/>
              </w:rPr>
            </w:pPr>
            <w:r w:rsidRPr="00783076">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D36745" w:rsidRPr="00AF543C" w14:paraId="78BC2345" w14:textId="77777777" w:rsidTr="00880733">
        <w:tc>
          <w:tcPr>
            <w:tcW w:w="4397" w:type="dxa"/>
          </w:tcPr>
          <w:p w14:paraId="0A9DFF06" w14:textId="77777777" w:rsidR="00D36745" w:rsidRPr="00211C25" w:rsidRDefault="00D36745" w:rsidP="00D36745">
            <w:pPr>
              <w:widowControl w:val="0"/>
              <w:jc w:val="both"/>
              <w:rPr>
                <w:rFonts w:cs="Arial"/>
                <w:lang w:val="it-IT"/>
              </w:rPr>
            </w:pPr>
          </w:p>
        </w:tc>
        <w:tc>
          <w:tcPr>
            <w:tcW w:w="994" w:type="dxa"/>
          </w:tcPr>
          <w:p w14:paraId="6A4D4CC3" w14:textId="77777777" w:rsidR="00D36745" w:rsidRPr="00211C25" w:rsidRDefault="00D36745" w:rsidP="00D36745">
            <w:pPr>
              <w:widowControl w:val="0"/>
              <w:rPr>
                <w:rFonts w:cs="Arial"/>
                <w:lang w:val="it-IT"/>
              </w:rPr>
            </w:pPr>
          </w:p>
        </w:tc>
        <w:tc>
          <w:tcPr>
            <w:tcW w:w="4254" w:type="dxa"/>
          </w:tcPr>
          <w:p w14:paraId="3286CEE6" w14:textId="77777777" w:rsidR="00D36745" w:rsidRPr="00145BBC" w:rsidRDefault="00D36745" w:rsidP="00D36745">
            <w:pPr>
              <w:widowControl w:val="0"/>
              <w:ind w:right="105"/>
              <w:jc w:val="both"/>
              <w:rPr>
                <w:rFonts w:cs="Arial"/>
                <w:highlight w:val="yellow"/>
                <w:lang w:val="it-IT"/>
              </w:rPr>
            </w:pPr>
          </w:p>
        </w:tc>
      </w:tr>
      <w:tr w:rsidR="00D36745" w:rsidRPr="00211C25" w14:paraId="6B2A7A52" w14:textId="77777777" w:rsidTr="00880733">
        <w:tc>
          <w:tcPr>
            <w:tcW w:w="4397" w:type="dxa"/>
          </w:tcPr>
          <w:p w14:paraId="5242997D" w14:textId="34246504" w:rsidR="00D36745" w:rsidRPr="00211C25" w:rsidRDefault="00D36745" w:rsidP="00D36745">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4" w:type="dxa"/>
          </w:tcPr>
          <w:p w14:paraId="60071FD5" w14:textId="77777777" w:rsidR="00D36745" w:rsidRPr="00211C25" w:rsidRDefault="00D36745" w:rsidP="00D36745">
            <w:pPr>
              <w:widowControl w:val="0"/>
              <w:rPr>
                <w:rFonts w:cs="Arial"/>
                <w:lang w:val="de-DE"/>
              </w:rPr>
            </w:pPr>
          </w:p>
        </w:tc>
        <w:tc>
          <w:tcPr>
            <w:tcW w:w="4254" w:type="dxa"/>
          </w:tcPr>
          <w:p w14:paraId="0C5D1CE7" w14:textId="77777777" w:rsidR="00D36745" w:rsidRPr="00211C25" w:rsidRDefault="00D36745" w:rsidP="00D36745">
            <w:pPr>
              <w:widowControl w:val="0"/>
              <w:ind w:right="105"/>
              <w:jc w:val="both"/>
              <w:rPr>
                <w:rFonts w:cs="Arial"/>
                <w:b/>
                <w:lang w:val="it-IT"/>
              </w:rPr>
            </w:pPr>
            <w:r w:rsidRPr="00211C25">
              <w:rPr>
                <w:rFonts w:cs="Arial"/>
                <w:b/>
                <w:lang w:val="it-IT"/>
              </w:rPr>
              <w:t>3.2 Divieto di modificazioni soggettive</w:t>
            </w:r>
          </w:p>
        </w:tc>
      </w:tr>
      <w:tr w:rsidR="00D36745" w:rsidRPr="00211C25" w14:paraId="6C1C3CEA" w14:textId="77777777" w:rsidTr="00880733">
        <w:tc>
          <w:tcPr>
            <w:tcW w:w="4397" w:type="dxa"/>
          </w:tcPr>
          <w:p w14:paraId="57A382AA" w14:textId="77777777" w:rsidR="00D36745" w:rsidRPr="00211C25" w:rsidRDefault="00D36745" w:rsidP="00D36745">
            <w:pPr>
              <w:widowControl w:val="0"/>
              <w:jc w:val="both"/>
              <w:rPr>
                <w:rFonts w:cs="Arial"/>
                <w:lang w:val="de-DE" w:eastAsia="it-IT"/>
              </w:rPr>
            </w:pPr>
          </w:p>
        </w:tc>
        <w:tc>
          <w:tcPr>
            <w:tcW w:w="994" w:type="dxa"/>
          </w:tcPr>
          <w:p w14:paraId="36D89CBC" w14:textId="77777777" w:rsidR="00D36745" w:rsidRPr="00211C25" w:rsidRDefault="00D36745" w:rsidP="00D36745">
            <w:pPr>
              <w:widowControl w:val="0"/>
              <w:jc w:val="both"/>
              <w:rPr>
                <w:rFonts w:cs="Arial"/>
                <w:lang w:val="de-DE"/>
              </w:rPr>
            </w:pPr>
          </w:p>
        </w:tc>
        <w:tc>
          <w:tcPr>
            <w:tcW w:w="4254" w:type="dxa"/>
          </w:tcPr>
          <w:p w14:paraId="2F019E22" w14:textId="77777777" w:rsidR="00D36745" w:rsidRPr="00211C25" w:rsidRDefault="00D36745" w:rsidP="00D36745">
            <w:pPr>
              <w:widowControl w:val="0"/>
              <w:ind w:right="105"/>
              <w:jc w:val="both"/>
              <w:rPr>
                <w:rFonts w:cs="Arial"/>
                <w:lang w:val="it-IT" w:eastAsia="it-IT"/>
              </w:rPr>
            </w:pPr>
          </w:p>
        </w:tc>
      </w:tr>
      <w:tr w:rsidR="00D36745" w:rsidRPr="00AF543C" w14:paraId="4D40E835" w14:textId="77777777" w:rsidTr="00880733">
        <w:tc>
          <w:tcPr>
            <w:tcW w:w="4397" w:type="dxa"/>
          </w:tcPr>
          <w:p w14:paraId="1D30FDF8" w14:textId="141FBF44" w:rsidR="00D36745" w:rsidRPr="00783076" w:rsidRDefault="00D36745" w:rsidP="00D36745">
            <w:pPr>
              <w:widowControl w:val="0"/>
              <w:jc w:val="both"/>
              <w:rPr>
                <w:rFonts w:cs="Arial"/>
                <w:lang w:val="de-DE" w:eastAsia="it-IT"/>
              </w:rPr>
            </w:pPr>
            <w:r w:rsidRPr="00783076">
              <w:rPr>
                <w:rFonts w:cs="Arial"/>
                <w:lang w:val="de-DE" w:eastAsia="it-IT"/>
              </w:rPr>
              <w:t>Die Änderung von Konsortien und Zusammenschlüssen ist nur innerhalb der vom Art. 97 und Art. 68 Abs. 17 GvD 36/2023 festgelegten Fristen zulässig.</w:t>
            </w:r>
          </w:p>
        </w:tc>
        <w:tc>
          <w:tcPr>
            <w:tcW w:w="994" w:type="dxa"/>
          </w:tcPr>
          <w:p w14:paraId="7B8BE5A9" w14:textId="77777777" w:rsidR="00D36745" w:rsidRPr="00783076" w:rsidRDefault="00D36745" w:rsidP="00D36745">
            <w:pPr>
              <w:widowControl w:val="0"/>
              <w:jc w:val="both"/>
              <w:rPr>
                <w:rFonts w:cs="Arial"/>
                <w:lang w:val="de-DE"/>
              </w:rPr>
            </w:pPr>
          </w:p>
        </w:tc>
        <w:tc>
          <w:tcPr>
            <w:tcW w:w="4254" w:type="dxa"/>
          </w:tcPr>
          <w:p w14:paraId="40F68B0A" w14:textId="77777777" w:rsidR="00D36745" w:rsidRPr="00211C25" w:rsidRDefault="00D36745" w:rsidP="00D36745">
            <w:pPr>
              <w:ind w:right="105"/>
              <w:jc w:val="both"/>
              <w:rPr>
                <w:rFonts w:cs="Arial"/>
                <w:lang w:val="it-IT" w:eastAsia="it-IT"/>
              </w:rPr>
            </w:pPr>
            <w:r w:rsidRPr="00783076">
              <w:rPr>
                <w:rFonts w:cs="Arial"/>
                <w:lang w:val="it-IT" w:eastAsia="it-IT"/>
              </w:rPr>
              <w:t>La modifica dei consorzi e dei raggruppamenti è ammissibile solo nei termini indicati dall’articolo 97 e dall’art. 68 comma 17 d.lg.s. 36/2023.</w:t>
            </w:r>
          </w:p>
        </w:tc>
      </w:tr>
      <w:tr w:rsidR="00D36745" w:rsidRPr="00AF543C" w14:paraId="59BF5BC8" w14:textId="77777777" w:rsidTr="00880733">
        <w:tc>
          <w:tcPr>
            <w:tcW w:w="4397" w:type="dxa"/>
          </w:tcPr>
          <w:p w14:paraId="5ABFD246" w14:textId="77777777" w:rsidR="00D36745" w:rsidRPr="002E7037" w:rsidRDefault="00D36745" w:rsidP="00D36745">
            <w:pPr>
              <w:widowControl w:val="0"/>
              <w:jc w:val="both"/>
              <w:rPr>
                <w:rFonts w:cs="Arial"/>
                <w:lang w:val="it-IT" w:eastAsia="it-IT"/>
              </w:rPr>
            </w:pPr>
          </w:p>
        </w:tc>
        <w:tc>
          <w:tcPr>
            <w:tcW w:w="994" w:type="dxa"/>
          </w:tcPr>
          <w:p w14:paraId="0BF2C04B" w14:textId="77777777" w:rsidR="00D36745" w:rsidRPr="002E7037" w:rsidRDefault="00D36745" w:rsidP="00D36745">
            <w:pPr>
              <w:widowControl w:val="0"/>
              <w:jc w:val="both"/>
              <w:rPr>
                <w:rFonts w:cs="Arial"/>
                <w:lang w:val="it-IT"/>
              </w:rPr>
            </w:pPr>
          </w:p>
        </w:tc>
        <w:tc>
          <w:tcPr>
            <w:tcW w:w="4254" w:type="dxa"/>
          </w:tcPr>
          <w:p w14:paraId="7AC7B032" w14:textId="77777777" w:rsidR="00D36745" w:rsidRPr="00211C25" w:rsidRDefault="00D36745" w:rsidP="00D36745">
            <w:pPr>
              <w:widowControl w:val="0"/>
              <w:ind w:right="105"/>
              <w:jc w:val="both"/>
              <w:rPr>
                <w:rFonts w:cs="Arial"/>
                <w:lang w:val="it-IT" w:eastAsia="it-IT"/>
              </w:rPr>
            </w:pPr>
          </w:p>
        </w:tc>
      </w:tr>
      <w:tr w:rsidR="00D36745" w:rsidRPr="00AF543C" w14:paraId="42EE8CA2" w14:textId="77777777" w:rsidTr="00880733">
        <w:tc>
          <w:tcPr>
            <w:tcW w:w="4397" w:type="dxa"/>
          </w:tcPr>
          <w:p w14:paraId="473E376C" w14:textId="77777777" w:rsidR="00D36745" w:rsidRPr="00211C25" w:rsidRDefault="00D36745" w:rsidP="00D36745">
            <w:pPr>
              <w:widowControl w:val="0"/>
              <w:autoSpaceDE w:val="0"/>
              <w:autoSpaceDN w:val="0"/>
              <w:adjustRightInd w:val="0"/>
              <w:jc w:val="both"/>
              <w:rPr>
                <w:rFonts w:cs="Arial"/>
                <w:bCs/>
                <w:lang w:val="it-IT"/>
              </w:rPr>
            </w:pPr>
          </w:p>
        </w:tc>
        <w:tc>
          <w:tcPr>
            <w:tcW w:w="994" w:type="dxa"/>
          </w:tcPr>
          <w:p w14:paraId="38E0FD55" w14:textId="77777777" w:rsidR="00D36745" w:rsidRPr="00211C25" w:rsidRDefault="00D36745" w:rsidP="00D36745">
            <w:pPr>
              <w:widowControl w:val="0"/>
              <w:rPr>
                <w:rFonts w:cs="Arial"/>
                <w:lang w:val="it-IT"/>
              </w:rPr>
            </w:pPr>
          </w:p>
        </w:tc>
        <w:tc>
          <w:tcPr>
            <w:tcW w:w="4254" w:type="dxa"/>
          </w:tcPr>
          <w:p w14:paraId="2A636A37" w14:textId="77777777" w:rsidR="00D36745" w:rsidRPr="00211C25" w:rsidRDefault="00D36745" w:rsidP="00D36745">
            <w:pPr>
              <w:widowControl w:val="0"/>
              <w:ind w:left="426" w:right="105" w:hanging="426"/>
              <w:jc w:val="both"/>
              <w:rPr>
                <w:rFonts w:cs="Arial"/>
                <w:lang w:val="it-IT"/>
              </w:rPr>
            </w:pPr>
          </w:p>
        </w:tc>
      </w:tr>
      <w:tr w:rsidR="00D36745" w:rsidRPr="00211C25" w14:paraId="09AF5034" w14:textId="77777777" w:rsidTr="00880733">
        <w:tc>
          <w:tcPr>
            <w:tcW w:w="4397" w:type="dxa"/>
          </w:tcPr>
          <w:p w14:paraId="5495F5B9" w14:textId="2555F2F2" w:rsidR="00D36745" w:rsidRPr="00783076" w:rsidRDefault="00D36745" w:rsidP="00D36745">
            <w:pPr>
              <w:widowControl w:val="0"/>
              <w:autoSpaceDE w:val="0"/>
              <w:autoSpaceDN w:val="0"/>
              <w:adjustRightInd w:val="0"/>
              <w:jc w:val="both"/>
              <w:rPr>
                <w:rFonts w:cs="Arial"/>
                <w:b/>
                <w:bCs/>
                <w:lang w:val="de-DE"/>
              </w:rPr>
            </w:pPr>
            <w:r w:rsidRPr="00783076">
              <w:rPr>
                <w:rFonts w:cs="Arial"/>
                <w:b/>
                <w:bCs/>
                <w:lang w:val="de-DE"/>
              </w:rPr>
              <w:t>3.3 Ausländische Teilnehmer</w:t>
            </w:r>
          </w:p>
        </w:tc>
        <w:tc>
          <w:tcPr>
            <w:tcW w:w="994" w:type="dxa"/>
          </w:tcPr>
          <w:p w14:paraId="18009001" w14:textId="77777777" w:rsidR="00D36745" w:rsidRPr="00783076" w:rsidRDefault="00D36745" w:rsidP="00D36745">
            <w:pPr>
              <w:widowControl w:val="0"/>
              <w:rPr>
                <w:rFonts w:cs="Arial"/>
                <w:lang w:val="de-DE"/>
              </w:rPr>
            </w:pPr>
          </w:p>
        </w:tc>
        <w:tc>
          <w:tcPr>
            <w:tcW w:w="4254" w:type="dxa"/>
          </w:tcPr>
          <w:p w14:paraId="68A12903" w14:textId="1471A235" w:rsidR="00D36745" w:rsidRPr="00211C25" w:rsidRDefault="00D36745" w:rsidP="00D36745">
            <w:pPr>
              <w:widowControl w:val="0"/>
              <w:ind w:left="426" w:right="105" w:hanging="426"/>
              <w:jc w:val="both"/>
              <w:rPr>
                <w:rFonts w:cs="Arial"/>
                <w:b/>
                <w:bCs/>
                <w:iCs/>
                <w:lang w:val="it-IT"/>
              </w:rPr>
            </w:pPr>
            <w:r w:rsidRPr="00783076">
              <w:rPr>
                <w:rFonts w:cs="Arial"/>
                <w:b/>
                <w:lang w:val="it-IT"/>
              </w:rPr>
              <w:t>3.3 Concorrenti stranieri</w:t>
            </w:r>
          </w:p>
        </w:tc>
      </w:tr>
      <w:tr w:rsidR="00D36745" w:rsidRPr="00211C25" w14:paraId="0006B515" w14:textId="77777777" w:rsidTr="00880733">
        <w:tc>
          <w:tcPr>
            <w:tcW w:w="4397" w:type="dxa"/>
          </w:tcPr>
          <w:p w14:paraId="25A494E3" w14:textId="77777777" w:rsidR="00D36745" w:rsidRPr="00211C25" w:rsidRDefault="00D36745" w:rsidP="00D36745">
            <w:pPr>
              <w:widowControl w:val="0"/>
              <w:jc w:val="both"/>
              <w:rPr>
                <w:rFonts w:cs="Arial"/>
                <w:lang w:val="de-DE"/>
              </w:rPr>
            </w:pPr>
          </w:p>
        </w:tc>
        <w:tc>
          <w:tcPr>
            <w:tcW w:w="994" w:type="dxa"/>
          </w:tcPr>
          <w:p w14:paraId="35F09292" w14:textId="77777777" w:rsidR="00D36745" w:rsidRPr="00211C25" w:rsidRDefault="00D36745" w:rsidP="00D36745">
            <w:pPr>
              <w:widowControl w:val="0"/>
              <w:rPr>
                <w:rFonts w:cs="Arial"/>
                <w:lang w:val="de-DE"/>
              </w:rPr>
            </w:pPr>
          </w:p>
        </w:tc>
        <w:tc>
          <w:tcPr>
            <w:tcW w:w="4254" w:type="dxa"/>
          </w:tcPr>
          <w:p w14:paraId="6933B72A"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AF543C" w14:paraId="79BDC9E3" w14:textId="77777777" w:rsidTr="00880733">
        <w:tc>
          <w:tcPr>
            <w:tcW w:w="4397" w:type="dxa"/>
          </w:tcPr>
          <w:p w14:paraId="1C5D8C8C" w14:textId="2301957C" w:rsidR="00D36745" w:rsidRPr="00783076" w:rsidRDefault="00D36745" w:rsidP="00D36745">
            <w:pPr>
              <w:widowControl w:val="0"/>
              <w:jc w:val="both"/>
              <w:rPr>
                <w:rFonts w:cs="Arial"/>
                <w:lang w:val="de-DE"/>
              </w:rPr>
            </w:pPr>
            <w:r w:rsidRPr="00783076">
              <w:rPr>
                <w:rFonts w:cs="Arial"/>
                <w:lang w:val="de-DE" w:eastAsia="it-IT"/>
              </w:rPr>
              <w:t>Für Wirtschaftsteilnehmer mit Niederlassung in anderen Staaten als Italien ist die Teilnahme gemäß Art. 65 Abs. 1 GvD Nr. 36/2023 zulässig:</w:t>
            </w:r>
          </w:p>
        </w:tc>
        <w:tc>
          <w:tcPr>
            <w:tcW w:w="994" w:type="dxa"/>
          </w:tcPr>
          <w:p w14:paraId="4BE586E4" w14:textId="77777777" w:rsidR="00D36745" w:rsidRPr="00783076" w:rsidRDefault="00D36745" w:rsidP="00D36745">
            <w:pPr>
              <w:widowControl w:val="0"/>
              <w:rPr>
                <w:rFonts w:cs="Arial"/>
                <w:lang w:val="de-DE"/>
              </w:rPr>
            </w:pPr>
          </w:p>
        </w:tc>
        <w:tc>
          <w:tcPr>
            <w:tcW w:w="4254" w:type="dxa"/>
          </w:tcPr>
          <w:p w14:paraId="3F74AA80" w14:textId="739ED7E9"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Sono ammessi a partecipare gli operatori economici stabiliti all’estero ai sensi dell’art.</w:t>
            </w:r>
            <w:r w:rsidRPr="00783076">
              <w:rPr>
                <w:lang w:val="it-IT"/>
              </w:rPr>
              <w:t xml:space="preserve"> </w:t>
            </w:r>
            <w:r w:rsidRPr="00783076">
              <w:rPr>
                <w:rFonts w:cs="Arial"/>
                <w:lang w:val="it-IT"/>
              </w:rPr>
              <w:t>65, comma 1 d.lgs. 36/2023</w:t>
            </w:r>
            <w:r w:rsidRPr="00317E3D">
              <w:rPr>
                <w:rFonts w:cs="Arial"/>
                <w:lang w:val="it-IT"/>
              </w:rPr>
              <w:t xml:space="preserve"> </w:t>
            </w:r>
            <w:r w:rsidRPr="00211C25">
              <w:rPr>
                <w:rFonts w:cs="Arial"/>
                <w:lang w:val="it-IT"/>
              </w:rPr>
              <w:t xml:space="preserve"> </w:t>
            </w:r>
          </w:p>
        </w:tc>
      </w:tr>
      <w:tr w:rsidR="00D36745" w:rsidRPr="00AF543C" w14:paraId="574A8003" w14:textId="77777777" w:rsidTr="00880733">
        <w:tc>
          <w:tcPr>
            <w:tcW w:w="4397" w:type="dxa"/>
          </w:tcPr>
          <w:p w14:paraId="00F6FE0F" w14:textId="77777777" w:rsidR="00D36745" w:rsidRPr="00211C25" w:rsidRDefault="00D36745" w:rsidP="00D36745">
            <w:pPr>
              <w:widowControl w:val="0"/>
              <w:autoSpaceDE w:val="0"/>
              <w:autoSpaceDN w:val="0"/>
              <w:adjustRightInd w:val="0"/>
              <w:jc w:val="both"/>
              <w:rPr>
                <w:rFonts w:cs="Arial"/>
                <w:lang w:val="it-IT"/>
              </w:rPr>
            </w:pPr>
          </w:p>
        </w:tc>
        <w:tc>
          <w:tcPr>
            <w:tcW w:w="994" w:type="dxa"/>
          </w:tcPr>
          <w:p w14:paraId="1E7D2AD7" w14:textId="77777777" w:rsidR="00D36745" w:rsidRPr="00211C25" w:rsidRDefault="00D36745" w:rsidP="00D36745">
            <w:pPr>
              <w:widowControl w:val="0"/>
              <w:rPr>
                <w:rFonts w:cs="Arial"/>
                <w:lang w:val="it-IT"/>
              </w:rPr>
            </w:pPr>
          </w:p>
        </w:tc>
        <w:tc>
          <w:tcPr>
            <w:tcW w:w="4254" w:type="dxa"/>
          </w:tcPr>
          <w:p w14:paraId="42E14616"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p>
        </w:tc>
      </w:tr>
      <w:tr w:rsidR="00D36745" w:rsidRPr="00AF543C" w14:paraId="049DDF34" w14:textId="77777777" w:rsidTr="00880733">
        <w:tc>
          <w:tcPr>
            <w:tcW w:w="4397" w:type="dxa"/>
          </w:tcPr>
          <w:p w14:paraId="601DD64B" w14:textId="31B043F6" w:rsidR="00D36745" w:rsidRPr="00211C25" w:rsidRDefault="00D36745" w:rsidP="00D36745">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w:t>
            </w:r>
            <w:r w:rsidRPr="00211C25">
              <w:rPr>
                <w:rFonts w:cs="Arial"/>
                <w:lang w:val="de-DE" w:eastAsia="it-IT"/>
              </w:rPr>
              <w:lastRenderedPageBreak/>
              <w:t>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D36745" w:rsidRPr="00211C25" w:rsidRDefault="00D36745" w:rsidP="00D36745">
            <w:pPr>
              <w:widowControl w:val="0"/>
              <w:jc w:val="both"/>
              <w:rPr>
                <w:rFonts w:cs="Arial"/>
                <w:lang w:val="de-DE"/>
              </w:rPr>
            </w:pPr>
            <w:r w:rsidRPr="00211C25">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4" w:type="dxa"/>
          </w:tcPr>
          <w:p w14:paraId="3179DE13" w14:textId="77777777" w:rsidR="00D36745" w:rsidRPr="00211C25" w:rsidRDefault="00D36745" w:rsidP="00D36745">
            <w:pPr>
              <w:widowControl w:val="0"/>
              <w:rPr>
                <w:rFonts w:cs="Arial"/>
                <w:lang w:val="de-DE"/>
              </w:rPr>
            </w:pPr>
          </w:p>
        </w:tc>
        <w:tc>
          <w:tcPr>
            <w:tcW w:w="4254" w:type="dxa"/>
          </w:tcPr>
          <w:p w14:paraId="2B4955BF"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bookmarkStart w:id="62" w:name="_Hlk29541674"/>
            <w:r w:rsidRPr="00211C25">
              <w:rPr>
                <w:rFonts w:cs="Arial"/>
                <w:lang w:val="it-IT"/>
              </w:rPr>
              <w:t xml:space="preserve">Fermo restando quanto di seguito esposto, agli operatori economici stabiliti negli altri stati membri dell’UE, nonché a quelli stabiliti nei Paesi firmatari dell’accordo sugli appalti pubblici che figura nell’Allegato 4 dell’accordo che </w:t>
            </w:r>
            <w:r w:rsidRPr="00211C25">
              <w:rPr>
                <w:rFonts w:cs="Arial"/>
                <w:lang w:val="it-IT"/>
              </w:rPr>
              <w:lastRenderedPageBreak/>
              <w:t>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2"/>
          <w:p w14:paraId="376B47DF" w14:textId="77777777" w:rsidR="00D36745" w:rsidRPr="00211C25" w:rsidRDefault="00D36745" w:rsidP="00D36745">
            <w:pPr>
              <w:widowControl w:val="0"/>
              <w:tabs>
                <w:tab w:val="center" w:pos="4680"/>
              </w:tabs>
              <w:ind w:right="105"/>
              <w:jc w:val="both"/>
              <w:rPr>
                <w:rFonts w:cs="Arial"/>
                <w:lang w:val="it-IT"/>
              </w:rPr>
            </w:pPr>
          </w:p>
          <w:p w14:paraId="29B0F46E"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D36745" w:rsidRPr="00AF543C" w14:paraId="1BE41212" w14:textId="77777777" w:rsidTr="00880733">
        <w:tc>
          <w:tcPr>
            <w:tcW w:w="4397" w:type="dxa"/>
          </w:tcPr>
          <w:p w14:paraId="37888D0E" w14:textId="77777777" w:rsidR="00D36745" w:rsidRPr="00211C25" w:rsidRDefault="00D36745" w:rsidP="00D36745">
            <w:pPr>
              <w:widowControl w:val="0"/>
              <w:ind w:right="76"/>
              <w:jc w:val="both"/>
              <w:rPr>
                <w:rFonts w:cs="Arial"/>
                <w:lang w:val="it-IT"/>
              </w:rPr>
            </w:pPr>
          </w:p>
        </w:tc>
        <w:tc>
          <w:tcPr>
            <w:tcW w:w="994" w:type="dxa"/>
          </w:tcPr>
          <w:p w14:paraId="0C9830A6" w14:textId="77777777" w:rsidR="00D36745" w:rsidRPr="00211C25" w:rsidRDefault="00D36745" w:rsidP="00D36745">
            <w:pPr>
              <w:widowControl w:val="0"/>
              <w:rPr>
                <w:rFonts w:cs="Arial"/>
                <w:lang w:val="it-IT"/>
              </w:rPr>
            </w:pPr>
          </w:p>
        </w:tc>
        <w:tc>
          <w:tcPr>
            <w:tcW w:w="4254" w:type="dxa"/>
          </w:tcPr>
          <w:p w14:paraId="458F0C9F" w14:textId="77777777" w:rsidR="00D36745" w:rsidRPr="00211C25" w:rsidRDefault="00D36745" w:rsidP="00D36745">
            <w:pPr>
              <w:widowControl w:val="0"/>
              <w:tabs>
                <w:tab w:val="center" w:pos="4680"/>
              </w:tabs>
              <w:ind w:right="105"/>
              <w:jc w:val="both"/>
              <w:rPr>
                <w:rFonts w:cs="Arial"/>
                <w:lang w:val="it-IT"/>
              </w:rPr>
            </w:pPr>
          </w:p>
        </w:tc>
      </w:tr>
      <w:tr w:rsidR="00D36745" w:rsidRPr="00AF543C" w14:paraId="029C2C33" w14:textId="77777777" w:rsidTr="00880733">
        <w:tc>
          <w:tcPr>
            <w:tcW w:w="4397" w:type="dxa"/>
          </w:tcPr>
          <w:p w14:paraId="1795FC02" w14:textId="6F7AE82C" w:rsidR="00D36745" w:rsidRPr="00783076" w:rsidRDefault="00D36745" w:rsidP="00D36745">
            <w:pPr>
              <w:widowControl w:val="0"/>
              <w:jc w:val="both"/>
              <w:rPr>
                <w:rFonts w:cs="Arial"/>
                <w:lang w:val="de-DE" w:eastAsia="it-IT"/>
              </w:rPr>
            </w:pPr>
            <w:r w:rsidRPr="00783076">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4" w:type="dxa"/>
          </w:tcPr>
          <w:p w14:paraId="6FF1866E" w14:textId="77777777" w:rsidR="00D36745" w:rsidRPr="00783076" w:rsidRDefault="00D36745" w:rsidP="00D36745">
            <w:pPr>
              <w:widowControl w:val="0"/>
              <w:rPr>
                <w:rFonts w:cs="Arial"/>
                <w:lang w:val="de-DE"/>
              </w:rPr>
            </w:pPr>
          </w:p>
        </w:tc>
        <w:tc>
          <w:tcPr>
            <w:tcW w:w="4254" w:type="dxa"/>
          </w:tcPr>
          <w:p w14:paraId="1FBF2286" w14:textId="0ED07DE8" w:rsidR="00D36745" w:rsidRPr="00211C25" w:rsidRDefault="00D36745" w:rsidP="00D36745">
            <w:pPr>
              <w:widowControl w:val="0"/>
              <w:tabs>
                <w:tab w:val="center" w:pos="4680"/>
              </w:tabs>
              <w:ind w:right="105"/>
              <w:jc w:val="both"/>
              <w:rPr>
                <w:rFonts w:cs="Arial"/>
                <w:lang w:val="it-IT"/>
              </w:rPr>
            </w:pPr>
            <w:r w:rsidRPr="00783076">
              <w:rPr>
                <w:rFonts w:cs="Arial"/>
                <w:lang w:val="it-IT"/>
              </w:rPr>
              <w:t>Ai fini degli accertamenti relativi alle cause di esclusione di cui agli articoli da 94 e 95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D36745" w:rsidRPr="00AF543C" w14:paraId="282D7D19" w14:textId="77777777" w:rsidTr="00880733">
        <w:tc>
          <w:tcPr>
            <w:tcW w:w="4397" w:type="dxa"/>
          </w:tcPr>
          <w:p w14:paraId="3C5858E0" w14:textId="77777777" w:rsidR="00D36745" w:rsidRPr="009F574F" w:rsidRDefault="00D36745" w:rsidP="00D36745">
            <w:pPr>
              <w:widowControl w:val="0"/>
              <w:jc w:val="both"/>
              <w:rPr>
                <w:rFonts w:cs="Arial"/>
                <w:lang w:val="it-IT" w:eastAsia="it-IT"/>
              </w:rPr>
            </w:pPr>
          </w:p>
        </w:tc>
        <w:tc>
          <w:tcPr>
            <w:tcW w:w="994" w:type="dxa"/>
          </w:tcPr>
          <w:p w14:paraId="245653A2" w14:textId="77777777" w:rsidR="00D36745" w:rsidRPr="00211C25" w:rsidRDefault="00D36745" w:rsidP="00D36745">
            <w:pPr>
              <w:widowControl w:val="0"/>
              <w:rPr>
                <w:rFonts w:cs="Arial"/>
                <w:lang w:val="it-IT"/>
              </w:rPr>
            </w:pPr>
          </w:p>
        </w:tc>
        <w:tc>
          <w:tcPr>
            <w:tcW w:w="4254" w:type="dxa"/>
          </w:tcPr>
          <w:p w14:paraId="1ED3388F" w14:textId="77777777" w:rsidR="00D36745" w:rsidRPr="00211C25" w:rsidRDefault="00D36745" w:rsidP="00D36745">
            <w:pPr>
              <w:widowControl w:val="0"/>
              <w:tabs>
                <w:tab w:val="center" w:pos="4680"/>
              </w:tabs>
              <w:ind w:right="105"/>
              <w:jc w:val="both"/>
              <w:rPr>
                <w:rFonts w:cs="Arial"/>
                <w:lang w:val="it-IT"/>
              </w:rPr>
            </w:pPr>
          </w:p>
        </w:tc>
      </w:tr>
      <w:tr w:rsidR="00D36745" w:rsidRPr="00AF543C" w14:paraId="1A3E4483" w14:textId="77777777" w:rsidTr="00880733">
        <w:tc>
          <w:tcPr>
            <w:tcW w:w="4397" w:type="dxa"/>
          </w:tcPr>
          <w:p w14:paraId="7424F5EE" w14:textId="4F4FC884" w:rsidR="00D36745" w:rsidRPr="00211C25" w:rsidRDefault="00D36745" w:rsidP="00D36745">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4" w:type="dxa"/>
          </w:tcPr>
          <w:p w14:paraId="48FBA119" w14:textId="77777777" w:rsidR="00D36745" w:rsidRPr="00211C25" w:rsidRDefault="00D36745" w:rsidP="00D36745">
            <w:pPr>
              <w:widowControl w:val="0"/>
              <w:rPr>
                <w:rFonts w:cs="Arial"/>
                <w:lang w:val="de-DE"/>
              </w:rPr>
            </w:pPr>
          </w:p>
        </w:tc>
        <w:tc>
          <w:tcPr>
            <w:tcW w:w="4254" w:type="dxa"/>
          </w:tcPr>
          <w:p w14:paraId="78601CD0"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D36745" w:rsidRPr="00AF543C" w14:paraId="3C2A3C4A" w14:textId="77777777" w:rsidTr="00880733">
        <w:tc>
          <w:tcPr>
            <w:tcW w:w="4397" w:type="dxa"/>
          </w:tcPr>
          <w:p w14:paraId="61D70D43" w14:textId="77777777" w:rsidR="00D36745" w:rsidRPr="00211C25" w:rsidRDefault="00D36745" w:rsidP="00D36745">
            <w:pPr>
              <w:widowControl w:val="0"/>
              <w:jc w:val="both"/>
              <w:rPr>
                <w:rFonts w:cs="Arial"/>
                <w:lang w:val="it-IT"/>
              </w:rPr>
            </w:pPr>
          </w:p>
        </w:tc>
        <w:tc>
          <w:tcPr>
            <w:tcW w:w="994" w:type="dxa"/>
          </w:tcPr>
          <w:p w14:paraId="12249B9C" w14:textId="77777777" w:rsidR="00D36745" w:rsidRPr="00211C25" w:rsidRDefault="00D36745" w:rsidP="00D36745">
            <w:pPr>
              <w:widowControl w:val="0"/>
              <w:rPr>
                <w:rFonts w:cs="Arial"/>
                <w:lang w:val="it-IT"/>
              </w:rPr>
            </w:pPr>
          </w:p>
        </w:tc>
        <w:tc>
          <w:tcPr>
            <w:tcW w:w="4254" w:type="dxa"/>
          </w:tcPr>
          <w:p w14:paraId="2172621A"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AF543C" w14:paraId="694DFE7E" w14:textId="77777777" w:rsidTr="00880733">
        <w:tc>
          <w:tcPr>
            <w:tcW w:w="4397" w:type="dxa"/>
          </w:tcPr>
          <w:p w14:paraId="3B57A93E" w14:textId="2D4E9447" w:rsidR="00D36745" w:rsidRPr="00682776" w:rsidRDefault="00D36745" w:rsidP="00D36745">
            <w:pPr>
              <w:widowControl w:val="0"/>
              <w:jc w:val="both"/>
              <w:rPr>
                <w:rFonts w:cs="Arial"/>
                <w:color w:val="FF0000"/>
                <w:lang w:val="de-DE"/>
              </w:rPr>
            </w:pPr>
            <w:r w:rsidRPr="00682776">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682776">
              <w:rPr>
                <w:rFonts w:cs="Arial"/>
                <w:color w:val="FF0000"/>
                <w:lang w:val="de-DE"/>
              </w:rPr>
              <w:t xml:space="preserve">Anhang II.11 GvD Nr.  36/2023 mittels eidessstattlicher Erklärung oder gemäß den im Niederlassungsland geltenden Modalitäten </w:t>
            </w:r>
            <w:r w:rsidRPr="00682776">
              <w:rPr>
                <w:rFonts w:cs="Arial"/>
                <w:lang w:val="de-DE"/>
              </w:rPr>
              <w:t>nachweisen.</w:t>
            </w:r>
          </w:p>
        </w:tc>
        <w:tc>
          <w:tcPr>
            <w:tcW w:w="994" w:type="dxa"/>
          </w:tcPr>
          <w:p w14:paraId="2D047881" w14:textId="77777777" w:rsidR="00D36745" w:rsidRPr="00682776" w:rsidRDefault="00D36745" w:rsidP="00D36745">
            <w:pPr>
              <w:widowControl w:val="0"/>
              <w:rPr>
                <w:rFonts w:cs="Arial"/>
                <w:lang w:val="de-DE"/>
              </w:rPr>
            </w:pPr>
          </w:p>
        </w:tc>
        <w:tc>
          <w:tcPr>
            <w:tcW w:w="4254" w:type="dxa"/>
          </w:tcPr>
          <w:p w14:paraId="1F8FC38F" w14:textId="3A9B27DB" w:rsidR="00D36745" w:rsidRPr="00211C25" w:rsidRDefault="00D36745" w:rsidP="00D36745">
            <w:pPr>
              <w:widowControl w:val="0"/>
              <w:tabs>
                <w:tab w:val="center" w:pos="4680"/>
                <w:tab w:val="right" w:pos="9072"/>
              </w:tabs>
              <w:ind w:right="105"/>
              <w:jc w:val="both"/>
              <w:rPr>
                <w:rFonts w:cs="Arial"/>
                <w:color w:val="FF0000"/>
                <w:lang w:val="it-IT"/>
              </w:rPr>
            </w:pPr>
            <w:r w:rsidRPr="00682776">
              <w:rPr>
                <w:rFonts w:cs="Arial"/>
                <w:lang w:val="it-IT"/>
              </w:rPr>
              <w:t xml:space="preserve">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w:t>
            </w:r>
            <w:r w:rsidRPr="00682776">
              <w:rPr>
                <w:rFonts w:cs="Arial"/>
                <w:color w:val="FF0000"/>
                <w:lang w:val="it-IT"/>
              </w:rPr>
              <w:t>all’Allegato II.11 d.lgs. 36/2023  , mediante dichiarazione giurata o secondo le modalità vigenti nello stato membro nel quale è stabilito.</w:t>
            </w:r>
          </w:p>
        </w:tc>
      </w:tr>
      <w:tr w:rsidR="00D36745" w:rsidRPr="00AF543C" w14:paraId="0CF9DF65" w14:textId="77777777" w:rsidTr="00880733">
        <w:tc>
          <w:tcPr>
            <w:tcW w:w="4397" w:type="dxa"/>
          </w:tcPr>
          <w:p w14:paraId="702914CB" w14:textId="77777777" w:rsidR="00D36745" w:rsidRPr="00211C25" w:rsidRDefault="00D36745" w:rsidP="00D36745">
            <w:pPr>
              <w:widowControl w:val="0"/>
              <w:ind w:right="76"/>
              <w:jc w:val="both"/>
              <w:rPr>
                <w:rFonts w:cs="Arial"/>
                <w:lang w:val="it-IT"/>
              </w:rPr>
            </w:pPr>
          </w:p>
        </w:tc>
        <w:tc>
          <w:tcPr>
            <w:tcW w:w="994" w:type="dxa"/>
          </w:tcPr>
          <w:p w14:paraId="730F9499" w14:textId="77777777" w:rsidR="00D36745" w:rsidRPr="00211C25" w:rsidRDefault="00D36745" w:rsidP="00D36745">
            <w:pPr>
              <w:widowControl w:val="0"/>
              <w:rPr>
                <w:rFonts w:cs="Arial"/>
                <w:lang w:val="it-IT"/>
              </w:rPr>
            </w:pPr>
          </w:p>
        </w:tc>
        <w:tc>
          <w:tcPr>
            <w:tcW w:w="4254" w:type="dxa"/>
          </w:tcPr>
          <w:p w14:paraId="37C49E4E"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AF543C" w14:paraId="4F670BC8" w14:textId="77777777" w:rsidTr="00880733">
        <w:tc>
          <w:tcPr>
            <w:tcW w:w="4397" w:type="dxa"/>
          </w:tcPr>
          <w:p w14:paraId="68FBDCFC" w14:textId="3E208D2B" w:rsidR="00D36745" w:rsidRPr="00211C25" w:rsidRDefault="00D36745" w:rsidP="00D36745">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4" w:type="dxa"/>
          </w:tcPr>
          <w:p w14:paraId="2159B1B3" w14:textId="77777777" w:rsidR="00D36745" w:rsidRPr="00211C25" w:rsidRDefault="00D36745" w:rsidP="00D36745">
            <w:pPr>
              <w:widowControl w:val="0"/>
              <w:rPr>
                <w:rFonts w:cs="Arial"/>
                <w:lang w:val="de-DE"/>
              </w:rPr>
            </w:pPr>
          </w:p>
        </w:tc>
        <w:tc>
          <w:tcPr>
            <w:tcW w:w="4254" w:type="dxa"/>
          </w:tcPr>
          <w:p w14:paraId="0902E710" w14:textId="77777777" w:rsidR="00D36745" w:rsidRPr="005062C8" w:rsidRDefault="00D36745" w:rsidP="00D36745">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D36745" w:rsidRPr="00AF543C" w14:paraId="1B3CB604" w14:textId="77777777" w:rsidTr="00880733">
        <w:tc>
          <w:tcPr>
            <w:tcW w:w="4397" w:type="dxa"/>
          </w:tcPr>
          <w:p w14:paraId="3F3BCF9F" w14:textId="77777777" w:rsidR="00D36745" w:rsidRPr="00211C25" w:rsidRDefault="00D36745" w:rsidP="00D36745">
            <w:pPr>
              <w:widowControl w:val="0"/>
              <w:ind w:right="76"/>
              <w:jc w:val="both"/>
              <w:rPr>
                <w:rFonts w:cs="Arial"/>
                <w:lang w:val="it-IT"/>
              </w:rPr>
            </w:pPr>
          </w:p>
        </w:tc>
        <w:tc>
          <w:tcPr>
            <w:tcW w:w="994" w:type="dxa"/>
          </w:tcPr>
          <w:p w14:paraId="7498EA0A" w14:textId="77777777" w:rsidR="00D36745" w:rsidRPr="00211C25" w:rsidRDefault="00D36745" w:rsidP="00D36745">
            <w:pPr>
              <w:widowControl w:val="0"/>
              <w:rPr>
                <w:rFonts w:cs="Arial"/>
                <w:lang w:val="it-IT"/>
              </w:rPr>
            </w:pPr>
          </w:p>
        </w:tc>
        <w:tc>
          <w:tcPr>
            <w:tcW w:w="4254" w:type="dxa"/>
          </w:tcPr>
          <w:p w14:paraId="29577553" w14:textId="77777777" w:rsidR="00D36745" w:rsidRPr="005062C8" w:rsidRDefault="00D36745" w:rsidP="00D36745">
            <w:pPr>
              <w:widowControl w:val="0"/>
              <w:tabs>
                <w:tab w:val="center" w:pos="4536"/>
                <w:tab w:val="center" w:pos="4680"/>
                <w:tab w:val="right" w:pos="9072"/>
              </w:tabs>
              <w:ind w:right="105"/>
              <w:jc w:val="both"/>
              <w:rPr>
                <w:rFonts w:cs="Arial"/>
                <w:lang w:val="it-IT"/>
              </w:rPr>
            </w:pPr>
          </w:p>
        </w:tc>
      </w:tr>
      <w:tr w:rsidR="00D36745" w:rsidRPr="009B2D33" w14:paraId="03F3B4CD" w14:textId="77777777" w:rsidTr="00880733">
        <w:tc>
          <w:tcPr>
            <w:tcW w:w="4397" w:type="dxa"/>
          </w:tcPr>
          <w:p w14:paraId="031F6829" w14:textId="000E2088" w:rsidR="00D36745" w:rsidRPr="007009D2" w:rsidRDefault="00D36745" w:rsidP="00D36745">
            <w:pPr>
              <w:widowControl w:val="0"/>
              <w:jc w:val="both"/>
              <w:rPr>
                <w:rFonts w:cs="Arial"/>
                <w:lang w:val="de-DE"/>
              </w:rPr>
            </w:pPr>
            <w:r w:rsidRPr="007009D2">
              <w:rPr>
                <w:rFonts w:cs="Arial"/>
                <w:lang w:val="de-DE" w:eastAsia="it-IT"/>
              </w:rPr>
              <w:lastRenderedPageBreak/>
              <w:t>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4" w:type="dxa"/>
          </w:tcPr>
          <w:p w14:paraId="66EBA2EA" w14:textId="77777777" w:rsidR="00D36745" w:rsidRPr="007009D2" w:rsidRDefault="00D36745" w:rsidP="00D36745">
            <w:pPr>
              <w:widowControl w:val="0"/>
              <w:rPr>
                <w:rFonts w:cs="Arial"/>
                <w:lang w:val="de-DE"/>
              </w:rPr>
            </w:pPr>
          </w:p>
        </w:tc>
        <w:tc>
          <w:tcPr>
            <w:tcW w:w="4254" w:type="dxa"/>
          </w:tcPr>
          <w:p w14:paraId="4176C1C0" w14:textId="179A5629" w:rsidR="00D36745" w:rsidRPr="005062C8" w:rsidRDefault="00D36745" w:rsidP="00D36745">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D36745" w:rsidRPr="009B2D33" w14:paraId="403A889A" w14:textId="77777777" w:rsidTr="00880733">
        <w:tc>
          <w:tcPr>
            <w:tcW w:w="4397" w:type="dxa"/>
          </w:tcPr>
          <w:p w14:paraId="376BCBFA" w14:textId="77777777" w:rsidR="00D36745" w:rsidRPr="00211C25" w:rsidRDefault="00D36745" w:rsidP="00D36745">
            <w:pPr>
              <w:pStyle w:val="Corpotesto"/>
              <w:widowControl w:val="0"/>
              <w:spacing w:after="0"/>
              <w:ind w:right="76"/>
              <w:jc w:val="both"/>
              <w:rPr>
                <w:rFonts w:cs="Arial"/>
                <w:lang w:val="it-IT"/>
              </w:rPr>
            </w:pPr>
          </w:p>
        </w:tc>
        <w:tc>
          <w:tcPr>
            <w:tcW w:w="994" w:type="dxa"/>
          </w:tcPr>
          <w:p w14:paraId="3D7D15CE" w14:textId="77777777" w:rsidR="00D36745" w:rsidRPr="00211C25" w:rsidRDefault="00D36745" w:rsidP="00D36745">
            <w:pPr>
              <w:widowControl w:val="0"/>
              <w:rPr>
                <w:rFonts w:cs="Arial"/>
                <w:lang w:val="it-IT"/>
              </w:rPr>
            </w:pPr>
          </w:p>
        </w:tc>
        <w:tc>
          <w:tcPr>
            <w:tcW w:w="4254" w:type="dxa"/>
          </w:tcPr>
          <w:p w14:paraId="02BA4D77"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211C25" w14:paraId="43A668D9" w14:textId="77777777" w:rsidTr="00880733">
        <w:tc>
          <w:tcPr>
            <w:tcW w:w="4397" w:type="dxa"/>
          </w:tcPr>
          <w:p w14:paraId="20974288" w14:textId="3D29EB21" w:rsidR="00D36745" w:rsidRPr="00211C25" w:rsidRDefault="00D36745" w:rsidP="00D36745">
            <w:pPr>
              <w:pStyle w:val="Corpotesto"/>
              <w:widowControl w:val="0"/>
              <w:spacing w:after="0"/>
              <w:ind w:right="76"/>
              <w:jc w:val="both"/>
              <w:rPr>
                <w:rFonts w:cs="Arial"/>
                <w:lang w:val="de-DE"/>
              </w:rPr>
            </w:pPr>
            <w:r>
              <w:rPr>
                <w:rFonts w:cs="Arial"/>
                <w:b/>
                <w:lang w:val="de-DE"/>
              </w:rPr>
              <w:t>3.5 Teilnahmevoraussetzungen</w:t>
            </w:r>
          </w:p>
        </w:tc>
        <w:tc>
          <w:tcPr>
            <w:tcW w:w="994" w:type="dxa"/>
          </w:tcPr>
          <w:p w14:paraId="65E029EE" w14:textId="77777777" w:rsidR="00D36745" w:rsidRPr="00211C25" w:rsidRDefault="00D36745" w:rsidP="00D36745">
            <w:pPr>
              <w:widowControl w:val="0"/>
              <w:rPr>
                <w:rFonts w:cs="Arial"/>
                <w:lang w:val="de-DE"/>
              </w:rPr>
            </w:pPr>
          </w:p>
        </w:tc>
        <w:tc>
          <w:tcPr>
            <w:tcW w:w="4254" w:type="dxa"/>
          </w:tcPr>
          <w:p w14:paraId="63B57716"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D36745" w:rsidRPr="00211C25" w14:paraId="0E791414" w14:textId="77777777" w:rsidTr="00880733">
        <w:tc>
          <w:tcPr>
            <w:tcW w:w="4397" w:type="dxa"/>
          </w:tcPr>
          <w:p w14:paraId="62112F36" w14:textId="77777777" w:rsidR="00D36745" w:rsidRPr="00211C25" w:rsidRDefault="00D36745" w:rsidP="00D36745">
            <w:pPr>
              <w:pStyle w:val="Corpotesto"/>
              <w:widowControl w:val="0"/>
              <w:spacing w:after="0"/>
              <w:ind w:right="76"/>
              <w:jc w:val="both"/>
              <w:rPr>
                <w:rFonts w:cs="Arial"/>
                <w:lang w:val="de-DE"/>
              </w:rPr>
            </w:pPr>
          </w:p>
        </w:tc>
        <w:tc>
          <w:tcPr>
            <w:tcW w:w="994" w:type="dxa"/>
          </w:tcPr>
          <w:p w14:paraId="484D176A" w14:textId="77777777" w:rsidR="00D36745" w:rsidRPr="00211C25" w:rsidRDefault="00D36745" w:rsidP="00D36745">
            <w:pPr>
              <w:widowControl w:val="0"/>
              <w:rPr>
                <w:rFonts w:cs="Arial"/>
                <w:lang w:val="de-DE"/>
              </w:rPr>
            </w:pPr>
          </w:p>
        </w:tc>
        <w:tc>
          <w:tcPr>
            <w:tcW w:w="4254" w:type="dxa"/>
          </w:tcPr>
          <w:p w14:paraId="50880D75"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AF543C" w14:paraId="7F426ED2" w14:textId="77777777" w:rsidTr="00880733">
        <w:tc>
          <w:tcPr>
            <w:tcW w:w="4397" w:type="dxa"/>
          </w:tcPr>
          <w:p w14:paraId="5603FD2F" w14:textId="77777777" w:rsidR="00D36745" w:rsidRPr="00211C25" w:rsidRDefault="00D36745" w:rsidP="00D36745">
            <w:pPr>
              <w:pStyle w:val="Corpotesto"/>
              <w:widowControl w:val="0"/>
              <w:spacing w:after="0"/>
              <w:jc w:val="both"/>
              <w:rPr>
                <w:rFonts w:cs="Arial"/>
                <w:lang w:val="de-DE"/>
              </w:rPr>
            </w:pPr>
            <w:r w:rsidRPr="00211C25">
              <w:rPr>
                <w:rFonts w:cs="Arial"/>
                <w:lang w:val="de-DE"/>
              </w:rPr>
              <w:t>Die Teilnehmer müssen folgende Anforderungen erfüllen:</w:t>
            </w:r>
          </w:p>
        </w:tc>
        <w:tc>
          <w:tcPr>
            <w:tcW w:w="994" w:type="dxa"/>
          </w:tcPr>
          <w:p w14:paraId="7214DD92" w14:textId="77777777" w:rsidR="00D36745" w:rsidRPr="00211C25" w:rsidRDefault="00D36745" w:rsidP="00D36745">
            <w:pPr>
              <w:widowControl w:val="0"/>
              <w:rPr>
                <w:rFonts w:cs="Arial"/>
                <w:lang w:val="de-DE"/>
              </w:rPr>
            </w:pPr>
          </w:p>
        </w:tc>
        <w:tc>
          <w:tcPr>
            <w:tcW w:w="4254" w:type="dxa"/>
          </w:tcPr>
          <w:p w14:paraId="258520A7"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D36745" w:rsidRPr="00AF543C" w14:paraId="08D9CF88" w14:textId="77777777" w:rsidTr="00880733">
        <w:tc>
          <w:tcPr>
            <w:tcW w:w="4397" w:type="dxa"/>
          </w:tcPr>
          <w:p w14:paraId="32A26B6C" w14:textId="77777777" w:rsidR="00D36745" w:rsidRPr="00211C25" w:rsidRDefault="00D36745" w:rsidP="00D36745">
            <w:pPr>
              <w:widowControl w:val="0"/>
              <w:jc w:val="both"/>
              <w:rPr>
                <w:rFonts w:cs="Arial"/>
                <w:lang w:val="it-IT" w:eastAsia="it-IT"/>
              </w:rPr>
            </w:pPr>
          </w:p>
        </w:tc>
        <w:tc>
          <w:tcPr>
            <w:tcW w:w="994" w:type="dxa"/>
          </w:tcPr>
          <w:p w14:paraId="1BFFCEE6" w14:textId="77777777" w:rsidR="00D36745" w:rsidRPr="00211C25" w:rsidRDefault="00D36745" w:rsidP="00D36745">
            <w:pPr>
              <w:widowControl w:val="0"/>
              <w:rPr>
                <w:rFonts w:cs="Arial"/>
                <w:b/>
                <w:lang w:val="it-IT"/>
              </w:rPr>
            </w:pPr>
          </w:p>
        </w:tc>
        <w:tc>
          <w:tcPr>
            <w:tcW w:w="4254" w:type="dxa"/>
          </w:tcPr>
          <w:p w14:paraId="3FB11E07" w14:textId="77777777" w:rsidR="00D36745" w:rsidRPr="00211C25" w:rsidRDefault="00D36745" w:rsidP="00D36745">
            <w:pPr>
              <w:widowControl w:val="0"/>
              <w:tabs>
                <w:tab w:val="center" w:pos="4536"/>
                <w:tab w:val="center" w:pos="4680"/>
                <w:tab w:val="right" w:pos="9072"/>
              </w:tabs>
              <w:ind w:right="105"/>
              <w:jc w:val="both"/>
              <w:rPr>
                <w:rFonts w:cs="Arial"/>
                <w:lang w:val="it-IT" w:eastAsia="it-IT"/>
              </w:rPr>
            </w:pPr>
          </w:p>
        </w:tc>
      </w:tr>
      <w:tr w:rsidR="00D36745" w:rsidRPr="00AF543C" w14:paraId="7F02EE33" w14:textId="77777777" w:rsidTr="00880733">
        <w:tc>
          <w:tcPr>
            <w:tcW w:w="4397" w:type="dxa"/>
          </w:tcPr>
          <w:p w14:paraId="26FB57D8" w14:textId="77777777" w:rsidR="00D36745" w:rsidRPr="00211C25" w:rsidRDefault="00D36745" w:rsidP="00D36745">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4" w:type="dxa"/>
          </w:tcPr>
          <w:p w14:paraId="1365BF3B" w14:textId="77777777" w:rsidR="00D36745" w:rsidRPr="00211C25" w:rsidRDefault="00D36745" w:rsidP="00D36745">
            <w:pPr>
              <w:widowControl w:val="0"/>
              <w:rPr>
                <w:rFonts w:cs="Arial"/>
                <w:b/>
                <w:u w:val="single"/>
                <w:lang w:val="de-DE"/>
              </w:rPr>
            </w:pPr>
          </w:p>
        </w:tc>
        <w:tc>
          <w:tcPr>
            <w:tcW w:w="4254" w:type="dxa"/>
          </w:tcPr>
          <w:p w14:paraId="4165F208"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D36745" w:rsidRPr="00AF543C" w14:paraId="2EC6B1B8" w14:textId="77777777" w:rsidTr="00880733">
        <w:tc>
          <w:tcPr>
            <w:tcW w:w="4397" w:type="dxa"/>
          </w:tcPr>
          <w:p w14:paraId="2E791DCE" w14:textId="77777777" w:rsidR="00D36745" w:rsidRPr="00211C25" w:rsidRDefault="00D36745" w:rsidP="00D36745">
            <w:pPr>
              <w:pStyle w:val="Corpotesto"/>
              <w:widowControl w:val="0"/>
              <w:tabs>
                <w:tab w:val="left" w:pos="-2520"/>
                <w:tab w:val="left" w:pos="360"/>
              </w:tabs>
              <w:spacing w:after="0"/>
              <w:jc w:val="both"/>
              <w:rPr>
                <w:rFonts w:cs="Arial"/>
                <w:lang w:val="it-IT"/>
              </w:rPr>
            </w:pPr>
          </w:p>
        </w:tc>
        <w:tc>
          <w:tcPr>
            <w:tcW w:w="994" w:type="dxa"/>
          </w:tcPr>
          <w:p w14:paraId="7779244D" w14:textId="77777777" w:rsidR="00D36745" w:rsidRPr="00211C25" w:rsidRDefault="00D36745" w:rsidP="00D36745">
            <w:pPr>
              <w:widowControl w:val="0"/>
              <w:rPr>
                <w:rFonts w:cs="Arial"/>
                <w:lang w:val="it-IT"/>
              </w:rPr>
            </w:pPr>
          </w:p>
        </w:tc>
        <w:tc>
          <w:tcPr>
            <w:tcW w:w="4254" w:type="dxa"/>
          </w:tcPr>
          <w:p w14:paraId="7D728E36" w14:textId="77777777" w:rsidR="00D36745" w:rsidRPr="00211C25" w:rsidRDefault="00D36745" w:rsidP="00D36745">
            <w:pPr>
              <w:pStyle w:val="Corpotesto"/>
              <w:widowControl w:val="0"/>
              <w:tabs>
                <w:tab w:val="center" w:pos="4536"/>
                <w:tab w:val="center" w:pos="4680"/>
                <w:tab w:val="right" w:pos="9072"/>
              </w:tabs>
              <w:spacing w:after="0"/>
              <w:ind w:right="105"/>
              <w:jc w:val="both"/>
              <w:rPr>
                <w:rFonts w:cs="Arial"/>
                <w:lang w:val="it-IT"/>
              </w:rPr>
            </w:pPr>
          </w:p>
        </w:tc>
      </w:tr>
      <w:tr w:rsidR="00D36745" w:rsidRPr="00AF543C" w14:paraId="6FAFC49B" w14:textId="77777777" w:rsidTr="00880733">
        <w:tc>
          <w:tcPr>
            <w:tcW w:w="4397" w:type="dxa"/>
          </w:tcPr>
          <w:p w14:paraId="179C9C50" w14:textId="6C6F64AE" w:rsidR="00D36745" w:rsidRPr="00682776" w:rsidRDefault="00D36745" w:rsidP="006F6715">
            <w:pPr>
              <w:pStyle w:val="Corpotesto"/>
              <w:widowControl w:val="0"/>
              <w:numPr>
                <w:ilvl w:val="0"/>
                <w:numId w:val="7"/>
              </w:numPr>
              <w:tabs>
                <w:tab w:val="clear" w:pos="644"/>
                <w:tab w:val="left" w:pos="-2520"/>
                <w:tab w:val="left" w:pos="360"/>
              </w:tabs>
              <w:spacing w:after="0"/>
              <w:ind w:left="360"/>
              <w:jc w:val="both"/>
              <w:rPr>
                <w:rFonts w:cs="Arial"/>
                <w:lang w:val="de-DE"/>
              </w:rPr>
            </w:pPr>
            <w:r w:rsidRPr="00682776">
              <w:rPr>
                <w:rFonts w:cs="Arial"/>
                <w:lang w:val="de-DE"/>
              </w:rPr>
              <w:t>Die Teilnehmer dürfen keinen der Ausschlussgründe nach Art. 94 und Art. 95 GvD Nr. 36/2023 erfüllen;</w:t>
            </w:r>
          </w:p>
        </w:tc>
        <w:tc>
          <w:tcPr>
            <w:tcW w:w="994" w:type="dxa"/>
          </w:tcPr>
          <w:p w14:paraId="6E2572F0" w14:textId="77777777" w:rsidR="00D36745" w:rsidRPr="00682776" w:rsidRDefault="00D36745" w:rsidP="00D36745">
            <w:pPr>
              <w:widowControl w:val="0"/>
              <w:rPr>
                <w:rFonts w:cs="Arial"/>
                <w:lang w:val="de-DE"/>
              </w:rPr>
            </w:pPr>
          </w:p>
        </w:tc>
        <w:tc>
          <w:tcPr>
            <w:tcW w:w="4254" w:type="dxa"/>
          </w:tcPr>
          <w:p w14:paraId="2DB76523" w14:textId="6D54E202" w:rsidR="00D36745" w:rsidRPr="00682776" w:rsidRDefault="00D36745" w:rsidP="006F6715">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cs="Arial"/>
                <w:lang w:val="it-IT"/>
              </w:rPr>
            </w:pPr>
            <w:r w:rsidRPr="00682776">
              <w:rPr>
                <w:rFonts w:cs="Arial"/>
                <w:lang w:val="it-IT"/>
              </w:rPr>
              <w:t>Non trovarsi in alcuna delle situazioni di esclusione dalla partecipazione alla gara di cui di cui agli articoli 94 e 95 d.lgs 36/2023;</w:t>
            </w:r>
          </w:p>
        </w:tc>
      </w:tr>
      <w:tr w:rsidR="00D36745" w:rsidRPr="00AF543C" w14:paraId="1C387747" w14:textId="77777777" w:rsidTr="00880733">
        <w:tc>
          <w:tcPr>
            <w:tcW w:w="4397" w:type="dxa"/>
          </w:tcPr>
          <w:p w14:paraId="451666CB" w14:textId="77777777" w:rsidR="00D36745" w:rsidRPr="00211C25" w:rsidRDefault="00D36745" w:rsidP="00D36745">
            <w:pPr>
              <w:widowControl w:val="0"/>
              <w:ind w:left="360" w:hanging="360"/>
              <w:jc w:val="both"/>
              <w:rPr>
                <w:rFonts w:cs="Arial"/>
                <w:lang w:val="it-IT"/>
              </w:rPr>
            </w:pPr>
          </w:p>
        </w:tc>
        <w:tc>
          <w:tcPr>
            <w:tcW w:w="994" w:type="dxa"/>
          </w:tcPr>
          <w:p w14:paraId="07725696" w14:textId="77777777" w:rsidR="00D36745" w:rsidRPr="00211C25" w:rsidRDefault="00D36745" w:rsidP="00D36745">
            <w:pPr>
              <w:widowControl w:val="0"/>
              <w:jc w:val="center"/>
              <w:rPr>
                <w:rFonts w:cs="Arial"/>
                <w:lang w:val="it-IT"/>
              </w:rPr>
            </w:pPr>
          </w:p>
        </w:tc>
        <w:tc>
          <w:tcPr>
            <w:tcW w:w="4254" w:type="dxa"/>
          </w:tcPr>
          <w:p w14:paraId="48706DFE" w14:textId="77777777" w:rsidR="00D36745" w:rsidRPr="00211C25" w:rsidRDefault="00D36745" w:rsidP="00D36745">
            <w:pPr>
              <w:widowControl w:val="0"/>
              <w:ind w:left="360" w:right="105" w:hanging="360"/>
              <w:jc w:val="both"/>
              <w:rPr>
                <w:rStyle w:val="Rimandocommento"/>
                <w:rFonts w:cs="Arial"/>
                <w:lang w:val="it-IT" w:eastAsia="it-IT"/>
              </w:rPr>
            </w:pPr>
          </w:p>
        </w:tc>
      </w:tr>
      <w:tr w:rsidR="00D36745" w:rsidRPr="00AF543C" w14:paraId="7A131812" w14:textId="77777777" w:rsidTr="00880733">
        <w:tc>
          <w:tcPr>
            <w:tcW w:w="4397" w:type="dxa"/>
          </w:tcPr>
          <w:p w14:paraId="2B73AB40" w14:textId="77777777" w:rsidR="00D36745" w:rsidRPr="00F11340" w:rsidRDefault="00D36745" w:rsidP="00D36745">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52B601E6" w:rsidR="00D36745" w:rsidRPr="00211C25" w:rsidRDefault="00D36745" w:rsidP="00D36745">
            <w:pPr>
              <w:widowControl w:val="0"/>
              <w:ind w:left="284" w:hanging="284"/>
              <w:jc w:val="both"/>
              <w:rPr>
                <w:rFonts w:cs="Arial"/>
                <w:lang w:val="de-DE"/>
              </w:rPr>
            </w:pPr>
          </w:p>
        </w:tc>
        <w:tc>
          <w:tcPr>
            <w:tcW w:w="994" w:type="dxa"/>
          </w:tcPr>
          <w:p w14:paraId="0B2D8CEC" w14:textId="77777777" w:rsidR="00D36745" w:rsidRPr="00211C25" w:rsidRDefault="00D36745" w:rsidP="00D36745">
            <w:pPr>
              <w:widowControl w:val="0"/>
              <w:jc w:val="center"/>
              <w:rPr>
                <w:rFonts w:cs="Arial"/>
                <w:color w:val="FF0000"/>
                <w:lang w:val="de-DE"/>
              </w:rPr>
            </w:pPr>
          </w:p>
        </w:tc>
        <w:tc>
          <w:tcPr>
            <w:tcW w:w="4254" w:type="dxa"/>
          </w:tcPr>
          <w:p w14:paraId="5A36ABC4" w14:textId="77777777" w:rsidR="00D36745" w:rsidRPr="003947A2" w:rsidRDefault="00D36745" w:rsidP="00D36745">
            <w:pPr>
              <w:ind w:left="360" w:hanging="360"/>
              <w:jc w:val="both"/>
              <w:rPr>
                <w:rFonts w:cs="Arial"/>
                <w:color w:val="FF0000"/>
                <w:lang w:val="it-IT"/>
              </w:rPr>
            </w:pPr>
            <w:r w:rsidRPr="00F11340">
              <w:rPr>
                <w:rFonts w:cs="Arial"/>
                <w:color w:val="FF0000"/>
                <w:lang w:val="it-IT"/>
              </w:rPr>
              <w:t xml:space="preserve"> 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0F7D6FCC" w:rsidR="00D36745" w:rsidRPr="00211C25" w:rsidRDefault="00D36745" w:rsidP="00D36745">
            <w:pPr>
              <w:widowControl w:val="0"/>
              <w:ind w:left="360" w:right="105" w:hanging="360"/>
              <w:jc w:val="both"/>
              <w:rPr>
                <w:rFonts w:cs="Arial"/>
                <w:color w:val="FF0000"/>
                <w:lang w:val="it-IT"/>
              </w:rPr>
            </w:pPr>
          </w:p>
        </w:tc>
      </w:tr>
      <w:tr w:rsidR="00D36745" w:rsidRPr="00AF543C" w14:paraId="523161F6" w14:textId="77777777" w:rsidTr="00880733">
        <w:tc>
          <w:tcPr>
            <w:tcW w:w="4397" w:type="dxa"/>
          </w:tcPr>
          <w:p w14:paraId="69DAF4D8" w14:textId="77777777" w:rsidR="00D36745" w:rsidRPr="00004C45" w:rsidRDefault="00D36745" w:rsidP="00D36745">
            <w:pPr>
              <w:widowControl w:val="0"/>
              <w:ind w:left="284" w:hanging="284"/>
              <w:jc w:val="both"/>
              <w:rPr>
                <w:rFonts w:cs="Arial"/>
                <w:i/>
                <w:color w:val="FF0000"/>
                <w:lang w:val="it-IT"/>
              </w:rPr>
            </w:pPr>
          </w:p>
        </w:tc>
        <w:tc>
          <w:tcPr>
            <w:tcW w:w="994" w:type="dxa"/>
          </w:tcPr>
          <w:p w14:paraId="0FEFF650" w14:textId="77777777" w:rsidR="00D36745" w:rsidRPr="00004C45" w:rsidRDefault="00D36745" w:rsidP="00D36745">
            <w:pPr>
              <w:widowControl w:val="0"/>
              <w:jc w:val="center"/>
              <w:rPr>
                <w:rFonts w:cs="Arial"/>
                <w:color w:val="FF0000"/>
                <w:lang w:val="it-IT"/>
              </w:rPr>
            </w:pPr>
          </w:p>
        </w:tc>
        <w:tc>
          <w:tcPr>
            <w:tcW w:w="4254" w:type="dxa"/>
          </w:tcPr>
          <w:p w14:paraId="03C90780" w14:textId="77777777" w:rsidR="00D36745" w:rsidRPr="00211C25" w:rsidRDefault="00D36745" w:rsidP="00D36745">
            <w:pPr>
              <w:widowControl w:val="0"/>
              <w:ind w:left="360" w:right="105" w:hanging="360"/>
              <w:jc w:val="both"/>
              <w:rPr>
                <w:rFonts w:cs="Arial"/>
                <w:color w:val="FF0000"/>
                <w:lang w:val="it-IT"/>
              </w:rPr>
            </w:pPr>
          </w:p>
        </w:tc>
      </w:tr>
      <w:tr w:rsidR="00D36745" w:rsidRPr="009B2D33" w14:paraId="3B8B41BA" w14:textId="77777777" w:rsidTr="00880733">
        <w:tc>
          <w:tcPr>
            <w:tcW w:w="4397" w:type="dxa"/>
          </w:tcPr>
          <w:p w14:paraId="5EC2FFFD" w14:textId="23732443" w:rsidR="00D36745" w:rsidRPr="00E12141" w:rsidRDefault="00D36745" w:rsidP="00D36745">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Pr>
                <w:rFonts w:cs="Arial"/>
                <w:i/>
                <w:color w:val="FF0000"/>
                <w:highlight w:val="green"/>
                <w:lang w:val="de-DE"/>
              </w:rPr>
              <w:t xml:space="preserve"> und riservierte</w:t>
            </w:r>
            <w:r w:rsidRPr="00384F09">
              <w:rPr>
                <w:rFonts w:cs="Arial"/>
                <w:i/>
                <w:color w:val="FF0000"/>
                <w:highlight w:val="green"/>
                <w:lang w:val="de-DE"/>
              </w:rPr>
              <w:t>]</w:t>
            </w:r>
            <w:r w:rsidRPr="00E12141">
              <w:rPr>
                <w:rFonts w:cs="Arial"/>
                <w:i/>
                <w:color w:val="FF0000"/>
                <w:lang w:val="de-DE"/>
              </w:rPr>
              <w:t xml:space="preserve"> nicht </w:t>
            </w:r>
            <w:r w:rsidRPr="00E12141">
              <w:rPr>
                <w:rFonts w:cs="Arial"/>
                <w:color w:val="FF0000"/>
                <w:lang w:val="de-DE"/>
              </w:rPr>
              <w:t xml:space="preserve">dem Ausschluss von den Ausschreibungen wegen Verstosses von Art. 47, Absatz 3 </w:t>
            </w:r>
            <w:r>
              <w:rPr>
                <w:rFonts w:cs="Arial"/>
                <w:color w:val="FF0000"/>
                <w:lang w:val="de-DE"/>
              </w:rPr>
              <w:t xml:space="preserve">des Gesetzes Nr. 108/2021 </w:t>
            </w:r>
            <w:r w:rsidRPr="00E12141">
              <w:rPr>
                <w:rFonts w:cs="Arial"/>
                <w:color w:val="FF0000"/>
                <w:lang w:val="de-DE"/>
              </w:rPr>
              <w:t>unterworfen zu sein</w:t>
            </w:r>
            <w:r>
              <w:rPr>
                <w:rFonts w:cs="Arial"/>
                <w:color w:val="FF0000"/>
                <w:lang w:val="de-DE"/>
              </w:rPr>
              <w:t>;</w:t>
            </w:r>
          </w:p>
        </w:tc>
        <w:tc>
          <w:tcPr>
            <w:tcW w:w="994" w:type="dxa"/>
          </w:tcPr>
          <w:p w14:paraId="79E37462" w14:textId="77777777" w:rsidR="00D36745" w:rsidRPr="00E12141" w:rsidRDefault="00D36745" w:rsidP="00D36745">
            <w:pPr>
              <w:widowControl w:val="0"/>
              <w:jc w:val="center"/>
              <w:rPr>
                <w:rFonts w:cs="Arial"/>
                <w:color w:val="FF0000"/>
                <w:lang w:val="de-DE"/>
              </w:rPr>
            </w:pPr>
          </w:p>
        </w:tc>
        <w:tc>
          <w:tcPr>
            <w:tcW w:w="4254" w:type="dxa"/>
          </w:tcPr>
          <w:p w14:paraId="25F4CDE3" w14:textId="6AA2D222" w:rsidR="00D36745" w:rsidRPr="00211C25" w:rsidRDefault="00D36745" w:rsidP="00D36745">
            <w:pPr>
              <w:widowControl w:val="0"/>
              <w:ind w:left="360" w:right="105" w:hanging="360"/>
              <w:jc w:val="both"/>
              <w:rPr>
                <w:rFonts w:cs="Arial"/>
                <w:color w:val="FF0000"/>
                <w:lang w:val="it-IT"/>
              </w:rPr>
            </w:pPr>
            <w:r w:rsidRPr="00E12141">
              <w:rPr>
                <w:rFonts w:cs="Arial"/>
                <w:color w:val="FF0000"/>
                <w:lang w:val="it-IT"/>
              </w:rPr>
              <w:t xml:space="preserve">a2) </w:t>
            </w:r>
            <w:r w:rsidRPr="00AA07F9">
              <w:rPr>
                <w:rFonts w:cs="Arial"/>
                <w:i/>
                <w:color w:val="FF0000"/>
                <w:highlight w:val="green"/>
                <w:lang w:val="it-IT"/>
              </w:rPr>
              <w:t xml:space="preserve">[In </w:t>
            </w:r>
            <w:r w:rsidRPr="00682776">
              <w:rPr>
                <w:rFonts w:cs="Arial"/>
                <w:i/>
                <w:color w:val="FF0000"/>
                <w:highlight w:val="green"/>
                <w:lang w:val="it-IT"/>
              </w:rPr>
              <w:t>caso di contratti pubblici PNRR e PNC</w:t>
            </w:r>
            <w:r w:rsidRPr="00682776">
              <w:rPr>
                <w:rFonts w:cs="Arial"/>
                <w:i/>
                <w:highlight w:val="green"/>
                <w:lang w:val="it-IT"/>
              </w:rPr>
              <w:t xml:space="preserve"> e riservati]</w:t>
            </w:r>
            <w:r w:rsidRPr="00710B03">
              <w:rPr>
                <w:rFonts w:cs="Arial"/>
                <w:i/>
                <w:lang w:val="it-IT"/>
              </w:rPr>
              <w:t xml:space="preserve"> </w:t>
            </w:r>
            <w:r w:rsidRPr="00E12141">
              <w:rPr>
                <w:rFonts w:cs="Arial"/>
                <w:color w:val="FF0000"/>
                <w:lang w:val="it-IT"/>
              </w:rPr>
              <w:t xml:space="preserve">di non essere sottoposto all´esclusione dalle gare per violazione art. 47, comma </w:t>
            </w:r>
            <w:r>
              <w:rPr>
                <w:rFonts w:cs="Arial"/>
                <w:color w:val="FF0000"/>
                <w:lang w:val="it-IT"/>
              </w:rPr>
              <w:t>3, legge 108/2021;</w:t>
            </w:r>
          </w:p>
        </w:tc>
      </w:tr>
      <w:tr w:rsidR="00D36745" w:rsidRPr="009B2D33" w14:paraId="5C8797B3" w14:textId="77777777" w:rsidTr="00880733">
        <w:tc>
          <w:tcPr>
            <w:tcW w:w="4397" w:type="dxa"/>
          </w:tcPr>
          <w:p w14:paraId="498F57B6" w14:textId="77777777" w:rsidR="00D36745" w:rsidRPr="00211C25" w:rsidRDefault="00D36745" w:rsidP="00D36745">
            <w:pPr>
              <w:widowControl w:val="0"/>
              <w:ind w:left="360" w:hanging="360"/>
              <w:jc w:val="both"/>
              <w:rPr>
                <w:rFonts w:cs="Arial"/>
                <w:lang w:val="it-IT"/>
              </w:rPr>
            </w:pPr>
          </w:p>
        </w:tc>
        <w:tc>
          <w:tcPr>
            <w:tcW w:w="994" w:type="dxa"/>
          </w:tcPr>
          <w:p w14:paraId="1B24AD9F" w14:textId="77777777" w:rsidR="00D36745" w:rsidRPr="00211C25" w:rsidRDefault="00D36745" w:rsidP="00D36745">
            <w:pPr>
              <w:widowControl w:val="0"/>
              <w:jc w:val="center"/>
              <w:rPr>
                <w:rFonts w:cs="Arial"/>
                <w:lang w:val="it-IT"/>
              </w:rPr>
            </w:pPr>
          </w:p>
        </w:tc>
        <w:tc>
          <w:tcPr>
            <w:tcW w:w="4254" w:type="dxa"/>
          </w:tcPr>
          <w:p w14:paraId="692571B2" w14:textId="77777777" w:rsidR="00D36745" w:rsidRPr="00211C25" w:rsidRDefault="00D36745" w:rsidP="00D36745">
            <w:pPr>
              <w:pStyle w:val="Paragrafoelenco"/>
              <w:widowControl w:val="0"/>
              <w:ind w:left="644" w:right="105"/>
              <w:jc w:val="both"/>
              <w:rPr>
                <w:rFonts w:cs="Arial"/>
                <w:lang w:val="it-IT"/>
              </w:rPr>
            </w:pPr>
          </w:p>
        </w:tc>
      </w:tr>
      <w:tr w:rsidR="00D36745" w:rsidRPr="00AF543C" w14:paraId="703EE230" w14:textId="77777777" w:rsidTr="00880733">
        <w:tc>
          <w:tcPr>
            <w:tcW w:w="4397" w:type="dxa"/>
          </w:tcPr>
          <w:p w14:paraId="58D3864B" w14:textId="4C87D0C3" w:rsidR="00D36745" w:rsidRPr="002F3544" w:rsidRDefault="00D36745" w:rsidP="00D36745">
            <w:pPr>
              <w:widowControl w:val="0"/>
              <w:ind w:left="296" w:hanging="284"/>
              <w:jc w:val="both"/>
              <w:rPr>
                <w:rFonts w:cs="Arial"/>
                <w:color w:val="FF0000"/>
                <w:lang w:val="de-DE"/>
              </w:rPr>
            </w:pPr>
            <w:r w:rsidRPr="002F3544">
              <w:rPr>
                <w:rFonts w:cs="Arial"/>
                <w:lang w:val="de-DE" w:eastAsia="it-IT"/>
              </w:rPr>
              <w:t xml:space="preserve">b) Sie müssen gemäß Art. 100, Absatz 3 GvD </w:t>
            </w:r>
            <w:r w:rsidRPr="002F3544">
              <w:rPr>
                <w:rFonts w:cs="Arial"/>
                <w:lang w:val="de-DE" w:eastAsia="it-IT"/>
              </w:rPr>
              <w:lastRenderedPageBreak/>
              <w:t>36/2023 im Handelsregister oder in das Register für Handwerksbetriebe für Tätigkeiten eingetragen sein, die mit den</w:t>
            </w:r>
            <w:r w:rsidRPr="002F3544">
              <w:rPr>
                <w:rFonts w:cs="Arial"/>
                <w:color w:val="FF0000"/>
                <w:lang w:val="de-DE"/>
              </w:rPr>
              <w:t xml:space="preserve"> </w:t>
            </w:r>
            <w:r w:rsidRPr="002F3544">
              <w:rPr>
                <w:rFonts w:cs="Arial"/>
                <w:color w:val="FF0000"/>
                <w:lang w:val="de-DE" w:eastAsia="it-IT"/>
              </w:rPr>
              <w:t xml:space="preserve">Lieferungen/Dienstleistungen </w:t>
            </w:r>
            <w:r w:rsidRPr="002F3544">
              <w:rPr>
                <w:rFonts w:cs="Arial"/>
                <w:lang w:val="de-DE"/>
              </w:rPr>
              <w:t xml:space="preserve">in Einklang stehen, die Gegenstand der Ausschreibung sind, </w:t>
            </w:r>
            <w:r w:rsidRPr="002F3544">
              <w:rPr>
                <w:rFonts w:cs="Arial"/>
                <w:color w:val="FF0000"/>
                <w:lang w:val="de-DE" w:eastAsia="it-IT"/>
              </w:rPr>
              <w:t>und/oder sie müssen im ONLUS-Verzeichnis eingetragen sein;</w:t>
            </w:r>
          </w:p>
        </w:tc>
        <w:tc>
          <w:tcPr>
            <w:tcW w:w="994" w:type="dxa"/>
          </w:tcPr>
          <w:p w14:paraId="45D3C409" w14:textId="77777777" w:rsidR="00D36745" w:rsidRPr="002F3544" w:rsidRDefault="00D36745" w:rsidP="00D36745">
            <w:pPr>
              <w:widowControl w:val="0"/>
              <w:jc w:val="center"/>
              <w:rPr>
                <w:rFonts w:cs="Arial"/>
                <w:lang w:val="de-DE"/>
              </w:rPr>
            </w:pPr>
          </w:p>
        </w:tc>
        <w:tc>
          <w:tcPr>
            <w:tcW w:w="4254" w:type="dxa"/>
          </w:tcPr>
          <w:p w14:paraId="42174CDA" w14:textId="22153A8F" w:rsidR="00D36745" w:rsidRPr="00211C25" w:rsidRDefault="00D36745" w:rsidP="00D36745">
            <w:pPr>
              <w:widowControl w:val="0"/>
              <w:ind w:left="360" w:right="105" w:hanging="360"/>
              <w:jc w:val="both"/>
              <w:rPr>
                <w:rFonts w:cs="Arial"/>
                <w:dstrike/>
                <w:lang w:val="it-IT"/>
              </w:rPr>
            </w:pPr>
            <w:r w:rsidRPr="002F3544">
              <w:rPr>
                <w:rFonts w:cs="Arial"/>
                <w:lang w:val="it-IT"/>
              </w:rPr>
              <w:t>b)</w:t>
            </w:r>
            <w:r w:rsidRPr="002F3544">
              <w:rPr>
                <w:rFonts w:cs="Arial"/>
                <w:lang w:val="it-IT"/>
              </w:rPr>
              <w:tab/>
              <w:t xml:space="preserve">Essere iscritto al registro delle imprese </w:t>
            </w:r>
            <w:r w:rsidRPr="002F3544">
              <w:rPr>
                <w:lang w:val="it-IT"/>
              </w:rPr>
              <w:t>oppure nell’Albo delle Imprese artigiane</w:t>
            </w:r>
            <w:r w:rsidRPr="002F3544">
              <w:rPr>
                <w:rFonts w:cs="Arial"/>
                <w:lang w:val="it-IT"/>
              </w:rPr>
              <w:t xml:space="preserve"> per </w:t>
            </w:r>
            <w:r w:rsidRPr="002F3544">
              <w:rPr>
                <w:rFonts w:cs="Arial"/>
                <w:lang w:val="it-IT"/>
              </w:rPr>
              <w:lastRenderedPageBreak/>
              <w:t>attività pertinenti</w:t>
            </w:r>
            <w:r w:rsidRPr="002F3544">
              <w:rPr>
                <w:rFonts w:cs="Arial"/>
                <w:color w:val="FF0000"/>
                <w:lang w:val="it-IT"/>
              </w:rPr>
              <w:t xml:space="preserve"> alle forniture/ai servizi</w:t>
            </w:r>
            <w:r w:rsidRPr="002F3544">
              <w:rPr>
                <w:rFonts w:cs="Arial"/>
                <w:lang w:val="it-IT"/>
              </w:rPr>
              <w:t xml:space="preserve"> oggetto di gara in conformità a quanto previsto dall’art. 100, comma 3 d.lgs 36/2023 </w:t>
            </w:r>
            <w:r w:rsidRPr="002F3544">
              <w:rPr>
                <w:rFonts w:cs="Arial"/>
                <w:color w:val="FF0000"/>
                <w:lang w:val="it-IT"/>
              </w:rPr>
              <w:t>e/o essere iscritti all’anagrafe ONLUS;</w:t>
            </w:r>
          </w:p>
          <w:p w14:paraId="732BBEAD" w14:textId="77777777" w:rsidR="00D36745" w:rsidRPr="00211C25" w:rsidRDefault="00D36745" w:rsidP="00D36745">
            <w:pPr>
              <w:widowControl w:val="0"/>
              <w:tabs>
                <w:tab w:val="center" w:pos="4680"/>
              </w:tabs>
              <w:ind w:right="105"/>
              <w:jc w:val="both"/>
              <w:rPr>
                <w:rFonts w:cs="Arial"/>
                <w:lang w:val="it-IT" w:eastAsia="it-IT"/>
              </w:rPr>
            </w:pPr>
          </w:p>
        </w:tc>
      </w:tr>
      <w:tr w:rsidR="00D36745" w:rsidRPr="009B2D33" w14:paraId="234DDADF" w14:textId="77777777" w:rsidTr="00880733">
        <w:tc>
          <w:tcPr>
            <w:tcW w:w="4397" w:type="dxa"/>
          </w:tcPr>
          <w:p w14:paraId="3B2E6645" w14:textId="6E1D73F4" w:rsidR="00D36745" w:rsidRPr="00630611" w:rsidRDefault="00D36745" w:rsidP="00D36745">
            <w:pPr>
              <w:widowControl w:val="0"/>
              <w:ind w:left="296" w:hanging="284"/>
              <w:jc w:val="both"/>
              <w:rPr>
                <w:rFonts w:cs="Arial"/>
                <w:color w:val="FF0000"/>
                <w:lang w:val="de-DE" w:eastAsia="it-IT"/>
              </w:rPr>
            </w:pPr>
            <w:r w:rsidRPr="00630611">
              <w:rPr>
                <w:rFonts w:cs="Arial"/>
                <w:color w:val="FF0000"/>
                <w:lang w:val="de-DE" w:eastAsia="it-IT"/>
              </w:rPr>
              <w:lastRenderedPageBreak/>
              <w:t>b</w:t>
            </w:r>
            <w:r>
              <w:rPr>
                <w:rFonts w:cs="Arial"/>
                <w:color w:val="FF0000"/>
                <w:lang w:val="de-DE" w:eastAsia="it-IT"/>
              </w:rPr>
              <w:t>1</w:t>
            </w:r>
            <w:r w:rsidRPr="00A122BE">
              <w:rPr>
                <w:rFonts w:cs="Arial"/>
                <w:color w:val="FF0000"/>
                <w:highlight w:val="green"/>
                <w:lang w:val="de-DE" w:eastAsia="it-IT"/>
              </w:rPr>
              <w:t>)</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4" w:type="dxa"/>
          </w:tcPr>
          <w:p w14:paraId="7E163995" w14:textId="77777777" w:rsidR="00D36745" w:rsidRPr="00630611" w:rsidRDefault="00D36745" w:rsidP="00D36745">
            <w:pPr>
              <w:widowControl w:val="0"/>
              <w:jc w:val="center"/>
              <w:rPr>
                <w:rFonts w:cs="Arial"/>
                <w:color w:val="FF0000"/>
                <w:lang w:val="de-DE"/>
              </w:rPr>
            </w:pPr>
          </w:p>
        </w:tc>
        <w:tc>
          <w:tcPr>
            <w:tcW w:w="4254" w:type="dxa"/>
          </w:tcPr>
          <w:p w14:paraId="35AC0523" w14:textId="3D515D7C" w:rsidR="00D36745" w:rsidRPr="004D6349" w:rsidRDefault="00D36745" w:rsidP="00D36745">
            <w:pPr>
              <w:widowControl w:val="0"/>
              <w:ind w:left="360" w:right="105" w:hanging="360"/>
              <w:jc w:val="both"/>
              <w:rPr>
                <w:rFonts w:cs="Arial"/>
                <w:color w:val="FF0000"/>
                <w:lang w:val="it-IT"/>
              </w:rPr>
            </w:pPr>
            <w:r w:rsidRPr="004D6349">
              <w:rPr>
                <w:rFonts w:cs="Arial"/>
                <w:color w:val="FF0000"/>
                <w:lang w:val="it-IT"/>
              </w:rPr>
              <w:t>b1)</w:t>
            </w:r>
            <w:r w:rsidRPr="004D6349">
              <w:rPr>
                <w:rFonts w:cs="Arial"/>
                <w:i/>
                <w:color w:val="FF0000"/>
                <w:highlight w:val="green"/>
                <w:lang w:val="it-IT"/>
              </w:rPr>
              <w:t>(Eventuale, se richiesti altri requisiti di idoneità, nel caso in cui la stazione appaltante 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D36745" w:rsidRPr="009B2D33" w14:paraId="5924B795" w14:textId="77777777" w:rsidTr="00880733">
        <w:tc>
          <w:tcPr>
            <w:tcW w:w="4397" w:type="dxa"/>
          </w:tcPr>
          <w:p w14:paraId="377848A5" w14:textId="77777777" w:rsidR="00D36745" w:rsidRPr="00211C25" w:rsidRDefault="00D36745" w:rsidP="00D36745">
            <w:pPr>
              <w:pStyle w:val="Corpotesto"/>
              <w:widowControl w:val="0"/>
              <w:tabs>
                <w:tab w:val="left" w:pos="-2520"/>
              </w:tabs>
              <w:spacing w:after="0"/>
              <w:ind w:left="360" w:hanging="360"/>
              <w:jc w:val="both"/>
              <w:rPr>
                <w:rFonts w:cs="Arial"/>
                <w:lang w:val="it-IT"/>
              </w:rPr>
            </w:pPr>
          </w:p>
        </w:tc>
        <w:tc>
          <w:tcPr>
            <w:tcW w:w="994" w:type="dxa"/>
          </w:tcPr>
          <w:p w14:paraId="1C87A980" w14:textId="77777777" w:rsidR="00D36745" w:rsidRPr="00211C25" w:rsidRDefault="00D36745" w:rsidP="00D36745">
            <w:pPr>
              <w:widowControl w:val="0"/>
              <w:rPr>
                <w:rFonts w:cs="Arial"/>
                <w:lang w:val="it-IT"/>
              </w:rPr>
            </w:pPr>
          </w:p>
        </w:tc>
        <w:tc>
          <w:tcPr>
            <w:tcW w:w="4254" w:type="dxa"/>
          </w:tcPr>
          <w:p w14:paraId="1B7E58E3" w14:textId="77777777"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lang w:val="it-IT"/>
              </w:rPr>
            </w:pPr>
          </w:p>
        </w:tc>
      </w:tr>
      <w:tr w:rsidR="00D36745" w:rsidRPr="00AF543C" w14:paraId="5CCA98F5" w14:textId="77777777" w:rsidTr="00880733">
        <w:tc>
          <w:tcPr>
            <w:tcW w:w="4397" w:type="dxa"/>
          </w:tcPr>
          <w:p w14:paraId="70A3B507" w14:textId="53507A22" w:rsidR="00D36745" w:rsidRPr="00211C25" w:rsidRDefault="00D36745" w:rsidP="00D36745">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r w:rsidRPr="00211C25">
              <w:rPr>
                <w:rFonts w:cs="Arial"/>
                <w:lang w:val="de-DE"/>
              </w:rPr>
              <w:t>ter GvD Nr. 165/2001 vergeben haben</w:t>
            </w:r>
            <w:r>
              <w:rPr>
                <w:rFonts w:cs="Arial"/>
                <w:lang w:val="de-DE"/>
              </w:rPr>
              <w:t>;</w:t>
            </w:r>
          </w:p>
        </w:tc>
        <w:tc>
          <w:tcPr>
            <w:tcW w:w="994" w:type="dxa"/>
          </w:tcPr>
          <w:p w14:paraId="5364CEF1" w14:textId="77777777" w:rsidR="00D36745" w:rsidRPr="00211C25" w:rsidRDefault="00D36745" w:rsidP="00D36745">
            <w:pPr>
              <w:widowControl w:val="0"/>
              <w:rPr>
                <w:rFonts w:cs="Arial"/>
                <w:lang w:val="de-DE"/>
              </w:rPr>
            </w:pPr>
          </w:p>
        </w:tc>
        <w:tc>
          <w:tcPr>
            <w:tcW w:w="4254" w:type="dxa"/>
          </w:tcPr>
          <w:p w14:paraId="5D63E810" w14:textId="2CD4F401" w:rsidR="00D36745" w:rsidRPr="00211C25" w:rsidRDefault="00D36745" w:rsidP="00D36745">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D36745" w:rsidRPr="00AF543C" w14:paraId="49C39547" w14:textId="77777777" w:rsidTr="00880733">
        <w:tc>
          <w:tcPr>
            <w:tcW w:w="4397" w:type="dxa"/>
          </w:tcPr>
          <w:p w14:paraId="635AE577" w14:textId="77777777" w:rsidR="00D36745" w:rsidRPr="00211C25" w:rsidRDefault="00D36745" w:rsidP="00D36745">
            <w:pPr>
              <w:pStyle w:val="Corpotesto"/>
              <w:widowControl w:val="0"/>
              <w:tabs>
                <w:tab w:val="left" w:pos="-2520"/>
              </w:tabs>
              <w:spacing w:after="0"/>
              <w:jc w:val="both"/>
              <w:rPr>
                <w:rFonts w:cs="Arial"/>
                <w:lang w:val="it-IT"/>
              </w:rPr>
            </w:pPr>
          </w:p>
        </w:tc>
        <w:tc>
          <w:tcPr>
            <w:tcW w:w="994" w:type="dxa"/>
          </w:tcPr>
          <w:p w14:paraId="3121E6BD" w14:textId="77777777" w:rsidR="00D36745" w:rsidRPr="00211C25" w:rsidRDefault="00D36745" w:rsidP="00D36745">
            <w:pPr>
              <w:widowControl w:val="0"/>
              <w:rPr>
                <w:rFonts w:cs="Arial"/>
                <w:lang w:val="it-IT"/>
              </w:rPr>
            </w:pPr>
          </w:p>
        </w:tc>
        <w:tc>
          <w:tcPr>
            <w:tcW w:w="4254" w:type="dxa"/>
          </w:tcPr>
          <w:p w14:paraId="7C9DB8B3" w14:textId="77777777"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lang w:val="it-IT"/>
              </w:rPr>
            </w:pPr>
          </w:p>
        </w:tc>
      </w:tr>
      <w:tr w:rsidR="00D36745" w:rsidRPr="009B2D33" w14:paraId="105FB7E6" w14:textId="77777777" w:rsidTr="00880733">
        <w:tc>
          <w:tcPr>
            <w:tcW w:w="4397" w:type="dxa"/>
          </w:tcPr>
          <w:p w14:paraId="6F428E25" w14:textId="098E9EC7" w:rsidR="00D36745" w:rsidRPr="00682776" w:rsidRDefault="00D36745" w:rsidP="006F6715">
            <w:pPr>
              <w:pStyle w:val="Corpotesto"/>
              <w:widowControl w:val="0"/>
              <w:numPr>
                <w:ilvl w:val="0"/>
                <w:numId w:val="45"/>
              </w:numPr>
              <w:tabs>
                <w:tab w:val="left" w:pos="-2520"/>
              </w:tabs>
              <w:spacing w:after="0"/>
              <w:jc w:val="both"/>
              <w:rPr>
                <w:rFonts w:cs="Arial"/>
                <w:color w:val="FF0000"/>
                <w:lang w:val="de-DE"/>
              </w:rPr>
            </w:pPr>
            <w:bookmarkStart w:id="63" w:name="_Hlk103681290"/>
            <w:r w:rsidRPr="00682776">
              <w:rPr>
                <w:rFonts w:cs="Arial"/>
                <w:color w:val="FF0000"/>
                <w:lang w:val="de-DE" w:eastAsia="it-IT"/>
              </w:rPr>
              <w:t>Sie müssen gemäß Art. 100 Abs. 1 Buchst. b) und c) GvD Nr. 36/2023  folgende technisch-organisatorischen und wirtschaftlich-finanziellen Anforderungen erfüllen, die von der Verwaltung verlangt werden;</w:t>
            </w:r>
          </w:p>
        </w:tc>
        <w:tc>
          <w:tcPr>
            <w:tcW w:w="994" w:type="dxa"/>
          </w:tcPr>
          <w:p w14:paraId="67541AF9" w14:textId="77777777" w:rsidR="00D36745" w:rsidRPr="00682776" w:rsidRDefault="00D36745" w:rsidP="00D36745">
            <w:pPr>
              <w:widowControl w:val="0"/>
              <w:rPr>
                <w:rFonts w:cs="Arial"/>
                <w:color w:val="FF0000"/>
                <w:lang w:val="de-DE"/>
              </w:rPr>
            </w:pPr>
          </w:p>
        </w:tc>
        <w:tc>
          <w:tcPr>
            <w:tcW w:w="4254" w:type="dxa"/>
          </w:tcPr>
          <w:p w14:paraId="209BB446" w14:textId="23686C46" w:rsidR="00D36745" w:rsidRPr="00211C25" w:rsidRDefault="00D36745" w:rsidP="00D36745">
            <w:pPr>
              <w:pStyle w:val="Corpotesto"/>
              <w:widowControl w:val="0"/>
              <w:tabs>
                <w:tab w:val="center" w:pos="4536"/>
                <w:tab w:val="center" w:pos="4680"/>
                <w:tab w:val="right" w:pos="9072"/>
              </w:tabs>
              <w:spacing w:after="0"/>
              <w:ind w:left="330" w:right="105" w:hanging="330"/>
              <w:jc w:val="both"/>
              <w:rPr>
                <w:rFonts w:cs="Arial"/>
                <w:color w:val="FF0000"/>
                <w:lang w:val="it-IT"/>
              </w:rPr>
            </w:pPr>
            <w:r w:rsidRPr="00682776">
              <w:rPr>
                <w:rFonts w:cs="Arial"/>
                <w:color w:val="FF0000"/>
                <w:lang w:val="it-IT"/>
              </w:rPr>
              <w:t>d)</w:t>
            </w:r>
            <w:r w:rsidRPr="00682776">
              <w:rPr>
                <w:rFonts w:cs="Arial"/>
                <w:color w:val="FF0000"/>
                <w:lang w:val="it-IT"/>
              </w:rPr>
              <w:tab/>
              <w:t>Essere in possesso ai sensi dell’art. 100 comma 1 let. b) e c) d.lgs. 36/2023 dei seguenti requisiti tecnico-organizzativi ed economico-finanziari richiesti dall´amministrazione</w:t>
            </w:r>
            <w:r w:rsidRPr="007009D2">
              <w:rPr>
                <w:rFonts w:cs="Arial"/>
                <w:color w:val="FF0000"/>
                <w:lang w:val="it-IT"/>
              </w:rPr>
              <w:t xml:space="preserve"> </w:t>
            </w:r>
          </w:p>
        </w:tc>
      </w:tr>
      <w:tr w:rsidR="00D36745" w:rsidRPr="009B2D33" w14:paraId="5BAF196C" w14:textId="77777777" w:rsidTr="00880733">
        <w:tblPrEx>
          <w:tblLook w:val="04A0" w:firstRow="1" w:lastRow="0" w:firstColumn="1" w:lastColumn="0" w:noHBand="0" w:noVBand="1"/>
        </w:tblPrEx>
        <w:tc>
          <w:tcPr>
            <w:tcW w:w="4397" w:type="dxa"/>
          </w:tcPr>
          <w:p w14:paraId="431EBD8F" w14:textId="77777777" w:rsidR="00D36745" w:rsidRPr="00211C25" w:rsidRDefault="00D36745" w:rsidP="00D36745">
            <w:pPr>
              <w:pStyle w:val="Corpotesto"/>
              <w:widowControl w:val="0"/>
              <w:spacing w:after="0"/>
              <w:ind w:right="76"/>
              <w:jc w:val="both"/>
              <w:rPr>
                <w:rFonts w:cs="Arial"/>
                <w:lang w:val="it-IT"/>
              </w:rPr>
            </w:pPr>
          </w:p>
        </w:tc>
        <w:tc>
          <w:tcPr>
            <w:tcW w:w="994" w:type="dxa"/>
          </w:tcPr>
          <w:p w14:paraId="0D5AE9F9" w14:textId="77777777" w:rsidR="00D36745" w:rsidRPr="00211C25" w:rsidRDefault="00D36745" w:rsidP="00D36745">
            <w:pPr>
              <w:widowControl w:val="0"/>
              <w:rPr>
                <w:rFonts w:eastAsia="Calibri" w:cs="Arial"/>
                <w:sz w:val="22"/>
                <w:szCs w:val="22"/>
                <w:lang w:val="it-IT"/>
              </w:rPr>
            </w:pPr>
          </w:p>
        </w:tc>
        <w:tc>
          <w:tcPr>
            <w:tcW w:w="4254" w:type="dxa"/>
          </w:tcPr>
          <w:p w14:paraId="73CEB2D2" w14:textId="77777777" w:rsidR="00D36745" w:rsidRPr="00211C25" w:rsidRDefault="00D36745" w:rsidP="00D36745">
            <w:pPr>
              <w:pStyle w:val="Corpotesto"/>
              <w:widowControl w:val="0"/>
              <w:spacing w:after="0"/>
              <w:ind w:left="330" w:right="105" w:hanging="330"/>
              <w:jc w:val="both"/>
              <w:rPr>
                <w:rFonts w:cs="Arial"/>
                <w:lang w:val="it-IT"/>
              </w:rPr>
            </w:pPr>
          </w:p>
        </w:tc>
      </w:tr>
      <w:tr w:rsidR="00D36745" w:rsidRPr="00AF543C" w14:paraId="3482FE53" w14:textId="77777777" w:rsidTr="00880733">
        <w:tblPrEx>
          <w:tblLook w:val="04A0" w:firstRow="1" w:lastRow="0" w:firstColumn="1" w:lastColumn="0" w:noHBand="0" w:noVBand="1"/>
        </w:tblPrEx>
        <w:tc>
          <w:tcPr>
            <w:tcW w:w="4397" w:type="dxa"/>
          </w:tcPr>
          <w:p w14:paraId="676F3D3E" w14:textId="51BD6B50" w:rsidR="00D36745" w:rsidRPr="00211C25" w:rsidRDefault="00D36745" w:rsidP="00D36745">
            <w:pPr>
              <w:pStyle w:val="Corpotesto"/>
              <w:widowControl w:val="0"/>
              <w:spacing w:after="0"/>
              <w:ind w:left="360"/>
              <w:jc w:val="both"/>
              <w:rPr>
                <w:rFonts w:cs="Arial"/>
                <w:color w:val="FF0000"/>
                <w:lang w:val="de-DE"/>
              </w:rPr>
            </w:pPr>
            <w:bookmarkStart w:id="64" w:name="_Hlk102470608"/>
            <w:r w:rsidRPr="00211C25">
              <w:rPr>
                <w:rFonts w:cs="Arial"/>
                <w:color w:val="FF0000"/>
                <w:lang w:val="de-DE"/>
              </w:rPr>
              <w:t xml:space="preserve">d1) </w:t>
            </w:r>
            <w:r w:rsidRPr="00211C25">
              <w:rPr>
                <w:rFonts w:cs="Arial"/>
                <w:i/>
                <w:color w:val="FF0000"/>
                <w:highlight w:val="green"/>
                <w:lang w:val="de-DE"/>
              </w:rPr>
              <w:t>(evtl. für jedes Los die Anforderung angeben)</w:t>
            </w:r>
            <w:r w:rsidRPr="00211C25">
              <w:rPr>
                <w:rFonts w:cs="Arial"/>
                <w:i/>
                <w:color w:val="FF0000"/>
                <w:lang w:val="de-DE"/>
              </w:rPr>
              <w:t xml:space="preserve"> </w:t>
            </w:r>
            <w:r w:rsidRPr="00211C25">
              <w:rPr>
                <w:rFonts w:cs="Arial"/>
                <w:color w:val="FF0000"/>
                <w:lang w:val="de-DE" w:eastAsia="it-IT"/>
              </w:rPr>
              <w:t xml:space="preserve">Der Teilnehmer muss in den drei Jahren vor der Veröffentlichung der Vergabebekanntmachung gleichwertige Lieferungen/Dienstleistungen über einen Betrag von mindestens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ohne MwSt. mit höchstens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Verträgen/einem Vertrag ordnungsgemäß ausgeführt haben.</w:t>
            </w:r>
          </w:p>
        </w:tc>
        <w:tc>
          <w:tcPr>
            <w:tcW w:w="994" w:type="dxa"/>
          </w:tcPr>
          <w:p w14:paraId="318D5AC7" w14:textId="77777777" w:rsidR="00D36745" w:rsidRPr="00211C25" w:rsidRDefault="00D36745" w:rsidP="00D36745">
            <w:pPr>
              <w:widowControl w:val="0"/>
              <w:rPr>
                <w:rFonts w:eastAsia="Calibri" w:cs="Arial"/>
                <w:color w:val="FF0000"/>
                <w:sz w:val="22"/>
                <w:szCs w:val="22"/>
                <w:lang w:val="de-DE"/>
              </w:rPr>
            </w:pPr>
          </w:p>
        </w:tc>
        <w:tc>
          <w:tcPr>
            <w:tcW w:w="4254" w:type="dxa"/>
          </w:tcPr>
          <w:p w14:paraId="16E0434F" w14:textId="77777777" w:rsidR="00D36745" w:rsidRPr="00211C25" w:rsidRDefault="00D36745" w:rsidP="00D36745">
            <w:pPr>
              <w:pStyle w:val="Corpotesto"/>
              <w:widowControl w:val="0"/>
              <w:spacing w:after="0"/>
              <w:ind w:left="364"/>
              <w:jc w:val="both"/>
              <w:rPr>
                <w:rFonts w:cs="Arial"/>
                <w:color w:val="FF0000"/>
                <w:lang w:val="it-IT"/>
              </w:rPr>
            </w:pPr>
            <w:r w:rsidRPr="00211C25">
              <w:rPr>
                <w:rFonts w:cs="Arial"/>
                <w:color w:val="FF0000"/>
                <w:lang w:val="it-IT"/>
              </w:rPr>
              <w:t xml:space="preserve">d1) </w:t>
            </w:r>
            <w:r w:rsidRPr="00211C25">
              <w:rPr>
                <w:rFonts w:cs="Arial"/>
                <w:i/>
                <w:color w:val="FF0000"/>
                <w:highlight w:val="green"/>
                <w:lang w:val="it-IT"/>
              </w:rPr>
              <w:t>(ev. indicare per ogni lotto il requisito)</w:t>
            </w:r>
            <w:r w:rsidRPr="00211C25">
              <w:rPr>
                <w:rFonts w:cs="Arial"/>
                <w:color w:val="FF0000"/>
                <w:lang w:val="it-IT"/>
              </w:rPr>
              <w:t xml:space="preserve"> Il concorrente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al netto d’IVA 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D36745" w:rsidRPr="00AF543C" w14:paraId="2E4E81FA" w14:textId="77777777" w:rsidTr="00880733">
        <w:tblPrEx>
          <w:tblLook w:val="04A0" w:firstRow="1" w:lastRow="0" w:firstColumn="1" w:lastColumn="0" w:noHBand="0" w:noVBand="1"/>
        </w:tblPrEx>
        <w:tc>
          <w:tcPr>
            <w:tcW w:w="4397" w:type="dxa"/>
          </w:tcPr>
          <w:p w14:paraId="20637AB7" w14:textId="77777777" w:rsidR="00D36745" w:rsidRPr="00211C25" w:rsidRDefault="00D36745" w:rsidP="00D36745">
            <w:pPr>
              <w:pStyle w:val="Corpotesto"/>
              <w:widowControl w:val="0"/>
              <w:spacing w:after="0"/>
              <w:jc w:val="both"/>
              <w:rPr>
                <w:rFonts w:cs="Arial"/>
                <w:color w:val="FF0000"/>
                <w:lang w:val="it-IT"/>
              </w:rPr>
            </w:pPr>
          </w:p>
        </w:tc>
        <w:tc>
          <w:tcPr>
            <w:tcW w:w="994" w:type="dxa"/>
          </w:tcPr>
          <w:p w14:paraId="236779AD" w14:textId="77777777" w:rsidR="00D36745" w:rsidRPr="00211C25" w:rsidRDefault="00D36745" w:rsidP="00D36745">
            <w:pPr>
              <w:pStyle w:val="Corpotesto"/>
              <w:widowControl w:val="0"/>
              <w:spacing w:after="0"/>
              <w:jc w:val="both"/>
              <w:rPr>
                <w:rFonts w:cs="Arial"/>
                <w:color w:val="FF0000"/>
                <w:lang w:val="it-IT"/>
              </w:rPr>
            </w:pPr>
          </w:p>
        </w:tc>
        <w:tc>
          <w:tcPr>
            <w:tcW w:w="4254" w:type="dxa"/>
          </w:tcPr>
          <w:p w14:paraId="53B3A85B" w14:textId="77777777" w:rsidR="00D36745" w:rsidRPr="00211C25" w:rsidRDefault="00D36745" w:rsidP="00D36745">
            <w:pPr>
              <w:pStyle w:val="Corpotesto"/>
              <w:widowControl w:val="0"/>
              <w:spacing w:after="0"/>
              <w:jc w:val="both"/>
              <w:rPr>
                <w:rFonts w:cs="Arial"/>
                <w:color w:val="FF0000"/>
                <w:lang w:val="it-IT"/>
              </w:rPr>
            </w:pPr>
          </w:p>
        </w:tc>
      </w:tr>
      <w:tr w:rsidR="00D36745" w:rsidRPr="00D07002" w14:paraId="23268916" w14:textId="77777777" w:rsidTr="00880733">
        <w:tblPrEx>
          <w:tblLook w:val="04A0" w:firstRow="1" w:lastRow="0" w:firstColumn="1" w:lastColumn="0" w:noHBand="0" w:noVBand="1"/>
        </w:tblPrEx>
        <w:tc>
          <w:tcPr>
            <w:tcW w:w="4397" w:type="dxa"/>
          </w:tcPr>
          <w:p w14:paraId="14DD2246" w14:textId="77777777" w:rsidR="00D36745" w:rsidRPr="00211C25" w:rsidRDefault="00D36745" w:rsidP="00D36745">
            <w:pPr>
              <w:pStyle w:val="Corpotesto"/>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4" w:type="dxa"/>
          </w:tcPr>
          <w:p w14:paraId="027891BA" w14:textId="77777777" w:rsidR="00D36745" w:rsidRPr="00211C25" w:rsidRDefault="00D36745" w:rsidP="00D36745">
            <w:pPr>
              <w:widowControl w:val="0"/>
              <w:rPr>
                <w:rFonts w:cs="Arial"/>
                <w:color w:val="FF0000"/>
                <w:lang w:val="de-DE"/>
              </w:rPr>
            </w:pPr>
          </w:p>
        </w:tc>
        <w:tc>
          <w:tcPr>
            <w:tcW w:w="4254" w:type="dxa"/>
          </w:tcPr>
          <w:p w14:paraId="667B4C2F" w14:textId="77777777" w:rsidR="00D36745" w:rsidRPr="00211C25" w:rsidRDefault="00D36745" w:rsidP="00D36745">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D36745" w:rsidRPr="00D07002" w14:paraId="19E19536" w14:textId="77777777" w:rsidTr="00880733">
        <w:tblPrEx>
          <w:tblLook w:val="04A0" w:firstRow="1" w:lastRow="0" w:firstColumn="1" w:lastColumn="0" w:noHBand="0" w:noVBand="1"/>
        </w:tblPrEx>
        <w:tc>
          <w:tcPr>
            <w:tcW w:w="4397" w:type="dxa"/>
          </w:tcPr>
          <w:p w14:paraId="1865CB97" w14:textId="5C3891AB" w:rsidR="00D36745" w:rsidRPr="00C946A3" w:rsidRDefault="00D36745" w:rsidP="00D36745">
            <w:pPr>
              <w:widowControl w:val="0"/>
              <w:ind w:left="364"/>
              <w:jc w:val="both"/>
              <w:rPr>
                <w:rFonts w:cs="Arial"/>
                <w:color w:val="FF0000"/>
                <w:lang w:val="de-DE"/>
              </w:rPr>
            </w:pPr>
            <w:r w:rsidRPr="00C946A3">
              <w:rPr>
                <w:rFonts w:cs="Arial"/>
                <w:color w:val="FF0000"/>
                <w:lang w:val="de-DE"/>
              </w:rPr>
              <w:t>Bei BG, gewöhnlichem Konsortium, EWIV oder Unternehmensnetzwerk muss diese Anforderung vom Unternehmen</w:t>
            </w:r>
            <w:r>
              <w:rPr>
                <w:rFonts w:cs="Arial"/>
                <w:color w:val="FF0000"/>
                <w:lang w:val="de-DE"/>
              </w:rPr>
              <w:t>,</w:t>
            </w:r>
            <w:r w:rsidRPr="00C946A3">
              <w:rPr>
                <w:rFonts w:cs="Arial"/>
                <w:color w:val="FF0000"/>
                <w:lang w:val="de-DE"/>
              </w:rPr>
              <w:t xml:space="preserve"> das die Dienstleistung erbringt, erfüllt werden</w:t>
            </w:r>
            <w:r>
              <w:rPr>
                <w:rFonts w:cs="Arial"/>
                <w:color w:val="FF0000"/>
                <w:lang w:val="de-DE"/>
              </w:rPr>
              <w:t>.</w:t>
            </w:r>
          </w:p>
        </w:tc>
        <w:tc>
          <w:tcPr>
            <w:tcW w:w="994" w:type="dxa"/>
          </w:tcPr>
          <w:p w14:paraId="144014FC" w14:textId="77777777" w:rsidR="00D36745" w:rsidRPr="00C946A3" w:rsidRDefault="00D36745" w:rsidP="00D36745">
            <w:pPr>
              <w:widowControl w:val="0"/>
              <w:ind w:left="364"/>
              <w:jc w:val="both"/>
              <w:rPr>
                <w:rFonts w:cs="Arial"/>
                <w:color w:val="FF0000"/>
                <w:lang w:val="de-DE"/>
              </w:rPr>
            </w:pPr>
          </w:p>
        </w:tc>
        <w:tc>
          <w:tcPr>
            <w:tcW w:w="4254" w:type="dxa"/>
          </w:tcPr>
          <w:p w14:paraId="7971B2B4" w14:textId="5A5078D6" w:rsidR="00D36745" w:rsidRPr="00C1238B" w:rsidRDefault="00D36745" w:rsidP="00D36745">
            <w:pPr>
              <w:widowControl w:val="0"/>
              <w:ind w:left="364"/>
              <w:jc w:val="both"/>
              <w:rPr>
                <w:rFonts w:cs="Arial"/>
                <w:color w:val="FF0000"/>
                <w:lang w:val="it-IT"/>
              </w:rPr>
            </w:pPr>
            <w:r w:rsidRPr="00C946A3">
              <w:rPr>
                <w:rFonts w:cs="Arial"/>
                <w:color w:val="FF0000"/>
                <w:lang w:val="it-IT"/>
              </w:rPr>
              <w:t>In caso di RTI, consorzio ordinario, GEIE, rete di impresa, il presente requisito deve essere posseduto dall’impresa che esegue la prestazione.</w:t>
            </w:r>
          </w:p>
        </w:tc>
      </w:tr>
      <w:tr w:rsidR="00D36745" w:rsidRPr="00D07002" w14:paraId="717F56C7" w14:textId="77777777" w:rsidTr="00880733">
        <w:tc>
          <w:tcPr>
            <w:tcW w:w="4397" w:type="dxa"/>
            <w:shd w:val="clear" w:color="auto" w:fill="auto"/>
          </w:tcPr>
          <w:p w14:paraId="3DE1B85F" w14:textId="77777777" w:rsidR="00D36745" w:rsidRPr="00D531E1" w:rsidRDefault="00D36745" w:rsidP="00D36745">
            <w:pPr>
              <w:pStyle w:val="Corpotesto"/>
              <w:widowControl w:val="0"/>
              <w:tabs>
                <w:tab w:val="left" w:pos="-2520"/>
                <w:tab w:val="left" w:pos="0"/>
              </w:tabs>
              <w:spacing w:after="0"/>
              <w:ind w:right="76"/>
              <w:jc w:val="both"/>
              <w:rPr>
                <w:rFonts w:cs="Arial"/>
                <w:color w:val="FF0000"/>
                <w:lang w:val="de-DE"/>
              </w:rPr>
            </w:pPr>
            <w:r w:rsidRPr="00D531E1">
              <w:rPr>
                <w:rFonts w:cs="Arial"/>
                <w:color w:val="FF0000"/>
                <w:lang w:val="de-DE"/>
              </w:rPr>
              <w:t>Die Beträge werden ohne MwSt. berechnet.</w:t>
            </w:r>
          </w:p>
        </w:tc>
        <w:tc>
          <w:tcPr>
            <w:tcW w:w="994" w:type="dxa"/>
            <w:shd w:val="clear" w:color="auto" w:fill="auto"/>
          </w:tcPr>
          <w:p w14:paraId="176AE12B" w14:textId="77777777" w:rsidR="00D36745" w:rsidRPr="00D531E1" w:rsidRDefault="00D36745" w:rsidP="00D36745">
            <w:pPr>
              <w:widowControl w:val="0"/>
              <w:rPr>
                <w:rFonts w:cs="Arial"/>
                <w:color w:val="FF0000"/>
                <w:lang w:val="de-DE"/>
              </w:rPr>
            </w:pPr>
          </w:p>
        </w:tc>
        <w:tc>
          <w:tcPr>
            <w:tcW w:w="4254" w:type="dxa"/>
            <w:shd w:val="clear" w:color="auto" w:fill="auto"/>
          </w:tcPr>
          <w:p w14:paraId="7A4CDB20" w14:textId="77777777" w:rsidR="00D36745" w:rsidRPr="00D531E1" w:rsidRDefault="00D36745" w:rsidP="00D36745">
            <w:pPr>
              <w:widowControl w:val="0"/>
              <w:tabs>
                <w:tab w:val="center" w:pos="4680"/>
              </w:tabs>
              <w:autoSpaceDE w:val="0"/>
              <w:autoSpaceDN w:val="0"/>
              <w:adjustRightInd w:val="0"/>
              <w:ind w:right="105"/>
              <w:jc w:val="both"/>
              <w:rPr>
                <w:rFonts w:cs="Arial"/>
                <w:color w:val="FF0000"/>
                <w:lang w:val="it-IT"/>
              </w:rPr>
            </w:pPr>
            <w:r w:rsidRPr="00D531E1">
              <w:rPr>
                <w:rFonts w:cs="Arial"/>
                <w:color w:val="FF0000"/>
                <w:lang w:val="it-IT"/>
              </w:rPr>
              <w:t>Gli importi sono calcolati al netto d’IVA.</w:t>
            </w:r>
          </w:p>
        </w:tc>
      </w:tr>
      <w:tr w:rsidR="00D36745" w:rsidRPr="00FE653A" w14:paraId="7F24184E" w14:textId="77777777" w:rsidTr="00880733">
        <w:tc>
          <w:tcPr>
            <w:tcW w:w="4397" w:type="dxa"/>
            <w:shd w:val="clear" w:color="auto" w:fill="auto"/>
          </w:tcPr>
          <w:p w14:paraId="05BC42CB" w14:textId="77777777" w:rsidR="00D36745" w:rsidRPr="00D531E1" w:rsidRDefault="00D36745" w:rsidP="00D36745">
            <w:pPr>
              <w:pStyle w:val="Corpotesto"/>
              <w:widowControl w:val="0"/>
              <w:tabs>
                <w:tab w:val="left" w:pos="-2520"/>
                <w:tab w:val="left" w:pos="0"/>
              </w:tabs>
              <w:spacing w:after="0"/>
              <w:ind w:right="76"/>
              <w:jc w:val="both"/>
              <w:rPr>
                <w:rFonts w:cs="Arial"/>
                <w:color w:val="FF0000"/>
                <w:lang w:val="it-IT"/>
              </w:rPr>
            </w:pPr>
          </w:p>
        </w:tc>
        <w:tc>
          <w:tcPr>
            <w:tcW w:w="994" w:type="dxa"/>
            <w:shd w:val="clear" w:color="auto" w:fill="auto"/>
          </w:tcPr>
          <w:p w14:paraId="225B27D6" w14:textId="77777777" w:rsidR="00D36745" w:rsidRPr="00D531E1" w:rsidRDefault="00D36745" w:rsidP="00D36745">
            <w:pPr>
              <w:widowControl w:val="0"/>
              <w:rPr>
                <w:rFonts w:cs="Arial"/>
                <w:color w:val="FF0000"/>
                <w:lang w:val="it-IT"/>
              </w:rPr>
            </w:pPr>
          </w:p>
        </w:tc>
        <w:tc>
          <w:tcPr>
            <w:tcW w:w="4254" w:type="dxa"/>
            <w:shd w:val="clear" w:color="auto" w:fill="auto"/>
          </w:tcPr>
          <w:p w14:paraId="1E13F82A" w14:textId="77777777" w:rsidR="00D36745" w:rsidRPr="00D531E1" w:rsidRDefault="00D36745" w:rsidP="00D36745">
            <w:pPr>
              <w:widowControl w:val="0"/>
              <w:tabs>
                <w:tab w:val="center" w:pos="4680"/>
              </w:tabs>
              <w:autoSpaceDE w:val="0"/>
              <w:autoSpaceDN w:val="0"/>
              <w:adjustRightInd w:val="0"/>
              <w:ind w:right="105"/>
              <w:jc w:val="both"/>
              <w:rPr>
                <w:rFonts w:cs="Arial"/>
                <w:color w:val="FF0000"/>
                <w:lang w:val="it-IT"/>
              </w:rPr>
            </w:pPr>
          </w:p>
        </w:tc>
      </w:tr>
      <w:bookmarkEnd w:id="63"/>
      <w:bookmarkEnd w:id="64"/>
      <w:tr w:rsidR="00D36745" w:rsidRPr="00211C25" w14:paraId="2605B7C0" w14:textId="77777777" w:rsidTr="00880733">
        <w:tc>
          <w:tcPr>
            <w:tcW w:w="4397" w:type="dxa"/>
          </w:tcPr>
          <w:p w14:paraId="4B69C5E5"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tcPr>
          <w:p w14:paraId="33D9B8E2" w14:textId="77777777" w:rsidR="00D36745" w:rsidRPr="00211C25" w:rsidRDefault="00D36745" w:rsidP="00D36745">
            <w:pPr>
              <w:widowControl w:val="0"/>
              <w:rPr>
                <w:rFonts w:cs="Arial"/>
                <w:color w:val="FF0000"/>
                <w:lang w:val="it-IT"/>
              </w:rPr>
            </w:pPr>
          </w:p>
        </w:tc>
        <w:tc>
          <w:tcPr>
            <w:tcW w:w="4254" w:type="dxa"/>
          </w:tcPr>
          <w:p w14:paraId="42969603"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D36745" w:rsidRPr="00211C25" w14:paraId="039D5E8B" w14:textId="77777777" w:rsidTr="00880733">
        <w:tc>
          <w:tcPr>
            <w:tcW w:w="4397" w:type="dxa"/>
          </w:tcPr>
          <w:p w14:paraId="4466FF3E"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de-DE"/>
              </w:rPr>
            </w:pPr>
          </w:p>
        </w:tc>
        <w:tc>
          <w:tcPr>
            <w:tcW w:w="994" w:type="dxa"/>
          </w:tcPr>
          <w:p w14:paraId="3E5AB3BB" w14:textId="77777777" w:rsidR="00D36745" w:rsidRPr="00211C25" w:rsidRDefault="00D36745" w:rsidP="00D36745">
            <w:pPr>
              <w:widowControl w:val="0"/>
              <w:rPr>
                <w:rFonts w:cs="Arial"/>
                <w:color w:val="FF0000"/>
                <w:lang w:val="it-IT"/>
              </w:rPr>
            </w:pPr>
          </w:p>
        </w:tc>
        <w:tc>
          <w:tcPr>
            <w:tcW w:w="4254" w:type="dxa"/>
          </w:tcPr>
          <w:p w14:paraId="38ADEE57"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FE653A" w14:paraId="3CC067DC" w14:textId="77777777" w:rsidTr="00880733">
        <w:tc>
          <w:tcPr>
            <w:tcW w:w="4397" w:type="dxa"/>
          </w:tcPr>
          <w:p w14:paraId="4740B34B" w14:textId="17D6E50E" w:rsidR="00D36745" w:rsidRPr="00211C25" w:rsidRDefault="00D36745" w:rsidP="006F6715">
            <w:pPr>
              <w:pStyle w:val="Corpotesto"/>
              <w:widowControl w:val="0"/>
              <w:numPr>
                <w:ilvl w:val="0"/>
                <w:numId w:val="45"/>
              </w:numPr>
              <w:tabs>
                <w:tab w:val="left" w:pos="-2520"/>
                <w:tab w:val="left" w:pos="0"/>
              </w:tabs>
              <w:spacing w:after="0"/>
              <w:ind w:left="439" w:right="76" w:hanging="426"/>
              <w:jc w:val="both"/>
              <w:rPr>
                <w:rFonts w:cs="Arial"/>
                <w:i/>
                <w:color w:val="FF0000"/>
                <w:lang w:val="de-DE"/>
              </w:rPr>
            </w:pPr>
            <w:bookmarkStart w:id="65" w:name="_Hlk525555083"/>
            <w:r w:rsidRPr="00211C25">
              <w:rPr>
                <w:rFonts w:cs="Arial"/>
                <w:i/>
                <w:color w:val="FF0000"/>
                <w:highlight w:val="green"/>
                <w:lang w:val="de-DE"/>
              </w:rPr>
              <w:t>[</w:t>
            </w:r>
            <w:r>
              <w:rPr>
                <w:rFonts w:cs="Arial"/>
                <w:i/>
                <w:color w:val="FF0000"/>
                <w:highlight w:val="green"/>
                <w:lang w:val="de-DE"/>
              </w:rPr>
              <w:t>Hier e</w:t>
            </w:r>
            <w:r w:rsidRPr="00211C25">
              <w:rPr>
                <w:rFonts w:cs="Arial"/>
                <w:i/>
                <w:color w:val="FF0000"/>
                <w:highlight w:val="green"/>
                <w:lang w:val="de-DE"/>
              </w:rPr>
              <w:t>twaige Anforderungen für die erforderliche Untervergabe einfügen]</w:t>
            </w:r>
          </w:p>
        </w:tc>
        <w:tc>
          <w:tcPr>
            <w:tcW w:w="994" w:type="dxa"/>
          </w:tcPr>
          <w:p w14:paraId="182B11F3" w14:textId="77777777" w:rsidR="00D36745" w:rsidRPr="00211C25" w:rsidRDefault="00D36745" w:rsidP="00D36745">
            <w:pPr>
              <w:widowControl w:val="0"/>
              <w:rPr>
                <w:rFonts w:cs="Arial"/>
                <w:color w:val="FF0000"/>
                <w:lang w:val="de-DE"/>
              </w:rPr>
            </w:pPr>
          </w:p>
        </w:tc>
        <w:tc>
          <w:tcPr>
            <w:tcW w:w="4254" w:type="dxa"/>
          </w:tcPr>
          <w:p w14:paraId="475C589D" w14:textId="77777777" w:rsidR="00D36745" w:rsidRPr="00211C25" w:rsidRDefault="00D36745" w:rsidP="00D36745">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Inserire evt. requisiti subappalto necessario]</w:t>
            </w:r>
          </w:p>
        </w:tc>
      </w:tr>
      <w:bookmarkEnd w:id="65"/>
      <w:tr w:rsidR="00D36745" w:rsidRPr="00FE653A" w14:paraId="56C73F5F" w14:textId="77777777" w:rsidTr="00880733">
        <w:tc>
          <w:tcPr>
            <w:tcW w:w="4397" w:type="dxa"/>
          </w:tcPr>
          <w:p w14:paraId="3C5D412F"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it-IT"/>
              </w:rPr>
            </w:pPr>
          </w:p>
        </w:tc>
        <w:tc>
          <w:tcPr>
            <w:tcW w:w="994" w:type="dxa"/>
          </w:tcPr>
          <w:p w14:paraId="609A6EE1" w14:textId="77777777" w:rsidR="00D36745" w:rsidRPr="00211C25" w:rsidRDefault="00D36745" w:rsidP="00D36745">
            <w:pPr>
              <w:widowControl w:val="0"/>
              <w:rPr>
                <w:rFonts w:cs="Arial"/>
                <w:color w:val="FF0000"/>
                <w:lang w:val="it-IT"/>
              </w:rPr>
            </w:pPr>
          </w:p>
        </w:tc>
        <w:tc>
          <w:tcPr>
            <w:tcW w:w="4254" w:type="dxa"/>
          </w:tcPr>
          <w:p w14:paraId="1F9CA088"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D464E1" w14:paraId="696848A6" w14:textId="77777777" w:rsidTr="00880733">
        <w:tc>
          <w:tcPr>
            <w:tcW w:w="4397" w:type="dxa"/>
          </w:tcPr>
          <w:p w14:paraId="62E7D3D0" w14:textId="77777777" w:rsidR="00D36745" w:rsidRPr="00211C25" w:rsidRDefault="00D36745" w:rsidP="00D36745">
            <w:pPr>
              <w:pStyle w:val="Corpotesto"/>
              <w:widowControl w:val="0"/>
              <w:tabs>
                <w:tab w:val="left" w:pos="-2520"/>
                <w:tab w:val="left" w:pos="0"/>
              </w:tabs>
              <w:spacing w:after="0"/>
              <w:ind w:right="76"/>
              <w:jc w:val="both"/>
              <w:rPr>
                <w:rFonts w:cs="Arial"/>
                <w:color w:val="FF0000"/>
                <w:lang w:val="it-IT"/>
              </w:rPr>
            </w:pPr>
          </w:p>
        </w:tc>
        <w:tc>
          <w:tcPr>
            <w:tcW w:w="994" w:type="dxa"/>
          </w:tcPr>
          <w:p w14:paraId="72B5B4CA" w14:textId="77777777" w:rsidR="00D36745" w:rsidRPr="00211C25" w:rsidRDefault="00D36745" w:rsidP="00D36745">
            <w:pPr>
              <w:widowControl w:val="0"/>
              <w:rPr>
                <w:rFonts w:cs="Arial"/>
                <w:color w:val="FF0000"/>
                <w:lang w:val="it-IT"/>
              </w:rPr>
            </w:pPr>
          </w:p>
        </w:tc>
        <w:tc>
          <w:tcPr>
            <w:tcW w:w="4254" w:type="dxa"/>
          </w:tcPr>
          <w:p w14:paraId="3FE5AE9B" w14:textId="0A4E8CE6"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D36745" w:rsidRPr="002E4837" w14:paraId="7C7330DD" w14:textId="77777777" w:rsidTr="00880733">
        <w:tc>
          <w:tcPr>
            <w:tcW w:w="4397" w:type="dxa"/>
          </w:tcPr>
          <w:p w14:paraId="34D701AB" w14:textId="77777777" w:rsidR="00D36745" w:rsidRPr="00211C25" w:rsidRDefault="00D36745" w:rsidP="00D36745">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4" w:type="dxa"/>
          </w:tcPr>
          <w:p w14:paraId="3767D503" w14:textId="77777777" w:rsidR="00D36745" w:rsidRPr="00211C25" w:rsidRDefault="00D36745" w:rsidP="00D36745">
            <w:pPr>
              <w:widowControl w:val="0"/>
              <w:rPr>
                <w:rFonts w:cs="Arial"/>
                <w:b/>
                <w:u w:val="single"/>
                <w:lang w:val="de-DE"/>
              </w:rPr>
            </w:pPr>
          </w:p>
        </w:tc>
        <w:tc>
          <w:tcPr>
            <w:tcW w:w="4254" w:type="dxa"/>
          </w:tcPr>
          <w:p w14:paraId="2563B067"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D36745" w:rsidRPr="002E4837" w14:paraId="05DE360A" w14:textId="77777777" w:rsidTr="00880733">
        <w:tc>
          <w:tcPr>
            <w:tcW w:w="4397" w:type="dxa"/>
          </w:tcPr>
          <w:p w14:paraId="6A267921" w14:textId="77777777" w:rsidR="00D36745" w:rsidRPr="00211C25" w:rsidRDefault="00D36745" w:rsidP="00D36745">
            <w:pPr>
              <w:pStyle w:val="Corpotesto"/>
              <w:widowControl w:val="0"/>
              <w:tabs>
                <w:tab w:val="left" w:pos="-2520"/>
                <w:tab w:val="left" w:pos="0"/>
              </w:tabs>
              <w:spacing w:after="0"/>
              <w:ind w:right="76"/>
              <w:jc w:val="both"/>
              <w:rPr>
                <w:rFonts w:cs="Arial"/>
                <w:lang w:val="it-IT"/>
              </w:rPr>
            </w:pPr>
          </w:p>
        </w:tc>
        <w:tc>
          <w:tcPr>
            <w:tcW w:w="994" w:type="dxa"/>
          </w:tcPr>
          <w:p w14:paraId="6101E817" w14:textId="77777777" w:rsidR="00D36745" w:rsidRPr="00211C25" w:rsidRDefault="00D36745" w:rsidP="00D36745">
            <w:pPr>
              <w:widowControl w:val="0"/>
              <w:rPr>
                <w:rFonts w:cs="Arial"/>
                <w:lang w:val="it-IT"/>
              </w:rPr>
            </w:pPr>
          </w:p>
        </w:tc>
        <w:tc>
          <w:tcPr>
            <w:tcW w:w="4254" w:type="dxa"/>
          </w:tcPr>
          <w:p w14:paraId="213192EC"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9B2D33" w14:paraId="1E486E09" w14:textId="77777777" w:rsidTr="00880733">
        <w:trPr>
          <w:trHeight w:val="1049"/>
        </w:trPr>
        <w:tc>
          <w:tcPr>
            <w:tcW w:w="4397" w:type="dxa"/>
          </w:tcPr>
          <w:p w14:paraId="38CBC9FE" w14:textId="35CD0DE7" w:rsidR="00D36745" w:rsidRPr="00C946A3" w:rsidRDefault="00D36745" w:rsidP="00D36745">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4" w:type="dxa"/>
          </w:tcPr>
          <w:p w14:paraId="7D10DD20" w14:textId="77777777" w:rsidR="00D36745" w:rsidRPr="00C946A3" w:rsidRDefault="00D36745" w:rsidP="00D36745">
            <w:pPr>
              <w:widowControl w:val="0"/>
              <w:rPr>
                <w:rFonts w:cs="Arial"/>
                <w:lang w:val="de-DE"/>
              </w:rPr>
            </w:pPr>
          </w:p>
        </w:tc>
        <w:tc>
          <w:tcPr>
            <w:tcW w:w="4254" w:type="dxa"/>
          </w:tcPr>
          <w:p w14:paraId="0B001C40" w14:textId="5571C0A0"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Il requisito b1) deve essere posseduto dalle ausiliarie se collegato alla prestazione che necessità di tale requisito</w:t>
            </w:r>
            <w:r w:rsidRPr="00C946A3">
              <w:rPr>
                <w:rFonts w:cs="Arial"/>
                <w:color w:val="000000"/>
                <w:lang w:val="it-IT" w:eastAsia="de-DE"/>
              </w:rPr>
              <w:t>.</w:t>
            </w:r>
          </w:p>
        </w:tc>
      </w:tr>
      <w:tr w:rsidR="00D36745" w:rsidRPr="009B2D33" w14:paraId="24A07BBF" w14:textId="77777777" w:rsidTr="00880733">
        <w:tc>
          <w:tcPr>
            <w:tcW w:w="4397" w:type="dxa"/>
          </w:tcPr>
          <w:p w14:paraId="5BB21E3E" w14:textId="77777777" w:rsidR="00D36745" w:rsidRPr="009F574F" w:rsidRDefault="00D36745" w:rsidP="00D36745">
            <w:pPr>
              <w:widowControl w:val="0"/>
              <w:ind w:right="76"/>
              <w:jc w:val="both"/>
              <w:rPr>
                <w:rFonts w:cs="Arial"/>
                <w:lang w:val="it-IT" w:eastAsia="it-IT"/>
              </w:rPr>
            </w:pPr>
          </w:p>
        </w:tc>
        <w:tc>
          <w:tcPr>
            <w:tcW w:w="994" w:type="dxa"/>
          </w:tcPr>
          <w:p w14:paraId="5B3F1B98" w14:textId="77777777" w:rsidR="00D36745" w:rsidRPr="00211C25" w:rsidRDefault="00D36745" w:rsidP="00D36745">
            <w:pPr>
              <w:widowControl w:val="0"/>
              <w:rPr>
                <w:rFonts w:cs="Arial"/>
                <w:lang w:val="it-IT"/>
              </w:rPr>
            </w:pPr>
          </w:p>
        </w:tc>
        <w:tc>
          <w:tcPr>
            <w:tcW w:w="4254" w:type="dxa"/>
          </w:tcPr>
          <w:p w14:paraId="1F1285B7"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2E4837" w14:paraId="605C3EDA" w14:textId="77777777" w:rsidTr="00880733">
        <w:tc>
          <w:tcPr>
            <w:tcW w:w="4397" w:type="dxa"/>
          </w:tcPr>
          <w:p w14:paraId="3BB8260E" w14:textId="150B2ACD" w:rsidR="00D36745" w:rsidRPr="00C946A3" w:rsidRDefault="00D36745" w:rsidP="00D36745">
            <w:pPr>
              <w:widowControl w:val="0"/>
              <w:ind w:right="76"/>
              <w:jc w:val="both"/>
              <w:rPr>
                <w:rFonts w:cs="Arial"/>
                <w:lang w:val="de-DE" w:eastAsia="it-IT"/>
              </w:rPr>
            </w:pPr>
            <w:r w:rsidRPr="00C946A3">
              <w:rPr>
                <w:rFonts w:cs="Arial"/>
                <w:lang w:val="de-DE" w:eastAsia="it-IT"/>
              </w:rPr>
              <w:t>Bei Bietergemeinschaften, Konsortien, Unternehmensnetzwerken oder EWIV müssen alle Unternehmen des Zusammenschlusses die Anforderungen gemäß den Buchst. a), und c) erfüllen,.</w:t>
            </w:r>
          </w:p>
        </w:tc>
        <w:tc>
          <w:tcPr>
            <w:tcW w:w="994" w:type="dxa"/>
          </w:tcPr>
          <w:p w14:paraId="2298AE7F" w14:textId="77777777" w:rsidR="00D36745" w:rsidRPr="00C946A3" w:rsidRDefault="00D36745" w:rsidP="00D36745">
            <w:pPr>
              <w:widowControl w:val="0"/>
              <w:rPr>
                <w:rFonts w:cs="Arial"/>
                <w:lang w:val="de-DE"/>
              </w:rPr>
            </w:pPr>
          </w:p>
        </w:tc>
        <w:tc>
          <w:tcPr>
            <w:tcW w:w="4254" w:type="dxa"/>
          </w:tcPr>
          <w:p w14:paraId="566AF595" w14:textId="542470E0" w:rsidR="00D36745" w:rsidRPr="00211C25" w:rsidRDefault="00D36745" w:rsidP="00D36745">
            <w:pPr>
              <w:widowControl w:val="0"/>
              <w:tabs>
                <w:tab w:val="center" w:pos="4536"/>
                <w:tab w:val="center" w:pos="4680"/>
                <w:tab w:val="right" w:pos="9072"/>
              </w:tabs>
              <w:ind w:right="105"/>
              <w:jc w:val="both"/>
              <w:rPr>
                <w:rFonts w:cs="Arial"/>
                <w:lang w:val="it-IT"/>
              </w:rPr>
            </w:pPr>
            <w:r w:rsidRPr="00C946A3">
              <w:rPr>
                <w:rFonts w:cs="Arial"/>
                <w:lang w:val="it-IT"/>
              </w:rPr>
              <w:t xml:space="preserve">In caso di RTI, consorzio, reti di imprese o GEIE tutte le imprese costituenti il raggruppamento devono essere in possesso dei requisiti di cui alle lettere a), e c), </w:t>
            </w:r>
          </w:p>
        </w:tc>
      </w:tr>
      <w:tr w:rsidR="00D36745" w:rsidRPr="002E4837" w14:paraId="259B6460" w14:textId="77777777" w:rsidTr="00880733">
        <w:tc>
          <w:tcPr>
            <w:tcW w:w="4397" w:type="dxa"/>
          </w:tcPr>
          <w:p w14:paraId="54926835" w14:textId="77777777" w:rsidR="00D36745" w:rsidRPr="00AA1420" w:rsidRDefault="00D36745" w:rsidP="00D36745">
            <w:pPr>
              <w:widowControl w:val="0"/>
              <w:ind w:right="76"/>
              <w:jc w:val="both"/>
              <w:rPr>
                <w:rFonts w:cs="Arial"/>
                <w:lang w:val="it-IT" w:eastAsia="it-IT"/>
              </w:rPr>
            </w:pPr>
          </w:p>
        </w:tc>
        <w:tc>
          <w:tcPr>
            <w:tcW w:w="994" w:type="dxa"/>
          </w:tcPr>
          <w:p w14:paraId="0FB4AEBF" w14:textId="77777777" w:rsidR="00D36745" w:rsidRPr="00AA1420" w:rsidRDefault="00D36745" w:rsidP="00D36745">
            <w:pPr>
              <w:widowControl w:val="0"/>
              <w:rPr>
                <w:rFonts w:cs="Arial"/>
                <w:lang w:val="it-IT"/>
              </w:rPr>
            </w:pPr>
          </w:p>
        </w:tc>
        <w:tc>
          <w:tcPr>
            <w:tcW w:w="4254" w:type="dxa"/>
          </w:tcPr>
          <w:p w14:paraId="21A081AC" w14:textId="77777777" w:rsidR="00D36745" w:rsidRPr="00C946A3" w:rsidRDefault="00D36745" w:rsidP="00D36745">
            <w:pPr>
              <w:widowControl w:val="0"/>
              <w:tabs>
                <w:tab w:val="center" w:pos="4536"/>
                <w:tab w:val="center" w:pos="4680"/>
                <w:tab w:val="right" w:pos="9072"/>
              </w:tabs>
              <w:ind w:right="105"/>
              <w:jc w:val="both"/>
              <w:rPr>
                <w:rFonts w:cs="Arial"/>
                <w:lang w:val="it-IT"/>
              </w:rPr>
            </w:pPr>
          </w:p>
        </w:tc>
      </w:tr>
      <w:tr w:rsidR="004358FB" w:rsidRPr="002E4837" w14:paraId="74E79072" w14:textId="77777777" w:rsidTr="00880733">
        <w:tc>
          <w:tcPr>
            <w:tcW w:w="4397" w:type="dxa"/>
          </w:tcPr>
          <w:p w14:paraId="5DE5EDCF" w14:textId="3F3DE1C3" w:rsidR="004358FB" w:rsidRPr="00AA1420" w:rsidRDefault="004358FB" w:rsidP="004358FB">
            <w:pPr>
              <w:widowControl w:val="0"/>
              <w:ind w:right="76"/>
              <w:jc w:val="both"/>
              <w:rPr>
                <w:rFonts w:cs="Arial"/>
                <w:lang w:val="it-IT"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4" w:type="dxa"/>
          </w:tcPr>
          <w:p w14:paraId="58E0FF15" w14:textId="77777777" w:rsidR="004358FB" w:rsidRPr="00AA1420" w:rsidRDefault="004358FB" w:rsidP="004358FB">
            <w:pPr>
              <w:widowControl w:val="0"/>
              <w:rPr>
                <w:rFonts w:cs="Arial"/>
                <w:lang w:val="it-IT"/>
              </w:rPr>
            </w:pPr>
          </w:p>
        </w:tc>
        <w:tc>
          <w:tcPr>
            <w:tcW w:w="4254" w:type="dxa"/>
          </w:tcPr>
          <w:p w14:paraId="4AA69D26" w14:textId="440AD30D" w:rsidR="004358FB" w:rsidRPr="00C946A3" w:rsidRDefault="004358FB" w:rsidP="004358FB">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4358FB" w:rsidRPr="002E4837" w14:paraId="7D3511A3" w14:textId="77777777" w:rsidTr="00880733">
        <w:tc>
          <w:tcPr>
            <w:tcW w:w="4397" w:type="dxa"/>
          </w:tcPr>
          <w:p w14:paraId="77E0658E" w14:textId="77777777" w:rsidR="004358FB" w:rsidRPr="00AA1420" w:rsidRDefault="004358FB" w:rsidP="004358FB">
            <w:pPr>
              <w:widowControl w:val="0"/>
              <w:ind w:right="76"/>
              <w:jc w:val="both"/>
              <w:rPr>
                <w:rFonts w:cs="Arial"/>
                <w:lang w:val="it-IT" w:eastAsia="it-IT"/>
              </w:rPr>
            </w:pPr>
          </w:p>
        </w:tc>
        <w:tc>
          <w:tcPr>
            <w:tcW w:w="994" w:type="dxa"/>
          </w:tcPr>
          <w:p w14:paraId="76A4F8A3" w14:textId="77777777" w:rsidR="004358FB" w:rsidRPr="00AA1420" w:rsidRDefault="004358FB" w:rsidP="004358FB">
            <w:pPr>
              <w:widowControl w:val="0"/>
              <w:rPr>
                <w:rFonts w:cs="Arial"/>
                <w:lang w:val="it-IT"/>
              </w:rPr>
            </w:pPr>
          </w:p>
        </w:tc>
        <w:tc>
          <w:tcPr>
            <w:tcW w:w="4254" w:type="dxa"/>
          </w:tcPr>
          <w:p w14:paraId="31E36F64" w14:textId="77777777" w:rsidR="004358FB" w:rsidRPr="00C946A3"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2C517160" w14:textId="77777777" w:rsidTr="00880733">
        <w:tc>
          <w:tcPr>
            <w:tcW w:w="4397" w:type="dxa"/>
          </w:tcPr>
          <w:p w14:paraId="06984A48" w14:textId="1D035674" w:rsidR="004358FB" w:rsidRPr="00682776" w:rsidRDefault="004358FB" w:rsidP="004358FB">
            <w:pPr>
              <w:widowControl w:val="0"/>
              <w:autoSpaceDE w:val="0"/>
              <w:autoSpaceDN w:val="0"/>
              <w:adjustRightInd w:val="0"/>
              <w:ind w:right="76"/>
              <w:jc w:val="both"/>
              <w:rPr>
                <w:rFonts w:cs="Arial"/>
                <w:lang w:val="de-DE" w:eastAsia="it-IT"/>
              </w:rPr>
            </w:pPr>
            <w:r w:rsidRPr="00682776">
              <w:rPr>
                <w:rFonts w:cs="Arial"/>
                <w:lang w:val="de-DE"/>
              </w:rPr>
              <w:t xml:space="preserve">Gemäß Art. 67 Absätze 3 und 5 GvD Nr. 36/2023, für die Teilnehmer gemäß Art. 65 Absatz 2 Buchst. b),c) und d) GvD Nr. 36/2023, besitzen </w:t>
            </w:r>
            <w:r w:rsidRPr="00682776">
              <w:rPr>
                <w:rFonts w:cs="Arial"/>
                <w:b/>
                <w:bCs/>
                <w:lang w:val="de-DE"/>
              </w:rPr>
              <w:t>sowohl die ausführenden Konsortiumsmitglieder als auch die Konsortiummitglieder, welche die Anforderungen leihen</w:t>
            </w:r>
            <w:r w:rsidRPr="00682776">
              <w:rPr>
                <w:rFonts w:cs="Arial"/>
                <w:lang w:val="de-DE"/>
              </w:rPr>
              <w:t>, die allgemeinen Anforderungen gemäß den Artikeln 94 und 95 GvD 36/2023.</w:t>
            </w:r>
          </w:p>
        </w:tc>
        <w:tc>
          <w:tcPr>
            <w:tcW w:w="994" w:type="dxa"/>
          </w:tcPr>
          <w:p w14:paraId="1B66713E" w14:textId="77777777" w:rsidR="004358FB" w:rsidRPr="00682776" w:rsidRDefault="004358FB" w:rsidP="004358FB">
            <w:pPr>
              <w:widowControl w:val="0"/>
              <w:rPr>
                <w:rFonts w:cs="Arial"/>
                <w:lang w:val="de-DE"/>
              </w:rPr>
            </w:pPr>
          </w:p>
        </w:tc>
        <w:tc>
          <w:tcPr>
            <w:tcW w:w="4254" w:type="dxa"/>
          </w:tcPr>
          <w:p w14:paraId="44131D22" w14:textId="7C3CBE84" w:rsidR="004358FB" w:rsidRPr="00682776" w:rsidRDefault="004358FB" w:rsidP="004358FB">
            <w:pPr>
              <w:widowControl w:val="0"/>
              <w:tabs>
                <w:tab w:val="center" w:pos="4536"/>
                <w:tab w:val="center" w:pos="4680"/>
                <w:tab w:val="right" w:pos="9072"/>
              </w:tabs>
              <w:ind w:right="105"/>
              <w:jc w:val="both"/>
              <w:rPr>
                <w:rFonts w:cs="Arial"/>
                <w:b/>
                <w:bCs/>
                <w:lang w:val="it-IT"/>
              </w:rPr>
            </w:pPr>
            <w:r w:rsidRPr="00682776">
              <w:rPr>
                <w:rFonts w:cs="Arial"/>
                <w:lang w:val="it-IT"/>
              </w:rPr>
              <w:t xml:space="preserve">Ai sensi dell’art. 67, commi 3  e 5 d.lgs. 36/2023, per gli operatori di cui agli articoli 65, comma 2, lett. b), c) e d) d.lgs. 36/2023, i requisiti generali di cui agli articoli 94 e 95 d.lgs. 36/2023 sono posseduti </w:t>
            </w:r>
            <w:r w:rsidRPr="00682776">
              <w:rPr>
                <w:rFonts w:cs="Arial"/>
                <w:b/>
                <w:bCs/>
                <w:lang w:val="it-IT"/>
              </w:rPr>
              <w:t xml:space="preserve">sia dalle consorziate esecutrici che dalle consorziate che prestano i requisiti. </w:t>
            </w:r>
          </w:p>
        </w:tc>
      </w:tr>
      <w:tr w:rsidR="004358FB" w:rsidRPr="009B2D33" w14:paraId="61462290" w14:textId="77777777" w:rsidTr="00880733">
        <w:tc>
          <w:tcPr>
            <w:tcW w:w="4397" w:type="dxa"/>
          </w:tcPr>
          <w:p w14:paraId="402AEE83" w14:textId="77777777" w:rsidR="004358FB" w:rsidRPr="00682776" w:rsidRDefault="004358FB" w:rsidP="004358FB">
            <w:pPr>
              <w:widowControl w:val="0"/>
              <w:autoSpaceDE w:val="0"/>
              <w:autoSpaceDN w:val="0"/>
              <w:adjustRightInd w:val="0"/>
              <w:ind w:right="76"/>
              <w:jc w:val="both"/>
              <w:rPr>
                <w:rFonts w:cs="Arial"/>
                <w:lang w:val="it-IT" w:eastAsia="it-IT"/>
              </w:rPr>
            </w:pPr>
          </w:p>
        </w:tc>
        <w:tc>
          <w:tcPr>
            <w:tcW w:w="994" w:type="dxa"/>
          </w:tcPr>
          <w:p w14:paraId="4A0CE79D" w14:textId="77777777" w:rsidR="004358FB" w:rsidRPr="00682776" w:rsidRDefault="004358FB" w:rsidP="004358FB">
            <w:pPr>
              <w:widowControl w:val="0"/>
              <w:rPr>
                <w:rFonts w:cs="Arial"/>
                <w:lang w:val="it-IT"/>
              </w:rPr>
            </w:pPr>
          </w:p>
        </w:tc>
        <w:tc>
          <w:tcPr>
            <w:tcW w:w="4254" w:type="dxa"/>
          </w:tcPr>
          <w:p w14:paraId="6C1E4B92" w14:textId="77777777" w:rsidR="004358FB" w:rsidRPr="00682776"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5DF405F1" w14:textId="77777777" w:rsidTr="00880733">
        <w:tc>
          <w:tcPr>
            <w:tcW w:w="4397" w:type="dxa"/>
          </w:tcPr>
          <w:p w14:paraId="4BE1C13F" w14:textId="0AA62A61" w:rsidR="004358FB" w:rsidRPr="00894E8C" w:rsidRDefault="004358FB" w:rsidP="004358FB">
            <w:pPr>
              <w:widowControl w:val="0"/>
              <w:tabs>
                <w:tab w:val="left" w:pos="1024"/>
              </w:tabs>
              <w:autoSpaceDE w:val="0"/>
              <w:autoSpaceDN w:val="0"/>
              <w:adjustRightInd w:val="0"/>
              <w:ind w:right="76"/>
              <w:jc w:val="both"/>
              <w:rPr>
                <w:rFonts w:cs="Arial"/>
                <w:lang w:val="de-DE"/>
              </w:rPr>
            </w:pPr>
            <w:r w:rsidRPr="00894E8C">
              <w:rPr>
                <w:rFonts w:cs="Arial"/>
                <w:lang w:val="de-DE"/>
              </w:rPr>
              <w:t xml:space="preserve">Gemäß Art. 67 Absatz 3 des GvD Nr. 36/2023 verfügt das </w:t>
            </w:r>
            <w:r w:rsidRPr="00894E8C">
              <w:rPr>
                <w:rFonts w:cs="Arial"/>
                <w:b/>
                <w:bCs/>
                <w:lang w:val="de-DE"/>
              </w:rPr>
              <w:t>ausführende</w:t>
            </w:r>
            <w:r w:rsidRPr="00894E8C">
              <w:rPr>
                <w:rFonts w:cs="Arial"/>
                <w:lang w:val="de-DE"/>
              </w:rPr>
              <w:t xml:space="preserve"> </w:t>
            </w:r>
            <w:r w:rsidRPr="00894E8C">
              <w:rPr>
                <w:rFonts w:cs="Arial"/>
                <w:b/>
                <w:bCs/>
                <w:lang w:val="de-DE"/>
              </w:rPr>
              <w:t>Konsortiumsmitglied</w:t>
            </w:r>
            <w:r w:rsidRPr="00894E8C">
              <w:rPr>
                <w:rFonts w:cs="Arial"/>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766EB754" w14:textId="3E89817C" w:rsidR="004358FB" w:rsidRPr="00894E8C" w:rsidRDefault="004358FB" w:rsidP="004358FB">
            <w:pPr>
              <w:widowControl w:val="0"/>
              <w:tabs>
                <w:tab w:val="left" w:pos="1024"/>
              </w:tabs>
              <w:autoSpaceDE w:val="0"/>
              <w:autoSpaceDN w:val="0"/>
              <w:adjustRightInd w:val="0"/>
              <w:ind w:right="76"/>
              <w:jc w:val="both"/>
              <w:rPr>
                <w:rFonts w:cs="Arial"/>
                <w:lang w:val="de-DE" w:eastAsia="it-IT"/>
              </w:rPr>
            </w:pPr>
          </w:p>
        </w:tc>
        <w:tc>
          <w:tcPr>
            <w:tcW w:w="994" w:type="dxa"/>
          </w:tcPr>
          <w:p w14:paraId="107C1073" w14:textId="77777777" w:rsidR="004358FB" w:rsidRPr="00894E8C" w:rsidRDefault="004358FB" w:rsidP="004358FB">
            <w:pPr>
              <w:widowControl w:val="0"/>
              <w:rPr>
                <w:rFonts w:cs="Arial"/>
                <w:lang w:val="de-DE"/>
              </w:rPr>
            </w:pPr>
          </w:p>
        </w:tc>
        <w:tc>
          <w:tcPr>
            <w:tcW w:w="4254" w:type="dxa"/>
          </w:tcPr>
          <w:p w14:paraId="028FB3DE" w14:textId="7766616B" w:rsidR="004358FB" w:rsidRPr="00682776" w:rsidRDefault="004358FB" w:rsidP="004358FB">
            <w:pPr>
              <w:widowControl w:val="0"/>
              <w:tabs>
                <w:tab w:val="center" w:pos="4536"/>
                <w:tab w:val="center" w:pos="4680"/>
                <w:tab w:val="right" w:pos="9072"/>
              </w:tabs>
              <w:ind w:right="105"/>
              <w:jc w:val="both"/>
              <w:rPr>
                <w:rFonts w:cs="Arial"/>
                <w:lang w:val="it-IT"/>
              </w:rPr>
            </w:pPr>
            <w:r w:rsidRPr="00894E8C">
              <w:rPr>
                <w:rFonts w:cs="Arial"/>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894E8C">
              <w:rPr>
                <w:rFonts w:cs="Arial"/>
                <w:b/>
                <w:bCs/>
                <w:lang w:val="it-IT"/>
              </w:rPr>
              <w:t>dal consorziato esecutore</w:t>
            </w:r>
            <w:r w:rsidRPr="00894E8C">
              <w:rPr>
                <w:rFonts w:cs="Arial"/>
                <w:lang w:val="it-IT"/>
              </w:rPr>
              <w:t>.</w:t>
            </w:r>
            <w:r w:rsidRPr="00682776">
              <w:rPr>
                <w:rFonts w:cs="Arial"/>
                <w:lang w:val="it-IT"/>
              </w:rPr>
              <w:t xml:space="preserve"> </w:t>
            </w:r>
          </w:p>
        </w:tc>
      </w:tr>
      <w:tr w:rsidR="004358FB" w:rsidRPr="009B2D33" w14:paraId="541B8502" w14:textId="77777777" w:rsidTr="00880733">
        <w:tc>
          <w:tcPr>
            <w:tcW w:w="4397" w:type="dxa"/>
          </w:tcPr>
          <w:p w14:paraId="5B6CF6F8" w14:textId="77777777" w:rsidR="004358FB" w:rsidRPr="00211C25" w:rsidRDefault="004358FB" w:rsidP="004358FB">
            <w:pPr>
              <w:widowControl w:val="0"/>
              <w:autoSpaceDE w:val="0"/>
              <w:autoSpaceDN w:val="0"/>
              <w:adjustRightInd w:val="0"/>
              <w:ind w:right="76"/>
              <w:jc w:val="both"/>
              <w:rPr>
                <w:rFonts w:cs="Arial"/>
                <w:lang w:val="it-IT" w:eastAsia="it-IT"/>
              </w:rPr>
            </w:pPr>
          </w:p>
        </w:tc>
        <w:tc>
          <w:tcPr>
            <w:tcW w:w="994" w:type="dxa"/>
          </w:tcPr>
          <w:p w14:paraId="7E4B7FC0" w14:textId="77777777" w:rsidR="004358FB" w:rsidRPr="00211C25" w:rsidRDefault="004358FB" w:rsidP="004358FB">
            <w:pPr>
              <w:widowControl w:val="0"/>
              <w:rPr>
                <w:rFonts w:cs="Arial"/>
                <w:lang w:val="it-IT"/>
              </w:rPr>
            </w:pPr>
          </w:p>
        </w:tc>
        <w:tc>
          <w:tcPr>
            <w:tcW w:w="4254" w:type="dxa"/>
          </w:tcPr>
          <w:p w14:paraId="3170EC07" w14:textId="77777777" w:rsidR="004358FB" w:rsidRDefault="004358FB" w:rsidP="004358FB">
            <w:pPr>
              <w:widowControl w:val="0"/>
              <w:tabs>
                <w:tab w:val="center" w:pos="4536"/>
                <w:tab w:val="center" w:pos="4680"/>
                <w:tab w:val="right" w:pos="9072"/>
              </w:tabs>
              <w:ind w:right="105"/>
              <w:jc w:val="both"/>
              <w:rPr>
                <w:rFonts w:cs="Arial"/>
                <w:highlight w:val="cyan"/>
                <w:lang w:val="it-IT"/>
              </w:rPr>
            </w:pPr>
          </w:p>
        </w:tc>
      </w:tr>
      <w:tr w:rsidR="004358FB" w:rsidRPr="002E4837" w14:paraId="076CF682" w14:textId="77777777" w:rsidTr="00880733">
        <w:trPr>
          <w:trHeight w:val="234"/>
        </w:trPr>
        <w:tc>
          <w:tcPr>
            <w:tcW w:w="4397" w:type="dxa"/>
            <w:shd w:val="clear" w:color="auto" w:fill="auto"/>
          </w:tcPr>
          <w:p w14:paraId="4B25FDB3" w14:textId="11607DA3" w:rsidR="004358FB" w:rsidRPr="00682776" w:rsidRDefault="004358FB" w:rsidP="004358FB">
            <w:pPr>
              <w:widowControl w:val="0"/>
              <w:tabs>
                <w:tab w:val="left" w:pos="1242"/>
              </w:tabs>
              <w:autoSpaceDE w:val="0"/>
              <w:autoSpaceDN w:val="0"/>
              <w:adjustRightInd w:val="0"/>
              <w:ind w:right="76"/>
              <w:jc w:val="both"/>
              <w:rPr>
                <w:rFonts w:cs="Arial"/>
                <w:lang w:val="de-DE" w:eastAsia="it-IT"/>
              </w:rPr>
            </w:pPr>
            <w:r w:rsidRPr="00682776">
              <w:rPr>
                <w:rFonts w:cs="Arial"/>
                <w:lang w:val="de-DE" w:eastAsia="it-IT"/>
              </w:rPr>
              <w:t>Die Konsortien gemäß Artikel 65 Absatz 2 Buchstabe b) und c) GvD Nr. 36/2023 verwenden ihre eigenen Anforderungen und machen dabei auch von den Mitteln Gebrauch, die den dazugehöhrenden Konsortiumsmitgliedern zur Verfügung stehen.</w:t>
            </w:r>
          </w:p>
          <w:p w14:paraId="0B82A202" w14:textId="77777777" w:rsidR="004358FB" w:rsidRPr="00682776" w:rsidRDefault="004358FB" w:rsidP="004358FB">
            <w:pPr>
              <w:widowControl w:val="0"/>
              <w:tabs>
                <w:tab w:val="left" w:pos="1242"/>
              </w:tabs>
              <w:autoSpaceDE w:val="0"/>
              <w:autoSpaceDN w:val="0"/>
              <w:adjustRightInd w:val="0"/>
              <w:ind w:right="76"/>
              <w:jc w:val="both"/>
              <w:rPr>
                <w:rFonts w:cs="Arial"/>
                <w:lang w:val="de-DE" w:eastAsia="it-IT"/>
              </w:rPr>
            </w:pPr>
          </w:p>
          <w:p w14:paraId="3BD5A261" w14:textId="0F6BC756" w:rsidR="004358FB" w:rsidRPr="00682776" w:rsidRDefault="004358FB" w:rsidP="004358FB">
            <w:pPr>
              <w:widowControl w:val="0"/>
              <w:tabs>
                <w:tab w:val="left" w:pos="1242"/>
              </w:tabs>
              <w:autoSpaceDE w:val="0"/>
              <w:autoSpaceDN w:val="0"/>
              <w:adjustRightInd w:val="0"/>
              <w:ind w:right="76"/>
              <w:jc w:val="both"/>
              <w:rPr>
                <w:rFonts w:cs="Arial"/>
                <w:lang w:val="de-DE" w:eastAsia="it-IT"/>
              </w:rPr>
            </w:pPr>
            <w:r w:rsidRPr="00682776">
              <w:rPr>
                <w:rFonts w:cs="Arial"/>
                <w:lang w:val="de-DE" w:eastAsia="it-IT"/>
              </w:rPr>
              <w:t>Die Konsortien gemäß Artikel 65 Absatz 2 Buchst. d) GvD Nr. 36/2023 weisen die Anforderungen nach, indem sie auch die Anforderungen der Konsortiumsmitgliedern ansammeln.</w:t>
            </w:r>
          </w:p>
        </w:tc>
        <w:tc>
          <w:tcPr>
            <w:tcW w:w="994" w:type="dxa"/>
            <w:shd w:val="clear" w:color="auto" w:fill="auto"/>
          </w:tcPr>
          <w:p w14:paraId="0DC32BFF" w14:textId="77777777" w:rsidR="004358FB" w:rsidRPr="00682776" w:rsidRDefault="004358FB" w:rsidP="004358FB">
            <w:pPr>
              <w:widowControl w:val="0"/>
              <w:autoSpaceDE w:val="0"/>
              <w:autoSpaceDN w:val="0"/>
              <w:adjustRightInd w:val="0"/>
              <w:ind w:right="76"/>
              <w:jc w:val="both"/>
              <w:rPr>
                <w:rFonts w:cs="Arial"/>
                <w:lang w:val="de-DE" w:eastAsia="it-IT"/>
              </w:rPr>
            </w:pPr>
          </w:p>
        </w:tc>
        <w:tc>
          <w:tcPr>
            <w:tcW w:w="4254" w:type="dxa"/>
            <w:shd w:val="clear" w:color="auto" w:fill="auto"/>
          </w:tcPr>
          <w:p w14:paraId="11C0E853" w14:textId="405511EE" w:rsidR="004358FB" w:rsidRPr="00682776" w:rsidRDefault="004358FB" w:rsidP="004358FB">
            <w:pPr>
              <w:widowControl w:val="0"/>
              <w:autoSpaceDE w:val="0"/>
              <w:autoSpaceDN w:val="0"/>
              <w:adjustRightInd w:val="0"/>
              <w:ind w:right="76"/>
              <w:jc w:val="both"/>
              <w:rPr>
                <w:rFonts w:cs="Arial"/>
                <w:lang w:val="it-IT" w:eastAsia="it-IT"/>
              </w:rPr>
            </w:pPr>
            <w:r w:rsidRPr="00682776">
              <w:rPr>
                <w:rFonts w:cs="Arial"/>
                <w:lang w:val="it-IT" w:eastAsia="it-IT"/>
              </w:rPr>
              <w:t>I consorzi di cui all’articolo 65, comma 2, lettera b) e c) d.lgs.36/2023, utilizzano i requisiti propri e, nel novero di questi, fanno valere i mezzi nella disponibilità delle consorziate che li costituiscono.</w:t>
            </w:r>
          </w:p>
          <w:p w14:paraId="1A9DB81F" w14:textId="77777777" w:rsidR="004358FB" w:rsidRPr="00682776" w:rsidRDefault="004358FB" w:rsidP="004358FB">
            <w:pPr>
              <w:widowControl w:val="0"/>
              <w:autoSpaceDE w:val="0"/>
              <w:autoSpaceDN w:val="0"/>
              <w:adjustRightInd w:val="0"/>
              <w:ind w:right="76"/>
              <w:jc w:val="both"/>
              <w:rPr>
                <w:rFonts w:cs="Arial"/>
                <w:lang w:val="it-IT" w:eastAsia="it-IT"/>
              </w:rPr>
            </w:pPr>
          </w:p>
          <w:p w14:paraId="137B976D" w14:textId="4084C3B7" w:rsidR="004358FB" w:rsidRPr="00211C25" w:rsidRDefault="004358FB" w:rsidP="004358FB">
            <w:pPr>
              <w:widowControl w:val="0"/>
              <w:autoSpaceDE w:val="0"/>
              <w:autoSpaceDN w:val="0"/>
              <w:adjustRightInd w:val="0"/>
              <w:ind w:right="76"/>
              <w:jc w:val="both"/>
              <w:rPr>
                <w:rFonts w:cs="Arial"/>
                <w:lang w:val="it-IT" w:eastAsia="it-IT"/>
              </w:rPr>
            </w:pPr>
            <w:r w:rsidRPr="00682776">
              <w:rPr>
                <w:rFonts w:cs="Arial"/>
                <w:lang w:val="it-IT" w:eastAsia="it-IT"/>
              </w:rPr>
              <w:t>I consorzi di cui all’articolo 65, comma 2, lett. d) d.lgs.36/2023 dimostrano i requisiti cumulando anche quelli posseduti delle consorziate.</w:t>
            </w:r>
          </w:p>
        </w:tc>
      </w:tr>
      <w:tr w:rsidR="004358FB" w:rsidRPr="002E4837" w14:paraId="3935C782" w14:textId="77777777" w:rsidTr="00880733">
        <w:trPr>
          <w:trHeight w:val="234"/>
        </w:trPr>
        <w:tc>
          <w:tcPr>
            <w:tcW w:w="4397" w:type="dxa"/>
            <w:shd w:val="clear" w:color="auto" w:fill="auto"/>
          </w:tcPr>
          <w:p w14:paraId="30B49824" w14:textId="77777777" w:rsidR="004358FB" w:rsidRPr="00630611" w:rsidRDefault="004358FB" w:rsidP="004358FB">
            <w:pPr>
              <w:widowControl w:val="0"/>
              <w:autoSpaceDE w:val="0"/>
              <w:autoSpaceDN w:val="0"/>
              <w:adjustRightInd w:val="0"/>
              <w:ind w:right="76"/>
              <w:jc w:val="both"/>
              <w:rPr>
                <w:rFonts w:cs="Arial"/>
                <w:lang w:val="it-IT" w:eastAsia="it-IT"/>
              </w:rPr>
            </w:pPr>
          </w:p>
        </w:tc>
        <w:tc>
          <w:tcPr>
            <w:tcW w:w="994" w:type="dxa"/>
            <w:shd w:val="clear" w:color="auto" w:fill="auto"/>
          </w:tcPr>
          <w:p w14:paraId="1B3D6DEE" w14:textId="77777777" w:rsidR="004358FB" w:rsidRPr="00630611" w:rsidRDefault="004358FB" w:rsidP="004358FB">
            <w:pPr>
              <w:widowControl w:val="0"/>
              <w:autoSpaceDE w:val="0"/>
              <w:autoSpaceDN w:val="0"/>
              <w:adjustRightInd w:val="0"/>
              <w:ind w:right="76"/>
              <w:jc w:val="both"/>
              <w:rPr>
                <w:rFonts w:cs="Arial"/>
                <w:lang w:val="it-IT" w:eastAsia="it-IT"/>
              </w:rPr>
            </w:pPr>
          </w:p>
        </w:tc>
        <w:tc>
          <w:tcPr>
            <w:tcW w:w="4254" w:type="dxa"/>
            <w:shd w:val="clear" w:color="auto" w:fill="auto"/>
          </w:tcPr>
          <w:p w14:paraId="1EAEF690" w14:textId="77777777" w:rsidR="004358FB" w:rsidRPr="00644293" w:rsidRDefault="004358FB" w:rsidP="004358FB">
            <w:pPr>
              <w:widowControl w:val="0"/>
              <w:autoSpaceDE w:val="0"/>
              <w:autoSpaceDN w:val="0"/>
              <w:adjustRightInd w:val="0"/>
              <w:ind w:right="76"/>
              <w:jc w:val="both"/>
              <w:rPr>
                <w:rFonts w:cs="Arial"/>
                <w:highlight w:val="yellow"/>
                <w:lang w:val="it-IT" w:eastAsia="it-IT"/>
              </w:rPr>
            </w:pPr>
          </w:p>
        </w:tc>
      </w:tr>
      <w:tr w:rsidR="004358FB" w:rsidRPr="002E4837" w14:paraId="6E02A82C" w14:textId="77777777" w:rsidTr="00880733">
        <w:tc>
          <w:tcPr>
            <w:tcW w:w="4397" w:type="dxa"/>
          </w:tcPr>
          <w:p w14:paraId="40CFDA98" w14:textId="77777777" w:rsidR="004358FB" w:rsidRPr="00211C25" w:rsidRDefault="004358FB" w:rsidP="004358FB">
            <w:pPr>
              <w:widowControl w:val="0"/>
              <w:jc w:val="both"/>
              <w:rPr>
                <w:rFonts w:cs="Arial"/>
                <w:color w:val="FF0000"/>
                <w:lang w:val="it-IT" w:eastAsia="it-IT"/>
              </w:rPr>
            </w:pPr>
          </w:p>
        </w:tc>
        <w:tc>
          <w:tcPr>
            <w:tcW w:w="994" w:type="dxa"/>
          </w:tcPr>
          <w:p w14:paraId="0101BED5" w14:textId="77777777" w:rsidR="004358FB" w:rsidRPr="00211C25" w:rsidRDefault="004358FB" w:rsidP="004358FB">
            <w:pPr>
              <w:widowControl w:val="0"/>
              <w:rPr>
                <w:rFonts w:cs="Arial"/>
                <w:lang w:val="it-IT"/>
              </w:rPr>
            </w:pPr>
          </w:p>
        </w:tc>
        <w:tc>
          <w:tcPr>
            <w:tcW w:w="4254" w:type="dxa"/>
          </w:tcPr>
          <w:p w14:paraId="3B029B0A" w14:textId="77777777" w:rsidR="004358FB" w:rsidRPr="00211C25" w:rsidRDefault="004358FB" w:rsidP="004358FB">
            <w:pPr>
              <w:widowControl w:val="0"/>
              <w:tabs>
                <w:tab w:val="center" w:pos="4536"/>
                <w:tab w:val="center" w:pos="4680"/>
                <w:tab w:val="right" w:pos="9072"/>
              </w:tabs>
              <w:ind w:right="108"/>
              <w:jc w:val="both"/>
              <w:rPr>
                <w:rFonts w:cs="Arial"/>
                <w:color w:val="FF0000"/>
                <w:lang w:val="it-IT"/>
              </w:rPr>
            </w:pPr>
          </w:p>
        </w:tc>
      </w:tr>
      <w:tr w:rsidR="004358FB" w:rsidRPr="002E4837" w14:paraId="724A63CA" w14:textId="77777777" w:rsidTr="00880733">
        <w:tc>
          <w:tcPr>
            <w:tcW w:w="4397" w:type="dxa"/>
          </w:tcPr>
          <w:p w14:paraId="76FA879B" w14:textId="5803D7ED"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66" w:name="_Hlk505939779"/>
            <w:r w:rsidRPr="00211C25">
              <w:rPr>
                <w:rFonts w:cs="Arial"/>
                <w:bCs/>
                <w:i/>
                <w:iCs/>
                <w:color w:val="FF0000"/>
                <w:sz w:val="16"/>
                <w:szCs w:val="16"/>
                <w:highlight w:val="green"/>
                <w:lang w:val="de-DE"/>
              </w:rPr>
              <w:t>(Die Schrift ist zu schwärzen, wenn die Vergabestelle eine Integritätsvereinbarung hat)</w:t>
            </w:r>
          </w:p>
        </w:tc>
        <w:tc>
          <w:tcPr>
            <w:tcW w:w="994" w:type="dxa"/>
          </w:tcPr>
          <w:p w14:paraId="04314D9B"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4" w:type="dxa"/>
          </w:tcPr>
          <w:p w14:paraId="727AF65E" w14:textId="40DF42C8"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4358FB" w:rsidRPr="002E4837" w14:paraId="48329FEC" w14:textId="77777777" w:rsidTr="00880733">
        <w:tc>
          <w:tcPr>
            <w:tcW w:w="4397" w:type="dxa"/>
          </w:tcPr>
          <w:p w14:paraId="2AE32F1A"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tcPr>
          <w:p w14:paraId="6892AF84"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4" w:type="dxa"/>
          </w:tcPr>
          <w:p w14:paraId="5E644832" w14:textId="77777777" w:rsidR="004358FB" w:rsidRPr="00211C25" w:rsidRDefault="004358FB" w:rsidP="004358FB">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4358FB" w:rsidRPr="00AF543C" w14:paraId="035599B6" w14:textId="77777777" w:rsidTr="00880733">
        <w:tc>
          <w:tcPr>
            <w:tcW w:w="4397" w:type="dxa"/>
          </w:tcPr>
          <w:p w14:paraId="592E00F1" w14:textId="77777777" w:rsidR="004358FB" w:rsidRPr="00211C25" w:rsidRDefault="004358FB" w:rsidP="004358FB">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tcPr>
          <w:p w14:paraId="54E70015" w14:textId="77777777" w:rsidR="004358FB" w:rsidRPr="00211C25" w:rsidRDefault="004358FB" w:rsidP="004358FB">
            <w:pPr>
              <w:widowControl w:val="0"/>
              <w:rPr>
                <w:rFonts w:cs="Arial"/>
                <w:lang w:val="de-DE"/>
              </w:rPr>
            </w:pPr>
          </w:p>
        </w:tc>
        <w:tc>
          <w:tcPr>
            <w:tcW w:w="4254" w:type="dxa"/>
          </w:tcPr>
          <w:p w14:paraId="3CFAFA00" w14:textId="77777777" w:rsidR="004358FB" w:rsidRPr="00211C25" w:rsidRDefault="004358FB" w:rsidP="004358FB">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4358FB" w:rsidRPr="00AF543C" w14:paraId="1BBD82EE" w14:textId="77777777" w:rsidTr="00880733">
        <w:tc>
          <w:tcPr>
            <w:tcW w:w="4397" w:type="dxa"/>
          </w:tcPr>
          <w:p w14:paraId="05F68814" w14:textId="77777777" w:rsidR="004358FB" w:rsidRPr="00211C25" w:rsidRDefault="004358FB" w:rsidP="004358FB">
            <w:pPr>
              <w:widowControl w:val="0"/>
              <w:jc w:val="both"/>
              <w:rPr>
                <w:rFonts w:cs="Arial"/>
                <w:color w:val="FF0000"/>
                <w:lang w:val="it-IT" w:eastAsia="it-IT"/>
              </w:rPr>
            </w:pPr>
          </w:p>
        </w:tc>
        <w:tc>
          <w:tcPr>
            <w:tcW w:w="994" w:type="dxa"/>
          </w:tcPr>
          <w:p w14:paraId="5DCF1A24" w14:textId="77777777" w:rsidR="004358FB" w:rsidRPr="00211C25" w:rsidRDefault="004358FB" w:rsidP="004358FB">
            <w:pPr>
              <w:widowControl w:val="0"/>
              <w:rPr>
                <w:rFonts w:cs="Arial"/>
                <w:lang w:val="it-IT"/>
              </w:rPr>
            </w:pPr>
          </w:p>
        </w:tc>
        <w:tc>
          <w:tcPr>
            <w:tcW w:w="4254" w:type="dxa"/>
          </w:tcPr>
          <w:p w14:paraId="6D2ABDBA" w14:textId="77777777" w:rsidR="004358FB" w:rsidRPr="00211C25" w:rsidRDefault="004358FB" w:rsidP="004358FB">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4358FB" w:rsidRPr="00AF543C" w14:paraId="122353C5" w14:textId="77777777" w:rsidTr="00880733">
        <w:tc>
          <w:tcPr>
            <w:tcW w:w="4397" w:type="dxa"/>
          </w:tcPr>
          <w:p w14:paraId="5054AFC3" w14:textId="1A3E8C19" w:rsidR="004358FB" w:rsidRPr="00211C25" w:rsidRDefault="004358FB" w:rsidP="004358FB">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 xml:space="preserve"> AOV delegiert wurde)</w:t>
            </w:r>
          </w:p>
        </w:tc>
        <w:tc>
          <w:tcPr>
            <w:tcW w:w="994" w:type="dxa"/>
          </w:tcPr>
          <w:p w14:paraId="5BE7BABB" w14:textId="77777777" w:rsidR="004358FB" w:rsidRPr="00211C25" w:rsidRDefault="004358FB" w:rsidP="004358FB">
            <w:pPr>
              <w:widowControl w:val="0"/>
              <w:rPr>
                <w:rFonts w:cs="Arial"/>
                <w:bCs/>
                <w:i/>
                <w:iCs/>
                <w:color w:val="FF0000"/>
                <w:sz w:val="16"/>
                <w:szCs w:val="16"/>
                <w:highlight w:val="green"/>
                <w:lang w:val="de-DE"/>
              </w:rPr>
            </w:pPr>
          </w:p>
        </w:tc>
        <w:tc>
          <w:tcPr>
            <w:tcW w:w="4254" w:type="dxa"/>
          </w:tcPr>
          <w:p w14:paraId="63F3918A" w14:textId="77777777" w:rsidR="004358FB" w:rsidRPr="00211C25" w:rsidRDefault="004358FB" w:rsidP="004358FB">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4358FB" w:rsidRPr="00AF543C" w14:paraId="313C81B7" w14:textId="77777777" w:rsidTr="00880733">
        <w:tc>
          <w:tcPr>
            <w:tcW w:w="4397" w:type="dxa"/>
          </w:tcPr>
          <w:p w14:paraId="705170F9" w14:textId="77777777" w:rsidR="004358FB" w:rsidRPr="00211C25" w:rsidRDefault="004358FB" w:rsidP="004358FB">
            <w:pPr>
              <w:widowControl w:val="0"/>
              <w:jc w:val="both"/>
              <w:rPr>
                <w:rFonts w:cs="Arial"/>
                <w:color w:val="FF0000"/>
                <w:lang w:val="it-IT" w:eastAsia="it-IT"/>
              </w:rPr>
            </w:pPr>
          </w:p>
        </w:tc>
        <w:tc>
          <w:tcPr>
            <w:tcW w:w="994" w:type="dxa"/>
          </w:tcPr>
          <w:p w14:paraId="7F67FA70" w14:textId="77777777" w:rsidR="004358FB" w:rsidRPr="00211C25" w:rsidRDefault="004358FB" w:rsidP="004358FB">
            <w:pPr>
              <w:widowControl w:val="0"/>
              <w:rPr>
                <w:rFonts w:cs="Arial"/>
                <w:lang w:val="it-IT"/>
              </w:rPr>
            </w:pPr>
          </w:p>
        </w:tc>
        <w:tc>
          <w:tcPr>
            <w:tcW w:w="4254" w:type="dxa"/>
          </w:tcPr>
          <w:p w14:paraId="52FF8FCD" w14:textId="77777777" w:rsidR="004358FB" w:rsidRPr="00211C25" w:rsidRDefault="004358FB" w:rsidP="004358FB">
            <w:pPr>
              <w:widowControl w:val="0"/>
              <w:tabs>
                <w:tab w:val="center" w:pos="4536"/>
                <w:tab w:val="center" w:pos="4680"/>
                <w:tab w:val="right" w:pos="9072"/>
              </w:tabs>
              <w:ind w:right="108"/>
              <w:jc w:val="both"/>
              <w:rPr>
                <w:rFonts w:cs="Arial"/>
                <w:b/>
                <w:color w:val="FF0000"/>
                <w:u w:val="single"/>
                <w:lang w:val="it-IT" w:eastAsia="it-IT"/>
              </w:rPr>
            </w:pPr>
          </w:p>
        </w:tc>
      </w:tr>
      <w:tr w:rsidR="004358FB" w:rsidRPr="00A22A68" w14:paraId="403AD32B" w14:textId="77777777" w:rsidTr="00880733">
        <w:tc>
          <w:tcPr>
            <w:tcW w:w="4397" w:type="dxa"/>
          </w:tcPr>
          <w:p w14:paraId="55EAFAD6" w14:textId="77777777" w:rsidR="004358FB" w:rsidRPr="002F3544" w:rsidRDefault="004358FB" w:rsidP="004358FB">
            <w:pPr>
              <w:pStyle w:val="DeutscherText"/>
              <w:widowControl w:val="0"/>
              <w:ind w:right="76"/>
              <w:rPr>
                <w:rFonts w:cs="Arial"/>
                <w:b/>
                <w:bCs/>
                <w:color w:val="FF0000"/>
                <w:lang w:val="de-DE"/>
              </w:rPr>
            </w:pPr>
            <w:r w:rsidRPr="002F3544">
              <w:rPr>
                <w:rFonts w:cs="Arial"/>
                <w:b/>
                <w:bCs/>
                <w:color w:val="FF0000"/>
                <w:lang w:val="de-DE"/>
              </w:rPr>
              <w:t>Das Nachforderungsverfahren gemäß Punkt 4 Teil II der Ausschreibungsbedingungen wird eingeleitet, im Falle von:</w:t>
            </w:r>
          </w:p>
          <w:p w14:paraId="794925F0" w14:textId="32A5D4BC" w:rsidR="004358FB" w:rsidRPr="002F3544" w:rsidRDefault="004358FB" w:rsidP="004358FB">
            <w:pPr>
              <w:widowControl w:val="0"/>
              <w:jc w:val="both"/>
              <w:rPr>
                <w:rFonts w:cs="Arial"/>
                <w:color w:val="FF0000"/>
                <w:lang w:val="de-DE" w:eastAsia="it-IT"/>
              </w:rPr>
            </w:pPr>
            <w:r w:rsidRPr="002F3544">
              <w:rPr>
                <w:rFonts w:cs="Arial"/>
                <w:b/>
                <w:bCs/>
                <w:color w:val="FF0000"/>
                <w:lang w:val="de-DE"/>
              </w:rPr>
              <w:t>-</w:t>
            </w:r>
            <w:r w:rsidRPr="002F3544">
              <w:rPr>
                <w:rFonts w:cs="Arial"/>
                <w:b/>
                <w:bCs/>
                <w:color w:val="FF0000"/>
                <w:lang w:val="de-DE"/>
              </w:rPr>
              <w:tab/>
              <w:t xml:space="preserve">Mängel in Bezug auf die Erklärung zur </w:t>
            </w:r>
            <w:r w:rsidRPr="002F3544">
              <w:rPr>
                <w:rFonts w:cs="Arial"/>
                <w:b/>
                <w:bCs/>
                <w:color w:val="FF0000"/>
                <w:lang w:val="de-DE"/>
              </w:rPr>
              <w:lastRenderedPageBreak/>
              <w:t>Annahme des Integritätspakts und des Legalitätsprotokolls, einschließlich der fehlenden Unterzeichnung.</w:t>
            </w:r>
          </w:p>
        </w:tc>
        <w:tc>
          <w:tcPr>
            <w:tcW w:w="994" w:type="dxa"/>
          </w:tcPr>
          <w:p w14:paraId="06416DF0" w14:textId="77777777" w:rsidR="004358FB" w:rsidRPr="002F3544" w:rsidRDefault="004358FB" w:rsidP="004358FB">
            <w:pPr>
              <w:widowControl w:val="0"/>
              <w:rPr>
                <w:rFonts w:cs="Arial"/>
                <w:lang w:val="de-DE"/>
              </w:rPr>
            </w:pPr>
          </w:p>
        </w:tc>
        <w:tc>
          <w:tcPr>
            <w:tcW w:w="4254" w:type="dxa"/>
          </w:tcPr>
          <w:p w14:paraId="6D163813" w14:textId="77777777" w:rsidR="004358FB" w:rsidRPr="002F3544" w:rsidRDefault="004358FB" w:rsidP="004358FB">
            <w:pPr>
              <w:widowControl w:val="0"/>
              <w:autoSpaceDE w:val="0"/>
              <w:autoSpaceDN w:val="0"/>
              <w:adjustRightInd w:val="0"/>
              <w:spacing w:line="240" w:lineRule="exact"/>
              <w:ind w:right="105"/>
              <w:jc w:val="both"/>
              <w:rPr>
                <w:rFonts w:cs="Arial"/>
                <w:b/>
                <w:bCs/>
                <w:color w:val="FF0000"/>
                <w:lang w:val="it-IT"/>
              </w:rPr>
            </w:pPr>
            <w:r w:rsidRPr="002F3544">
              <w:rPr>
                <w:rFonts w:cs="Arial"/>
                <w:b/>
                <w:bCs/>
                <w:color w:val="FF0000"/>
                <w:lang w:val="it-IT"/>
              </w:rPr>
              <w:t>Si applica il subprocedimento di soccorso istruttorio di cui al punto 4 Parte II del disciplinare di gara in caso di:</w:t>
            </w:r>
          </w:p>
          <w:p w14:paraId="0872262B" w14:textId="77777777" w:rsidR="004358FB" w:rsidRPr="002F3544" w:rsidRDefault="004358FB" w:rsidP="006F6715">
            <w:pPr>
              <w:pStyle w:val="Paragrafoelenco"/>
              <w:numPr>
                <w:ilvl w:val="0"/>
                <w:numId w:val="60"/>
              </w:numPr>
              <w:ind w:left="426" w:hanging="425"/>
              <w:rPr>
                <w:rFonts w:cs="Arial"/>
                <w:b/>
                <w:bCs/>
                <w:color w:val="FF0000"/>
                <w:lang w:val="it-IT"/>
              </w:rPr>
            </w:pPr>
            <w:r w:rsidRPr="002F3544">
              <w:rPr>
                <w:rFonts w:cs="Arial"/>
                <w:b/>
                <w:bCs/>
                <w:color w:val="FF0000"/>
                <w:lang w:val="it-IT"/>
              </w:rPr>
              <w:lastRenderedPageBreak/>
              <w:t>carenze in ordine alla dichiarazione di accettazione del patto di integrità e del protocollo di legalità, compresa la mancata sottoscrizione.</w:t>
            </w:r>
          </w:p>
          <w:p w14:paraId="1E2EFD70" w14:textId="77777777" w:rsidR="004358FB" w:rsidRPr="002F3544" w:rsidRDefault="004358FB" w:rsidP="004358FB">
            <w:pPr>
              <w:widowControl w:val="0"/>
              <w:autoSpaceDE w:val="0"/>
              <w:autoSpaceDN w:val="0"/>
              <w:adjustRightInd w:val="0"/>
              <w:spacing w:line="240" w:lineRule="exact"/>
              <w:ind w:right="105"/>
              <w:jc w:val="both"/>
              <w:rPr>
                <w:rFonts w:cs="Arial"/>
                <w:b/>
                <w:bCs/>
                <w:color w:val="FF0000"/>
                <w:lang w:val="it-IT"/>
              </w:rPr>
            </w:pPr>
          </w:p>
          <w:p w14:paraId="17234C82" w14:textId="1EDF06D7" w:rsidR="004358FB" w:rsidRPr="002F3544" w:rsidRDefault="004358FB" w:rsidP="004358FB">
            <w:pPr>
              <w:widowControl w:val="0"/>
              <w:tabs>
                <w:tab w:val="center" w:pos="4536"/>
                <w:tab w:val="center" w:pos="4680"/>
                <w:tab w:val="right" w:pos="9072"/>
              </w:tabs>
              <w:ind w:right="108"/>
              <w:jc w:val="both"/>
              <w:rPr>
                <w:rFonts w:cs="Arial"/>
                <w:b/>
                <w:color w:val="FF0000"/>
                <w:u w:val="single"/>
                <w:lang w:val="it-IT" w:eastAsia="it-IT"/>
              </w:rPr>
            </w:pPr>
          </w:p>
        </w:tc>
      </w:tr>
      <w:tr w:rsidR="004358FB" w:rsidRPr="00A22A68" w14:paraId="35614859" w14:textId="77777777" w:rsidTr="00880733">
        <w:tc>
          <w:tcPr>
            <w:tcW w:w="4397" w:type="dxa"/>
          </w:tcPr>
          <w:p w14:paraId="2BC3FE7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190555D9" w14:textId="77777777" w:rsidR="004358FB" w:rsidRPr="00211C25" w:rsidRDefault="004358FB" w:rsidP="004358FB">
            <w:pPr>
              <w:widowControl w:val="0"/>
              <w:rPr>
                <w:rFonts w:cs="Arial"/>
                <w:lang w:val="it-IT"/>
              </w:rPr>
            </w:pPr>
          </w:p>
        </w:tc>
        <w:tc>
          <w:tcPr>
            <w:tcW w:w="4254" w:type="dxa"/>
          </w:tcPr>
          <w:p w14:paraId="7CBB3806"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bookmarkEnd w:id="66"/>
      <w:tr w:rsidR="004358FB" w:rsidRPr="00A22A68" w14:paraId="2BF46B42" w14:textId="77777777" w:rsidTr="00880733">
        <w:tc>
          <w:tcPr>
            <w:tcW w:w="4397" w:type="dxa"/>
          </w:tcPr>
          <w:p w14:paraId="3F5880B0" w14:textId="6666217C" w:rsidR="004358FB" w:rsidRPr="006374C6" w:rsidRDefault="004358FB" w:rsidP="004358FB">
            <w:pPr>
              <w:widowControl w:val="0"/>
              <w:jc w:val="both"/>
              <w:rPr>
                <w:rFonts w:cs="Arial"/>
                <w:b/>
                <w:bCs/>
                <w:color w:val="FF0000"/>
                <w:u w:val="single"/>
                <w:lang w:val="it-IT" w:eastAsia="it-IT"/>
              </w:rPr>
            </w:pPr>
            <w:r w:rsidRPr="006374C6">
              <w:rPr>
                <w:rFonts w:cs="Arial"/>
                <w:b/>
                <w:szCs w:val="24"/>
                <w:lang w:val="de-DE"/>
              </w:rPr>
              <w:t>Im Falle von Bietergemeinschaften, gewöhnlichen Konsortien, Netzwerkzusammenschlüssen, EWIV:</w:t>
            </w:r>
          </w:p>
        </w:tc>
        <w:tc>
          <w:tcPr>
            <w:tcW w:w="994" w:type="dxa"/>
          </w:tcPr>
          <w:p w14:paraId="414DB176" w14:textId="77777777" w:rsidR="004358FB" w:rsidRPr="00211C25" w:rsidRDefault="004358FB" w:rsidP="004358FB">
            <w:pPr>
              <w:widowControl w:val="0"/>
              <w:rPr>
                <w:rFonts w:cs="Arial"/>
                <w:lang w:val="it-IT"/>
              </w:rPr>
            </w:pPr>
          </w:p>
        </w:tc>
        <w:tc>
          <w:tcPr>
            <w:tcW w:w="4254" w:type="dxa"/>
          </w:tcPr>
          <w:p w14:paraId="5C9DC752" w14:textId="771F8CED" w:rsidR="004358FB" w:rsidRPr="006374C6"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6374C6">
              <w:rPr>
                <w:rFonts w:cs="Arial"/>
                <w:b/>
                <w:szCs w:val="24"/>
                <w:lang w:val="it-IT"/>
              </w:rPr>
              <w:t>In caso di RT, consorzi ordinari, aggregazioni di rete, GEIE:</w:t>
            </w:r>
          </w:p>
        </w:tc>
      </w:tr>
      <w:tr w:rsidR="004358FB" w:rsidRPr="00A22A68" w14:paraId="4AE269F2" w14:textId="77777777" w:rsidTr="00880733">
        <w:tc>
          <w:tcPr>
            <w:tcW w:w="4397" w:type="dxa"/>
          </w:tcPr>
          <w:p w14:paraId="6DBF8B88" w14:textId="106E5C1B" w:rsidR="004358FB" w:rsidRPr="006374C6" w:rsidRDefault="004358FB" w:rsidP="004358FB">
            <w:pPr>
              <w:widowControl w:val="0"/>
              <w:jc w:val="both"/>
              <w:rPr>
                <w:rFonts w:cs="Arial"/>
                <w:b/>
                <w:bCs/>
                <w:color w:val="FF0000"/>
                <w:u w:val="single"/>
                <w:lang w:val="it-IT" w:eastAsia="it-IT"/>
              </w:rPr>
            </w:pPr>
            <w:r w:rsidRPr="006374C6">
              <w:rPr>
                <w:rFonts w:cs="Arial"/>
                <w:b/>
                <w:szCs w:val="24"/>
                <w:lang w:val="de-DE"/>
              </w:rPr>
              <w:t>Anforderungen an die berufliche Eignung:</w:t>
            </w:r>
          </w:p>
        </w:tc>
        <w:tc>
          <w:tcPr>
            <w:tcW w:w="994" w:type="dxa"/>
          </w:tcPr>
          <w:p w14:paraId="6858D943" w14:textId="77777777" w:rsidR="004358FB" w:rsidRPr="00211C25" w:rsidRDefault="004358FB" w:rsidP="004358FB">
            <w:pPr>
              <w:widowControl w:val="0"/>
              <w:rPr>
                <w:rFonts w:cs="Arial"/>
                <w:lang w:val="it-IT"/>
              </w:rPr>
            </w:pPr>
          </w:p>
        </w:tc>
        <w:tc>
          <w:tcPr>
            <w:tcW w:w="4254" w:type="dxa"/>
          </w:tcPr>
          <w:p w14:paraId="3393DF18" w14:textId="74D042F5" w:rsidR="004358FB" w:rsidRPr="006374C6"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6374C6">
              <w:rPr>
                <w:b/>
                <w:bCs/>
                <w:lang w:val="it-IT"/>
              </w:rPr>
              <w:t>Requisiti di idoneità professionale:</w:t>
            </w:r>
          </w:p>
        </w:tc>
      </w:tr>
      <w:tr w:rsidR="004358FB" w:rsidRPr="00A22A68" w14:paraId="3E862AFE" w14:textId="77777777" w:rsidTr="00880733">
        <w:tc>
          <w:tcPr>
            <w:tcW w:w="4397" w:type="dxa"/>
          </w:tcPr>
          <w:p w14:paraId="74A5B852" w14:textId="77777777" w:rsidR="004358FB" w:rsidRPr="006374C6" w:rsidRDefault="004358FB" w:rsidP="004358FB">
            <w:pPr>
              <w:widowControl w:val="0"/>
              <w:jc w:val="both"/>
              <w:rPr>
                <w:rFonts w:cs="Arial"/>
                <w:lang w:val="de-DE" w:eastAsia="it-IT"/>
              </w:rPr>
            </w:pPr>
            <w:r w:rsidRPr="006374C6">
              <w:rPr>
                <w:rFonts w:cs="Arial"/>
                <w:lang w:val="de-DE" w:eastAsia="it-IT"/>
              </w:rPr>
              <w:t xml:space="preserve">a) Die Anforderung der Eintragung in das Handelsregister oder in das Register für Handwerksbetriebe gemäß </w:t>
            </w:r>
            <w:r w:rsidRPr="006374C6">
              <w:rPr>
                <w:rFonts w:cs="Arial"/>
                <w:b/>
                <w:bCs/>
                <w:lang w:val="de-DE" w:eastAsia="it-IT"/>
              </w:rPr>
              <w:t>Buchstabe b</w:t>
            </w:r>
            <w:r w:rsidRPr="006374C6">
              <w:rPr>
                <w:rFonts w:cs="Arial"/>
                <w:lang w:val="de-DE" w:eastAsia="it-IT"/>
              </w:rPr>
              <w:t xml:space="preserve">) muss erfüllt sein </w:t>
            </w:r>
          </w:p>
          <w:p w14:paraId="149D23CB" w14:textId="77777777" w:rsidR="004358FB" w:rsidRPr="006374C6" w:rsidRDefault="004358FB" w:rsidP="004358FB">
            <w:pPr>
              <w:widowControl w:val="0"/>
              <w:jc w:val="both"/>
              <w:rPr>
                <w:rFonts w:cs="Arial"/>
                <w:lang w:val="de-DE" w:eastAsia="it-IT"/>
              </w:rPr>
            </w:pPr>
            <w:r w:rsidRPr="006374C6">
              <w:rPr>
                <w:rFonts w:cs="Arial"/>
                <w:lang w:val="de-DE" w:eastAsia="it-IT"/>
              </w:rPr>
              <w:t>- von jedem Mitglied der Bietergemeinschaft / des Konsortiums/der EWIV, einschließlich der zu gründenden, sowie von der EWIV selbst;</w:t>
            </w:r>
          </w:p>
          <w:p w14:paraId="6B72DBEA" w14:textId="77777777" w:rsidR="004358FB" w:rsidRPr="006374C6" w:rsidRDefault="004358FB" w:rsidP="004358FB">
            <w:pPr>
              <w:widowControl w:val="0"/>
              <w:jc w:val="both"/>
              <w:rPr>
                <w:rFonts w:cs="Arial"/>
                <w:lang w:val="de-DE" w:eastAsia="it-IT"/>
              </w:rPr>
            </w:pPr>
            <w:r w:rsidRPr="006374C6">
              <w:rPr>
                <w:rFonts w:cs="Arial"/>
                <w:lang w:val="de-DE" w:eastAsia="it-IT"/>
              </w:rPr>
              <w:t xml:space="preserve">- von jedem Mitglied des Netzzusammenschlusses sowie vom </w:t>
            </w:r>
            <w:r w:rsidRPr="006374C6">
              <w:rPr>
                <w:rFonts w:cs="Arial"/>
                <w:bCs/>
                <w:color w:val="000000"/>
                <w:lang w:val="de-DE" w:eastAsia="it-IT"/>
              </w:rPr>
              <w:t>gemeinschaftlichen Organ</w:t>
            </w:r>
            <w:r w:rsidRPr="006374C6">
              <w:rPr>
                <w:rFonts w:cs="Arial"/>
                <w:lang w:val="de-DE" w:eastAsia="it-IT"/>
              </w:rPr>
              <w:t>, sofern dieses Rechtspersönlichkeit besitzt.</w:t>
            </w:r>
          </w:p>
          <w:p w14:paraId="306B908D" w14:textId="77777777" w:rsidR="004358FB" w:rsidRPr="006374C6" w:rsidRDefault="004358FB" w:rsidP="004358FB">
            <w:pPr>
              <w:widowControl w:val="0"/>
              <w:jc w:val="both"/>
              <w:rPr>
                <w:rFonts w:cs="Arial"/>
                <w:lang w:val="de-DE" w:eastAsia="it-IT"/>
              </w:rPr>
            </w:pPr>
          </w:p>
          <w:p w14:paraId="6B0734AA" w14:textId="29954478" w:rsidR="004358FB" w:rsidRPr="006374C6" w:rsidRDefault="004358FB" w:rsidP="004358FB">
            <w:pPr>
              <w:widowControl w:val="0"/>
              <w:jc w:val="both"/>
              <w:rPr>
                <w:rFonts w:cs="Arial"/>
                <w:b/>
                <w:bCs/>
                <w:color w:val="FF0000"/>
                <w:u w:val="single"/>
                <w:lang w:val="it-IT" w:eastAsia="it-IT"/>
              </w:rPr>
            </w:pPr>
            <w:r w:rsidRPr="006374C6">
              <w:rPr>
                <w:b/>
                <w:bCs/>
                <w:i/>
                <w:iCs/>
                <w:color w:val="FF0000"/>
                <w:lang w:val="de-DE"/>
              </w:rPr>
              <w:t>[</w:t>
            </w:r>
            <w:r w:rsidRPr="006374C6">
              <w:rPr>
                <w:b/>
                <w:bCs/>
                <w:i/>
                <w:iCs/>
                <w:color w:val="FF0000"/>
                <w:highlight w:val="green"/>
                <w:lang w:val="de-DE"/>
              </w:rPr>
              <w:t>Wenn die Eintragung für die Ausübung der übertragenen Tätigkeit nicht erforderlich ist, ist die Klausel zu streichen].</w:t>
            </w:r>
          </w:p>
        </w:tc>
        <w:tc>
          <w:tcPr>
            <w:tcW w:w="994" w:type="dxa"/>
          </w:tcPr>
          <w:p w14:paraId="0E7C501A" w14:textId="77777777" w:rsidR="004358FB" w:rsidRPr="00211C25" w:rsidRDefault="004358FB" w:rsidP="004358FB">
            <w:pPr>
              <w:widowControl w:val="0"/>
              <w:rPr>
                <w:rFonts w:cs="Arial"/>
                <w:lang w:val="it-IT"/>
              </w:rPr>
            </w:pPr>
          </w:p>
        </w:tc>
        <w:tc>
          <w:tcPr>
            <w:tcW w:w="4254" w:type="dxa"/>
          </w:tcPr>
          <w:p w14:paraId="5E7081DD" w14:textId="77777777" w:rsidR="004358FB" w:rsidRPr="006374C6" w:rsidRDefault="004358FB" w:rsidP="004358FB">
            <w:pPr>
              <w:widowControl w:val="0"/>
              <w:tabs>
                <w:tab w:val="center" w:pos="4536"/>
                <w:tab w:val="center" w:pos="4680"/>
                <w:tab w:val="right" w:pos="9072"/>
              </w:tabs>
              <w:ind w:right="108"/>
              <w:jc w:val="both"/>
              <w:rPr>
                <w:lang w:val="it-IT"/>
              </w:rPr>
            </w:pPr>
            <w:r w:rsidRPr="006374C6">
              <w:rPr>
                <w:lang w:val="it-IT"/>
              </w:rPr>
              <w:t xml:space="preserve">a) Il requisito relativo all’iscrizione nel Registro delle Imprese oppure nell’Albo delle Imprese artigiane di cui di cui al </w:t>
            </w:r>
            <w:r w:rsidRPr="006374C6">
              <w:rPr>
                <w:b/>
                <w:bCs/>
                <w:lang w:val="it-IT"/>
              </w:rPr>
              <w:t>punto b)</w:t>
            </w:r>
            <w:r w:rsidRPr="006374C6">
              <w:rPr>
                <w:lang w:val="it-IT"/>
              </w:rPr>
              <w:t xml:space="preserve"> deve essere posseduto: </w:t>
            </w:r>
          </w:p>
          <w:p w14:paraId="1D32E60F" w14:textId="77777777" w:rsidR="004358FB" w:rsidRPr="006374C6" w:rsidRDefault="004358FB" w:rsidP="004358FB">
            <w:pPr>
              <w:widowControl w:val="0"/>
              <w:tabs>
                <w:tab w:val="center" w:pos="4536"/>
                <w:tab w:val="center" w:pos="4680"/>
                <w:tab w:val="right" w:pos="9072"/>
              </w:tabs>
              <w:ind w:right="108"/>
              <w:jc w:val="both"/>
              <w:rPr>
                <w:lang w:val="it-IT"/>
              </w:rPr>
            </w:pPr>
            <w:r w:rsidRPr="006374C6">
              <w:rPr>
                <w:lang w:val="it-IT"/>
              </w:rPr>
              <w:t>− da ciascun componente del raggruppamento/consorzio/GEIE anche da costituire, nonché dal GEIE medesimo;</w:t>
            </w:r>
          </w:p>
          <w:p w14:paraId="44B0A112" w14:textId="77777777" w:rsidR="004358FB" w:rsidRPr="006374C6" w:rsidRDefault="004358FB" w:rsidP="004358FB">
            <w:pPr>
              <w:widowControl w:val="0"/>
              <w:tabs>
                <w:tab w:val="center" w:pos="4536"/>
                <w:tab w:val="center" w:pos="4680"/>
                <w:tab w:val="right" w:pos="9072"/>
              </w:tabs>
              <w:ind w:right="108"/>
              <w:jc w:val="both"/>
              <w:rPr>
                <w:lang w:val="it-IT"/>
              </w:rPr>
            </w:pPr>
            <w:r w:rsidRPr="006374C6">
              <w:rPr>
                <w:lang w:val="it-IT"/>
              </w:rPr>
              <w:t xml:space="preserve"> − da ciascun componente dell’aggregazione di rete nonché dall’organo comune nel caso in cui questi abbia soggettività giuridica. </w:t>
            </w:r>
          </w:p>
          <w:p w14:paraId="5219B01D" w14:textId="471FFE4A" w:rsidR="004358FB" w:rsidRPr="006374C6"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6374C6">
              <w:rPr>
                <w:b/>
                <w:bCs/>
                <w:i/>
                <w:iCs/>
                <w:color w:val="FF0000"/>
                <w:lang w:val="it-IT"/>
              </w:rPr>
              <w:t>[</w:t>
            </w:r>
            <w:r w:rsidRPr="006374C6">
              <w:rPr>
                <w:b/>
                <w:bCs/>
                <w:i/>
                <w:iCs/>
                <w:color w:val="FF0000"/>
                <w:highlight w:val="green"/>
                <w:lang w:val="it-IT"/>
              </w:rPr>
              <w:t>Se l’iscrizione non è dovuta per l’esercizio dell’attività oggetto dell’affidamento, eliminare la clausola]</w:t>
            </w:r>
            <w:r w:rsidRPr="006374C6">
              <w:rPr>
                <w:b/>
                <w:bCs/>
                <w:i/>
                <w:iCs/>
                <w:color w:val="FF0000"/>
                <w:lang w:val="it-IT"/>
              </w:rPr>
              <w:t xml:space="preserve"> </w:t>
            </w:r>
          </w:p>
        </w:tc>
      </w:tr>
      <w:tr w:rsidR="004358FB" w:rsidRPr="00A22A68" w14:paraId="27974D71" w14:textId="77777777" w:rsidTr="00880733">
        <w:tc>
          <w:tcPr>
            <w:tcW w:w="4397" w:type="dxa"/>
          </w:tcPr>
          <w:p w14:paraId="19EBBE8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03F85620" w14:textId="77777777" w:rsidR="004358FB" w:rsidRPr="00211C25" w:rsidRDefault="004358FB" w:rsidP="004358FB">
            <w:pPr>
              <w:widowControl w:val="0"/>
              <w:rPr>
                <w:rFonts w:cs="Arial"/>
                <w:lang w:val="it-IT"/>
              </w:rPr>
            </w:pPr>
          </w:p>
        </w:tc>
        <w:tc>
          <w:tcPr>
            <w:tcW w:w="4254" w:type="dxa"/>
          </w:tcPr>
          <w:p w14:paraId="690CB562"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79901294" w14:textId="77777777" w:rsidTr="00880733">
        <w:tc>
          <w:tcPr>
            <w:tcW w:w="4397" w:type="dxa"/>
          </w:tcPr>
          <w:p w14:paraId="316B330D" w14:textId="77777777" w:rsidR="004358FB" w:rsidRPr="00CC1279" w:rsidRDefault="004358FB" w:rsidP="004358FB">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78924F36" w14:textId="77777777" w:rsidR="004358FB" w:rsidRDefault="004358FB" w:rsidP="004358FB">
            <w:pPr>
              <w:widowControl w:val="0"/>
              <w:jc w:val="both"/>
              <w:rPr>
                <w:rFonts w:cs="Arial"/>
                <w:b/>
                <w:bCs/>
                <w:color w:val="FF0000"/>
                <w:u w:val="single"/>
                <w:lang w:val="de-DE" w:eastAsia="it-IT"/>
              </w:rPr>
            </w:pPr>
          </w:p>
          <w:p w14:paraId="72829D8C"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17E2F83A" w14:textId="77777777" w:rsidR="004358FB" w:rsidRPr="00211C25" w:rsidRDefault="004358FB" w:rsidP="004358FB">
            <w:pPr>
              <w:widowControl w:val="0"/>
              <w:rPr>
                <w:rFonts w:cs="Arial"/>
                <w:lang w:val="it-IT"/>
              </w:rPr>
            </w:pPr>
          </w:p>
        </w:tc>
        <w:tc>
          <w:tcPr>
            <w:tcW w:w="4254" w:type="dxa"/>
          </w:tcPr>
          <w:p w14:paraId="79597FFD" w14:textId="1FF5D47D"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358FB" w:rsidRPr="00A22A68" w14:paraId="1079825B" w14:textId="77777777" w:rsidTr="00880733">
        <w:tc>
          <w:tcPr>
            <w:tcW w:w="4397" w:type="dxa"/>
          </w:tcPr>
          <w:p w14:paraId="2725B9C5" w14:textId="62B731A7" w:rsidR="004358FB" w:rsidRPr="00211C25" w:rsidRDefault="004358FB" w:rsidP="004358FB">
            <w:pPr>
              <w:widowControl w:val="0"/>
              <w:jc w:val="both"/>
              <w:rPr>
                <w:rFonts w:cs="Arial"/>
                <w:b/>
                <w:bCs/>
                <w:color w:val="FF0000"/>
                <w:u w:val="single"/>
                <w:lang w:val="it-IT" w:eastAsia="it-IT"/>
              </w:rPr>
            </w:pPr>
            <w:r w:rsidRPr="002F3544">
              <w:rPr>
                <w:rFonts w:cs="Arial"/>
                <w:color w:val="FF0000"/>
                <w:u w:val="single"/>
                <w:lang w:val="de-DE" w:eastAsia="it-IT"/>
              </w:rPr>
              <w:t>Die Anforderung zur Eintragung [</w:t>
            </w:r>
            <w:r w:rsidRPr="002F3544">
              <w:rPr>
                <w:rFonts w:cs="Arial"/>
                <w:color w:val="FF0000"/>
                <w:highlight w:val="green"/>
                <w:u w:val="single"/>
                <w:lang w:val="de-DE" w:eastAsia="it-IT"/>
              </w:rPr>
              <w:t>Art der erforderlichen Registrierung angeben]</w:t>
            </w:r>
            <w:r w:rsidRPr="002F3544">
              <w:rPr>
                <w:rFonts w:cs="Arial"/>
                <w:color w:val="FF0000"/>
                <w:u w:val="single"/>
                <w:lang w:val="de-DE" w:eastAsia="it-IT"/>
              </w:rPr>
              <w:t xml:space="preserve"> gemäß Buchstabe b1) muss vom Ausführendem erfüllt sein.</w:t>
            </w:r>
          </w:p>
        </w:tc>
        <w:tc>
          <w:tcPr>
            <w:tcW w:w="994" w:type="dxa"/>
          </w:tcPr>
          <w:p w14:paraId="6D5473BC" w14:textId="77777777" w:rsidR="004358FB" w:rsidRPr="00211C25" w:rsidRDefault="004358FB" w:rsidP="004358FB">
            <w:pPr>
              <w:widowControl w:val="0"/>
              <w:rPr>
                <w:rFonts w:cs="Arial"/>
                <w:lang w:val="it-IT"/>
              </w:rPr>
            </w:pPr>
          </w:p>
        </w:tc>
        <w:tc>
          <w:tcPr>
            <w:tcW w:w="4254" w:type="dxa"/>
          </w:tcPr>
          <w:p w14:paraId="5BE8E3D6" w14:textId="66E5E8BE"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52E3D">
              <w:rPr>
                <w:color w:val="FF0000"/>
                <w:lang w:val="it-IT"/>
              </w:rPr>
              <w:t>Il requisito relativo all’iscrizione … [</w:t>
            </w:r>
            <w:r w:rsidRPr="00252E3D">
              <w:rPr>
                <w:color w:val="FF0000"/>
                <w:highlight w:val="green"/>
                <w:lang w:val="it-IT"/>
              </w:rPr>
              <w:t>indicare tipologia di iscrizione richiesta</w:t>
            </w:r>
            <w:r w:rsidRPr="00252E3D">
              <w:rPr>
                <w:color w:val="FF0000"/>
                <w:lang w:val="it-IT"/>
              </w:rPr>
              <w:t xml:space="preserve">] di cui al </w:t>
            </w:r>
            <w:r w:rsidRPr="00252E3D">
              <w:rPr>
                <w:b/>
                <w:bCs/>
                <w:color w:val="FF0000"/>
                <w:lang w:val="it-IT"/>
              </w:rPr>
              <w:t>punto b.1</w:t>
            </w:r>
            <w:r w:rsidRPr="00252E3D">
              <w:rPr>
                <w:color w:val="FF0000"/>
                <w:lang w:val="it-IT"/>
              </w:rPr>
              <w:t xml:space="preserve"> deve essere posseduto dall’esecutore</w:t>
            </w:r>
            <w:r>
              <w:rPr>
                <w:color w:val="FF0000"/>
                <w:lang w:val="it-IT"/>
              </w:rPr>
              <w:t>.</w:t>
            </w:r>
          </w:p>
        </w:tc>
      </w:tr>
      <w:tr w:rsidR="004358FB" w:rsidRPr="00A22A68" w14:paraId="0B113479" w14:textId="77777777" w:rsidTr="00880733">
        <w:tc>
          <w:tcPr>
            <w:tcW w:w="4397" w:type="dxa"/>
          </w:tcPr>
          <w:p w14:paraId="3CC60132" w14:textId="6ADD8992" w:rsidR="004358FB" w:rsidRPr="00211C25" w:rsidRDefault="004358FB" w:rsidP="004358FB">
            <w:pPr>
              <w:widowControl w:val="0"/>
              <w:jc w:val="both"/>
              <w:rPr>
                <w:rFonts w:cs="Arial"/>
                <w:b/>
                <w:bCs/>
                <w:color w:val="FF0000"/>
                <w:u w:val="single"/>
                <w:lang w:val="it-IT" w:eastAsia="it-IT"/>
              </w:rPr>
            </w:pPr>
            <w:r w:rsidRPr="002F3544">
              <w:rPr>
                <w:rFonts w:cs="Arial"/>
                <w:b/>
                <w:bCs/>
                <w:lang w:val="de-DE" w:eastAsia="it-IT"/>
              </w:rPr>
              <w:t>Anforderungen über die technische und berufliche Leistungsfähigkeit</w:t>
            </w:r>
          </w:p>
        </w:tc>
        <w:tc>
          <w:tcPr>
            <w:tcW w:w="994" w:type="dxa"/>
          </w:tcPr>
          <w:p w14:paraId="1328B1B6" w14:textId="77777777" w:rsidR="004358FB" w:rsidRPr="00211C25" w:rsidRDefault="004358FB" w:rsidP="004358FB">
            <w:pPr>
              <w:widowControl w:val="0"/>
              <w:rPr>
                <w:rFonts w:cs="Arial"/>
                <w:lang w:val="it-IT"/>
              </w:rPr>
            </w:pPr>
          </w:p>
        </w:tc>
        <w:tc>
          <w:tcPr>
            <w:tcW w:w="4254" w:type="dxa"/>
          </w:tcPr>
          <w:p w14:paraId="1B363EBA" w14:textId="4FF38B1E"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b/>
                <w:bCs/>
                <w:lang w:val="it-IT"/>
              </w:rPr>
              <w:t>Requisiti di capacità tecnico-professionale</w:t>
            </w:r>
          </w:p>
        </w:tc>
      </w:tr>
      <w:tr w:rsidR="004358FB" w:rsidRPr="00A22A68" w14:paraId="4EEA2EFA" w14:textId="77777777" w:rsidTr="00880733">
        <w:tc>
          <w:tcPr>
            <w:tcW w:w="4397" w:type="dxa"/>
          </w:tcPr>
          <w:p w14:paraId="3EF09CDF"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2FBEF2F3" w14:textId="77777777" w:rsidR="004358FB" w:rsidRPr="00211C25" w:rsidRDefault="004358FB" w:rsidP="004358FB">
            <w:pPr>
              <w:widowControl w:val="0"/>
              <w:rPr>
                <w:rFonts w:cs="Arial"/>
                <w:lang w:val="it-IT"/>
              </w:rPr>
            </w:pPr>
          </w:p>
        </w:tc>
        <w:tc>
          <w:tcPr>
            <w:tcW w:w="4254" w:type="dxa"/>
          </w:tcPr>
          <w:p w14:paraId="4B7B293F"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304A11" w:rsidRPr="00A22A68" w14:paraId="48B0B1DC" w14:textId="77777777" w:rsidTr="00880733">
        <w:tc>
          <w:tcPr>
            <w:tcW w:w="4397" w:type="dxa"/>
          </w:tcPr>
          <w:p w14:paraId="0919058A" w14:textId="1A6D338E" w:rsidR="00304A11" w:rsidRPr="00211C25" w:rsidRDefault="00304A11" w:rsidP="00304A11">
            <w:pPr>
              <w:widowControl w:val="0"/>
              <w:jc w:val="both"/>
              <w:rPr>
                <w:rFonts w:cs="Arial"/>
                <w:b/>
                <w:bCs/>
                <w:color w:val="FF0000"/>
                <w:u w:val="single"/>
                <w:lang w:val="it-IT" w:eastAsia="it-IT"/>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w:t>
            </w:r>
            <w:r w:rsidRPr="004B34F6">
              <w:rPr>
                <w:rFonts w:cs="Arial"/>
                <w:b/>
                <w:bCs/>
                <w:i/>
                <w:iCs/>
                <w:strike/>
                <w:color w:val="0070C0"/>
                <w:sz w:val="16"/>
                <w:szCs w:val="16"/>
                <w:highlight w:val="yellow"/>
                <w:lang w:val="de-DE" w:eastAsia="it-IT"/>
              </w:rPr>
              <w:t xml:space="preserve"> </w:t>
            </w:r>
            <w:r w:rsidRPr="004B34F6">
              <w:rPr>
                <w:rFonts w:cs="Arial"/>
                <w:b/>
                <w:bCs/>
                <w:i/>
                <w:iCs/>
                <w:color w:val="0070C0"/>
                <w:sz w:val="16"/>
                <w:szCs w:val="16"/>
                <w:highlight w:val="green"/>
                <w:lang w:val="de-DE" w:eastAsia="it-IT"/>
              </w:rPr>
              <w:t xml:space="preserve">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Pr>
                <w:rFonts w:cs="Arial"/>
                <w:b/>
                <w:bCs/>
                <w:i/>
                <w:iCs/>
                <w:color w:val="0070C0"/>
                <w:sz w:val="16"/>
                <w:szCs w:val="16"/>
                <w:u w:val="single"/>
                <w:lang w:val="de-DE" w:eastAsia="it-IT"/>
              </w:rPr>
              <w:t>.</w:t>
            </w:r>
          </w:p>
        </w:tc>
        <w:tc>
          <w:tcPr>
            <w:tcW w:w="994" w:type="dxa"/>
          </w:tcPr>
          <w:p w14:paraId="1FF63502" w14:textId="77777777" w:rsidR="00304A11" w:rsidRPr="00211C25" w:rsidRDefault="00304A11" w:rsidP="00304A11">
            <w:pPr>
              <w:widowControl w:val="0"/>
              <w:rPr>
                <w:rFonts w:cs="Arial"/>
                <w:lang w:val="it-IT"/>
              </w:rPr>
            </w:pPr>
          </w:p>
        </w:tc>
        <w:tc>
          <w:tcPr>
            <w:tcW w:w="4254" w:type="dxa"/>
          </w:tcPr>
          <w:p w14:paraId="435C5835" w14:textId="729B1CF2" w:rsidR="00304A11" w:rsidRPr="00211C25" w:rsidRDefault="00304A11" w:rsidP="00304A11">
            <w:pPr>
              <w:widowControl w:val="0"/>
              <w:tabs>
                <w:tab w:val="center" w:pos="4536"/>
                <w:tab w:val="center" w:pos="4680"/>
                <w:tab w:val="right" w:pos="9072"/>
              </w:tabs>
              <w:ind w:right="108"/>
              <w:jc w:val="both"/>
              <w:rPr>
                <w:rFonts w:cs="Arial"/>
                <w:b/>
                <w:bCs/>
                <w:color w:val="FF0000"/>
                <w:u w:val="single"/>
                <w:lang w:val="it-IT" w:eastAsia="it-IT"/>
              </w:rPr>
            </w:pPr>
            <w:r w:rsidRPr="00DB1BEE">
              <w:rPr>
                <w:rFonts w:cs="Arial"/>
                <w:b/>
                <w:bCs/>
                <w:i/>
                <w:iCs/>
                <w:color w:val="0070C0"/>
                <w:sz w:val="16"/>
                <w:szCs w:val="16"/>
                <w:highlight w:val="green"/>
                <w:lang w:val="it-IT" w:eastAsia="it-IT"/>
              </w:rPr>
              <w:t xml:space="preserve">Ai sensi dell’art. 68, c. 11 </w:t>
            </w:r>
            <w:r>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4358FB" w:rsidRPr="00A22A68" w14:paraId="51A0BE6C" w14:textId="77777777" w:rsidTr="00880733">
        <w:tc>
          <w:tcPr>
            <w:tcW w:w="4397" w:type="dxa"/>
          </w:tcPr>
          <w:p w14:paraId="3DA41F2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5C4B4FDD" w14:textId="77777777" w:rsidR="004358FB" w:rsidRPr="00211C25" w:rsidRDefault="004358FB" w:rsidP="004358FB">
            <w:pPr>
              <w:widowControl w:val="0"/>
              <w:rPr>
                <w:rFonts w:cs="Arial"/>
                <w:lang w:val="it-IT"/>
              </w:rPr>
            </w:pPr>
          </w:p>
        </w:tc>
        <w:tc>
          <w:tcPr>
            <w:tcW w:w="4254" w:type="dxa"/>
          </w:tcPr>
          <w:p w14:paraId="5043BC6F"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21B34105" w14:textId="77777777" w:rsidTr="00880733">
        <w:tc>
          <w:tcPr>
            <w:tcW w:w="4397" w:type="dxa"/>
          </w:tcPr>
          <w:p w14:paraId="61D7168B" w14:textId="77777777" w:rsidR="004358FB" w:rsidRPr="00DB1BEE" w:rsidRDefault="004358FB" w:rsidP="004358FB">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1388AAC4" w14:textId="77777777" w:rsidR="004358FB" w:rsidRPr="00DB1BEE" w:rsidRDefault="004358FB" w:rsidP="004358FB">
            <w:pPr>
              <w:widowControl w:val="0"/>
              <w:spacing w:line="240" w:lineRule="exact"/>
              <w:jc w:val="both"/>
              <w:rPr>
                <w:rFonts w:cs="Arial"/>
                <w:b/>
                <w:bCs/>
                <w:i/>
                <w:iCs/>
                <w:color w:val="0070C0"/>
                <w:sz w:val="16"/>
                <w:szCs w:val="16"/>
                <w:highlight w:val="green"/>
                <w:lang w:val="de-DE" w:eastAsia="it-IT"/>
              </w:rPr>
            </w:pPr>
          </w:p>
          <w:p w14:paraId="1EB615BF" w14:textId="7D0BD3A0" w:rsidR="004358FB" w:rsidRPr="00211C25" w:rsidRDefault="004358FB" w:rsidP="004358FB">
            <w:pPr>
              <w:widowControl w:val="0"/>
              <w:jc w:val="both"/>
              <w:rPr>
                <w:rFonts w:cs="Arial"/>
                <w:b/>
                <w:bCs/>
                <w:color w:val="FF0000"/>
                <w:u w:val="single"/>
                <w:lang w:val="it-IT"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tcPr>
          <w:p w14:paraId="4A6CF210" w14:textId="77777777" w:rsidR="004358FB" w:rsidRPr="00211C25" w:rsidRDefault="004358FB" w:rsidP="004358FB">
            <w:pPr>
              <w:widowControl w:val="0"/>
              <w:rPr>
                <w:rFonts w:cs="Arial"/>
                <w:lang w:val="it-IT"/>
              </w:rPr>
            </w:pPr>
          </w:p>
        </w:tc>
        <w:tc>
          <w:tcPr>
            <w:tcW w:w="4254" w:type="dxa"/>
          </w:tcPr>
          <w:p w14:paraId="49C2AAB1" w14:textId="77777777" w:rsidR="004358FB" w:rsidRDefault="004358FB" w:rsidP="004358FB">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7D0708">
              <w:rPr>
                <w:rFonts w:cs="Arial"/>
                <w:b/>
                <w:bCs/>
                <w:i/>
                <w:iCs/>
                <w:color w:val="0070C0"/>
                <w:sz w:val="16"/>
                <w:szCs w:val="16"/>
                <w:highlight w:val="green"/>
                <w:u w:val="single"/>
                <w:lang w:val="it-IT" w:eastAsia="it-IT"/>
              </w:rPr>
              <w:t>purché ciò sia proporzionato e giustificato da motivazioni obiettive</w:t>
            </w:r>
            <w:r>
              <w:rPr>
                <w:rFonts w:cs="Arial"/>
                <w:b/>
                <w:bCs/>
                <w:i/>
                <w:iCs/>
                <w:color w:val="0070C0"/>
                <w:sz w:val="16"/>
                <w:szCs w:val="16"/>
                <w:highlight w:val="green"/>
                <w:u w:val="single"/>
                <w:lang w:val="it-IT" w:eastAsia="it-IT"/>
              </w:rPr>
              <w:t>.</w:t>
            </w:r>
          </w:p>
          <w:p w14:paraId="4C1B3505" w14:textId="77777777" w:rsidR="004358FB" w:rsidRPr="007D0708" w:rsidRDefault="004358FB" w:rsidP="004358FB">
            <w:pPr>
              <w:widowControl w:val="0"/>
              <w:spacing w:line="240" w:lineRule="exact"/>
              <w:ind w:right="6"/>
              <w:jc w:val="both"/>
              <w:rPr>
                <w:rFonts w:cs="Arial"/>
                <w:b/>
                <w:bCs/>
                <w:i/>
                <w:iCs/>
                <w:color w:val="0070C0"/>
                <w:sz w:val="16"/>
                <w:szCs w:val="16"/>
                <w:highlight w:val="green"/>
                <w:u w:val="single"/>
                <w:lang w:val="it-IT" w:eastAsia="it-IT"/>
              </w:rPr>
            </w:pPr>
          </w:p>
          <w:p w14:paraId="4ACDF029" w14:textId="77777777" w:rsidR="004358FB" w:rsidRPr="007D0708" w:rsidRDefault="004358FB" w:rsidP="004358FB">
            <w:pPr>
              <w:widowControl w:val="0"/>
              <w:spacing w:line="240" w:lineRule="exact"/>
              <w:ind w:right="6"/>
              <w:jc w:val="both"/>
              <w:rPr>
                <w:rFonts w:cs="Arial"/>
                <w:b/>
                <w:bCs/>
                <w:i/>
                <w:iCs/>
                <w:color w:val="0070C0"/>
                <w:sz w:val="16"/>
                <w:szCs w:val="16"/>
                <w:highlight w:val="green"/>
                <w:lang w:val="it-IT" w:eastAsia="it-IT"/>
              </w:rPr>
            </w:pPr>
          </w:p>
          <w:p w14:paraId="508F3A0F" w14:textId="59832B96"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7D0708">
              <w:rPr>
                <w:rFonts w:cs="Arial"/>
                <w:b/>
                <w:bCs/>
                <w:i/>
                <w:iCs/>
                <w:color w:val="0070C0"/>
                <w:sz w:val="16"/>
                <w:szCs w:val="16"/>
                <w:highlight w:val="green"/>
                <w:lang w:val="it-IT" w:eastAsia="it-IT"/>
              </w:rPr>
              <w:t>Si consiglia di motivare la scelta nella relazione unica</w:t>
            </w:r>
          </w:p>
        </w:tc>
      </w:tr>
      <w:tr w:rsidR="004358FB" w:rsidRPr="00A22A68" w14:paraId="4A443118" w14:textId="77777777" w:rsidTr="00880733">
        <w:tc>
          <w:tcPr>
            <w:tcW w:w="4397" w:type="dxa"/>
          </w:tcPr>
          <w:p w14:paraId="309C0251"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6C11A9C6" w14:textId="77777777" w:rsidR="004358FB" w:rsidRPr="00211C25" w:rsidRDefault="004358FB" w:rsidP="004358FB">
            <w:pPr>
              <w:widowControl w:val="0"/>
              <w:rPr>
                <w:rFonts w:cs="Arial"/>
                <w:lang w:val="it-IT"/>
              </w:rPr>
            </w:pPr>
          </w:p>
        </w:tc>
        <w:tc>
          <w:tcPr>
            <w:tcW w:w="4254" w:type="dxa"/>
          </w:tcPr>
          <w:p w14:paraId="7CAB14A6"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0AC01107" w14:textId="77777777" w:rsidTr="00880733">
        <w:tc>
          <w:tcPr>
            <w:tcW w:w="4397" w:type="dxa"/>
          </w:tcPr>
          <w:p w14:paraId="351C4B3F" w14:textId="182BF967" w:rsidR="004358FB" w:rsidRPr="00211C25" w:rsidRDefault="004358FB" w:rsidP="004358FB">
            <w:pPr>
              <w:widowControl w:val="0"/>
              <w:jc w:val="both"/>
              <w:rPr>
                <w:rFonts w:cs="Arial"/>
                <w:b/>
                <w:bCs/>
                <w:color w:val="FF0000"/>
                <w:u w:val="single"/>
                <w:lang w:val="it-IT" w:eastAsia="it-IT"/>
              </w:rPr>
            </w:pPr>
            <w:r>
              <w:rPr>
                <w:rFonts w:cs="Arial"/>
                <w:b/>
                <w:bCs/>
                <w:i/>
                <w:iCs/>
                <w:color w:val="0070C0"/>
                <w:sz w:val="16"/>
                <w:szCs w:val="16"/>
                <w:highlight w:val="green"/>
                <w:lang w:val="de-DE" w:eastAsia="it-IT"/>
              </w:rPr>
              <w:t xml:space="preserve">Falls </w:t>
            </w:r>
            <w:r w:rsidRPr="00DB1BEE">
              <w:rPr>
                <w:rFonts w:cs="Arial"/>
                <w:b/>
                <w:bCs/>
                <w:i/>
                <w:iCs/>
                <w:color w:val="0070C0"/>
                <w:sz w:val="16"/>
                <w:szCs w:val="16"/>
                <w:highlight w:val="green"/>
                <w:lang w:val="de-DE" w:eastAsia="it-IT"/>
              </w:rPr>
              <w:t>die Vergabestelle von der Möglichkeit absieht, in den Ausschreibungsunterlagen anzugeben, in welchem Um</w:t>
            </w:r>
            <w:r w:rsidRPr="00DB1BEE">
              <w:rPr>
                <w:rFonts w:cs="Arial"/>
                <w:b/>
                <w:bCs/>
                <w:i/>
                <w:iCs/>
                <w:color w:val="0070C0"/>
                <w:sz w:val="16"/>
                <w:szCs w:val="16"/>
                <w:highlight w:val="green"/>
                <w:lang w:val="de-DE" w:eastAsia="it-IT"/>
              </w:rPr>
              <w:lastRenderedPageBreak/>
              <w:t>fang die Anforderungen von den Mitgliedern der Bietergemeinschaft, des gewöhnlichen Konsortiums, des EWIV oder der Netzwerkzusammenschlüssen erfüllt werden müssen, gilt Folgendes.</w:t>
            </w:r>
          </w:p>
        </w:tc>
        <w:tc>
          <w:tcPr>
            <w:tcW w:w="994" w:type="dxa"/>
          </w:tcPr>
          <w:p w14:paraId="197F8E73" w14:textId="77777777" w:rsidR="004358FB" w:rsidRPr="00211C25" w:rsidRDefault="004358FB" w:rsidP="004358FB">
            <w:pPr>
              <w:widowControl w:val="0"/>
              <w:rPr>
                <w:rFonts w:cs="Arial"/>
                <w:lang w:val="it-IT"/>
              </w:rPr>
            </w:pPr>
          </w:p>
        </w:tc>
        <w:tc>
          <w:tcPr>
            <w:tcW w:w="4254" w:type="dxa"/>
          </w:tcPr>
          <w:p w14:paraId="4D888E18" w14:textId="6A0BAB13"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7D0708">
              <w:rPr>
                <w:rFonts w:cs="Arial"/>
                <w:b/>
                <w:bCs/>
                <w:i/>
                <w:iCs/>
                <w:color w:val="0070C0"/>
                <w:sz w:val="16"/>
                <w:szCs w:val="16"/>
                <w:highlight w:val="green"/>
                <w:lang w:val="it-IT" w:eastAsia="it-IT"/>
              </w:rPr>
              <w:t>Ove la SA</w:t>
            </w:r>
            <w:r>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 xml:space="preserve">non si avvalga della facoltà di indicare nella legge di gara la misura in cui i requisiti devono essere posseduti dai membri del RT, consorzio ordinario, </w:t>
            </w:r>
            <w:r w:rsidRPr="007D0708">
              <w:rPr>
                <w:rFonts w:cs="Arial"/>
                <w:b/>
                <w:bCs/>
                <w:i/>
                <w:iCs/>
                <w:color w:val="0070C0"/>
                <w:sz w:val="16"/>
                <w:szCs w:val="16"/>
                <w:highlight w:val="green"/>
                <w:lang w:val="it-IT" w:eastAsia="it-IT"/>
              </w:rPr>
              <w:lastRenderedPageBreak/>
              <w:t>GEIE o aggregazioni di rete lasciare quanto segue.</w:t>
            </w:r>
          </w:p>
        </w:tc>
      </w:tr>
      <w:tr w:rsidR="004358FB" w:rsidRPr="00A22A68" w14:paraId="58EBE524" w14:textId="77777777" w:rsidTr="00880733">
        <w:tc>
          <w:tcPr>
            <w:tcW w:w="4397" w:type="dxa"/>
          </w:tcPr>
          <w:p w14:paraId="0559F903"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67B295CB" w14:textId="77777777" w:rsidR="004358FB" w:rsidRPr="00211C25" w:rsidRDefault="004358FB" w:rsidP="004358FB">
            <w:pPr>
              <w:widowControl w:val="0"/>
              <w:rPr>
                <w:rFonts w:cs="Arial"/>
                <w:lang w:val="it-IT"/>
              </w:rPr>
            </w:pPr>
          </w:p>
        </w:tc>
        <w:tc>
          <w:tcPr>
            <w:tcW w:w="4254" w:type="dxa"/>
          </w:tcPr>
          <w:p w14:paraId="4929854E"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43C6FD54" w14:textId="77777777" w:rsidTr="00880733">
        <w:tc>
          <w:tcPr>
            <w:tcW w:w="4397" w:type="dxa"/>
          </w:tcPr>
          <w:p w14:paraId="6CC26DD1" w14:textId="5CAEDCC1" w:rsidR="004358FB" w:rsidRPr="002F3544" w:rsidRDefault="004358FB" w:rsidP="004358FB">
            <w:pPr>
              <w:widowControl w:val="0"/>
              <w:jc w:val="both"/>
              <w:rPr>
                <w:rFonts w:cs="Arial"/>
                <w:b/>
                <w:bCs/>
                <w:color w:val="FF0000"/>
                <w:u w:val="single"/>
                <w:lang w:val="it-IT" w:eastAsia="it-IT"/>
              </w:rPr>
            </w:pPr>
            <w:r w:rsidRPr="002F3544">
              <w:rPr>
                <w:rFonts w:cs="Arial"/>
                <w:lang w:val="de-DE"/>
              </w:rPr>
              <w:t xml:space="preserve">Die besondere Anforderung gemäß obigem Buchst. d1) </w:t>
            </w:r>
            <w:r w:rsidRPr="002F3544">
              <w:rPr>
                <w:rFonts w:cs="Arial"/>
                <w:color w:val="FF0000"/>
                <w:lang w:val="de-DE"/>
              </w:rPr>
              <w:t>(</w:t>
            </w:r>
            <w:r w:rsidRPr="002F3544">
              <w:rPr>
                <w:rFonts w:cs="Arial"/>
                <w:color w:val="FF0000"/>
                <w:lang w:val="de-DE" w:eastAsia="it-IT"/>
              </w:rPr>
              <w:t>gleichwertige Lieferungen/Dienstleistungen</w:t>
            </w:r>
            <w:r w:rsidRPr="002F3544">
              <w:rPr>
                <w:rFonts w:cs="Arial"/>
                <w:color w:val="FF0000"/>
                <w:lang w:val="de-DE"/>
              </w:rPr>
              <w:t xml:space="preserve">) </w:t>
            </w:r>
            <w:r w:rsidRPr="002F3544">
              <w:rPr>
                <w:rFonts w:cs="Arial"/>
                <w:lang w:val="de-DE"/>
              </w:rPr>
              <w:t xml:space="preserve">muss </w:t>
            </w:r>
            <w:r w:rsidRPr="002F3544">
              <w:rPr>
                <w:rFonts w:cs="Arial"/>
                <w:b/>
                <w:bCs/>
                <w:szCs w:val="24"/>
                <w:lang w:val="de-DE"/>
              </w:rPr>
              <w:t>vom Zusammenschluss insgesamt</w:t>
            </w:r>
            <w:r w:rsidRPr="002F3544">
              <w:rPr>
                <w:rFonts w:cs="Arial"/>
                <w:szCs w:val="24"/>
                <w:lang w:val="de-DE"/>
              </w:rPr>
              <w:t xml:space="preserve"> erfüllt werden, unter der Voraussetzung, dass der Ausführende die erforderlichen Anforderungen, für die Leistung, zu der er sich verpflichtet hat, erfüllt.</w:t>
            </w:r>
          </w:p>
        </w:tc>
        <w:tc>
          <w:tcPr>
            <w:tcW w:w="994" w:type="dxa"/>
          </w:tcPr>
          <w:p w14:paraId="79FBDFA9" w14:textId="77777777" w:rsidR="004358FB" w:rsidRPr="002F3544" w:rsidRDefault="004358FB" w:rsidP="004358FB">
            <w:pPr>
              <w:widowControl w:val="0"/>
              <w:rPr>
                <w:rFonts w:cs="Arial"/>
                <w:lang w:val="it-IT"/>
              </w:rPr>
            </w:pPr>
          </w:p>
        </w:tc>
        <w:tc>
          <w:tcPr>
            <w:tcW w:w="4254" w:type="dxa"/>
          </w:tcPr>
          <w:p w14:paraId="4EC05699" w14:textId="31214EFB"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rFonts w:cs="Arial"/>
                <w:szCs w:val="24"/>
                <w:lang w:val="it-IT"/>
              </w:rPr>
              <w:t>Il requisito speciale di cui alla precedente lett. d1) (</w:t>
            </w:r>
            <w:r w:rsidRPr="002F3544">
              <w:rPr>
                <w:color w:val="FF0000"/>
                <w:lang w:val="it-IT"/>
              </w:rPr>
              <w:t xml:space="preserve">elenco di servizi/forniture analoghi) </w:t>
            </w:r>
            <w:r w:rsidRPr="002F3544">
              <w:rPr>
                <w:rFonts w:cs="Arial"/>
                <w:szCs w:val="24"/>
                <w:lang w:val="it-IT"/>
              </w:rPr>
              <w:t xml:space="preserve">deve essere posseduto </w:t>
            </w:r>
            <w:r w:rsidRPr="002F3544">
              <w:rPr>
                <w:rFonts w:cs="Arial"/>
                <w:b/>
                <w:bCs/>
                <w:szCs w:val="24"/>
                <w:lang w:val="it-IT"/>
              </w:rPr>
              <w:t>dal raggruppamento nel complesso</w:t>
            </w:r>
            <w:r w:rsidRPr="002F3544">
              <w:rPr>
                <w:rFonts w:cs="Arial"/>
                <w:szCs w:val="24"/>
                <w:lang w:val="it-IT"/>
              </w:rPr>
              <w:t>, ferma restando la necessità che l’esecutore sia in possesso dei requisiti prescritti per la prestazione che lo stesso si è impegnato a realizzare.</w:t>
            </w:r>
          </w:p>
        </w:tc>
      </w:tr>
      <w:tr w:rsidR="004358FB" w:rsidRPr="00A22A68" w14:paraId="40A35405" w14:textId="77777777" w:rsidTr="00880733">
        <w:tc>
          <w:tcPr>
            <w:tcW w:w="4397" w:type="dxa"/>
          </w:tcPr>
          <w:p w14:paraId="43F15FE0"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1DF7DE7B" w14:textId="77777777" w:rsidR="004358FB" w:rsidRPr="00211C25" w:rsidRDefault="004358FB" w:rsidP="004358FB">
            <w:pPr>
              <w:widowControl w:val="0"/>
              <w:rPr>
                <w:rFonts w:cs="Arial"/>
                <w:lang w:val="it-IT"/>
              </w:rPr>
            </w:pPr>
          </w:p>
        </w:tc>
        <w:tc>
          <w:tcPr>
            <w:tcW w:w="4254" w:type="dxa"/>
          </w:tcPr>
          <w:p w14:paraId="491EE0CF"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2A235B2F" w14:textId="77777777" w:rsidTr="00880733">
        <w:tc>
          <w:tcPr>
            <w:tcW w:w="4397" w:type="dxa"/>
          </w:tcPr>
          <w:p w14:paraId="54DB1018" w14:textId="65DFD21E" w:rsidR="004358FB" w:rsidRPr="00211C25" w:rsidRDefault="004358FB" w:rsidP="004358FB">
            <w:pPr>
              <w:widowControl w:val="0"/>
              <w:jc w:val="both"/>
              <w:rPr>
                <w:rFonts w:cs="Arial"/>
                <w:b/>
                <w:bCs/>
                <w:color w:val="FF0000"/>
                <w:u w:val="single"/>
                <w:lang w:val="it-IT" w:eastAsia="it-IT"/>
              </w:rPr>
            </w:pPr>
            <w:r w:rsidRPr="002F3544">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tcPr>
          <w:p w14:paraId="73053F1C" w14:textId="77777777" w:rsidR="004358FB" w:rsidRPr="00211C25" w:rsidRDefault="004358FB" w:rsidP="004358FB">
            <w:pPr>
              <w:widowControl w:val="0"/>
              <w:rPr>
                <w:rFonts w:cs="Arial"/>
                <w:lang w:val="it-IT"/>
              </w:rPr>
            </w:pPr>
          </w:p>
        </w:tc>
        <w:tc>
          <w:tcPr>
            <w:tcW w:w="4254" w:type="dxa"/>
          </w:tcPr>
          <w:p w14:paraId="2B52FF92" w14:textId="568CA80E"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A07240">
              <w:rPr>
                <w:rFonts w:cs="Arial"/>
                <w:b/>
                <w:bCs/>
                <w:i/>
                <w:iCs/>
                <w:color w:val="FF0000"/>
                <w:sz w:val="16"/>
                <w:szCs w:val="16"/>
                <w:highlight w:val="green"/>
                <w:lang w:val="it-IT" w:eastAsia="it-IT"/>
              </w:rPr>
              <w:t xml:space="preserve">Se la SA si avvale della facoltà </w:t>
            </w:r>
            <w:r w:rsidRPr="00A86B60">
              <w:rPr>
                <w:rFonts w:cs="Arial"/>
                <w:b/>
                <w:bCs/>
                <w:i/>
                <w:iCs/>
                <w:color w:val="FF0000"/>
                <w:sz w:val="16"/>
                <w:szCs w:val="16"/>
                <w:highlight w:val="green"/>
                <w:lang w:val="it-IT" w:eastAsia="it-IT"/>
              </w:rPr>
              <w:t xml:space="preserve">di indicare nella legge di gara la misura in cui i requisiti </w:t>
            </w:r>
            <w:r w:rsidRPr="00A07240">
              <w:rPr>
                <w:rFonts w:cs="Arial"/>
                <w:b/>
                <w:bCs/>
                <w:i/>
                <w:iCs/>
                <w:color w:val="FF0000"/>
                <w:sz w:val="16"/>
                <w:szCs w:val="16"/>
                <w:highlight w:val="green"/>
                <w:lang w:val="it-IT" w:eastAsia="it-IT"/>
              </w:rPr>
              <w:t xml:space="preserve">di capacità tecnico-professionale </w:t>
            </w:r>
            <w:r w:rsidRPr="00A86B60">
              <w:rPr>
                <w:rFonts w:cs="Arial"/>
                <w:b/>
                <w:bCs/>
                <w:i/>
                <w:iCs/>
                <w:color w:val="FF0000"/>
                <w:sz w:val="16"/>
                <w:szCs w:val="16"/>
                <w:highlight w:val="green"/>
                <w:lang w:val="it-IT" w:eastAsia="it-IT"/>
              </w:rPr>
              <w:t xml:space="preserve">devono essere posseduti dai membri del RT, consorzio ordinario, GEIE o aggregazioni di rete </w:t>
            </w:r>
            <w:r w:rsidRPr="00A07240">
              <w:rPr>
                <w:rFonts w:cs="Arial"/>
                <w:b/>
                <w:bCs/>
                <w:i/>
                <w:iCs/>
                <w:color w:val="FF0000"/>
                <w:sz w:val="16"/>
                <w:szCs w:val="16"/>
                <w:highlight w:val="green"/>
                <w:lang w:val="it-IT" w:eastAsia="it-IT"/>
              </w:rPr>
              <w:t xml:space="preserve">(ad es: in base al principio di corrispondenza tra le quote di qualificazione ed esecuzione) lasciare quanto segue. </w:t>
            </w:r>
            <w:r w:rsidRPr="007D0708">
              <w:rPr>
                <w:rFonts w:cs="Arial"/>
                <w:b/>
                <w:bCs/>
                <w:i/>
                <w:iCs/>
                <w:color w:val="FF0000"/>
                <w:sz w:val="16"/>
                <w:szCs w:val="16"/>
                <w:highlight w:val="green"/>
                <w:lang w:val="it-IT" w:eastAsia="it-IT"/>
              </w:rPr>
              <w:t>Si ricorda in tal caso che la scelta va motivata.</w:t>
            </w:r>
          </w:p>
        </w:tc>
      </w:tr>
      <w:tr w:rsidR="004358FB" w:rsidRPr="00A22A68" w14:paraId="17FB311C" w14:textId="77777777" w:rsidTr="00880733">
        <w:tc>
          <w:tcPr>
            <w:tcW w:w="4397" w:type="dxa"/>
          </w:tcPr>
          <w:p w14:paraId="296DD711" w14:textId="6D181526" w:rsidR="004358FB" w:rsidRPr="002F3544" w:rsidRDefault="004358FB" w:rsidP="004358FB">
            <w:pPr>
              <w:widowControl w:val="0"/>
              <w:jc w:val="both"/>
              <w:rPr>
                <w:rFonts w:cs="Arial"/>
                <w:b/>
                <w:bCs/>
                <w:color w:val="FF0000"/>
                <w:u w:val="single"/>
                <w:lang w:val="it-IT" w:eastAsia="it-IT"/>
              </w:rPr>
            </w:pPr>
            <w:r w:rsidRPr="002F3544">
              <w:rPr>
                <w:rFonts w:cs="Arial"/>
                <w:color w:val="FF0000"/>
                <w:lang w:val="de-DE"/>
              </w:rPr>
              <w:t>Die Anforderung des Dienstleistungs-/Lieferungsverzeichnisses gemäß obigem Buchst. d1) vom Zusammenschluss muss unter den angegebenen Bedingungen erfüllt werden.</w:t>
            </w:r>
          </w:p>
        </w:tc>
        <w:tc>
          <w:tcPr>
            <w:tcW w:w="994" w:type="dxa"/>
          </w:tcPr>
          <w:p w14:paraId="75E07B78" w14:textId="77777777" w:rsidR="004358FB" w:rsidRPr="002F3544" w:rsidRDefault="004358FB" w:rsidP="004358FB">
            <w:pPr>
              <w:widowControl w:val="0"/>
              <w:rPr>
                <w:rFonts w:cs="Arial"/>
                <w:lang w:val="it-IT"/>
              </w:rPr>
            </w:pPr>
          </w:p>
        </w:tc>
        <w:tc>
          <w:tcPr>
            <w:tcW w:w="4254" w:type="dxa"/>
          </w:tcPr>
          <w:p w14:paraId="3FED91B2" w14:textId="4FF03A81"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color w:val="FF0000"/>
                <w:lang w:val="it-IT"/>
              </w:rPr>
              <w:t>Il requisito dell’elenco dei servizi/forniture analoghi di cui al precedente punto d1) deve essere soddisfatto dal raggruppamento temporaneo nei termini di seguito indicati …</w:t>
            </w:r>
          </w:p>
        </w:tc>
      </w:tr>
      <w:tr w:rsidR="004358FB" w:rsidRPr="00A22A68" w14:paraId="3AA75635" w14:textId="77777777" w:rsidTr="00880733">
        <w:tc>
          <w:tcPr>
            <w:tcW w:w="4397" w:type="dxa"/>
          </w:tcPr>
          <w:p w14:paraId="1A97B1AD"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4887FDA8" w14:textId="77777777" w:rsidR="004358FB" w:rsidRPr="00211C25" w:rsidRDefault="004358FB" w:rsidP="004358FB">
            <w:pPr>
              <w:widowControl w:val="0"/>
              <w:rPr>
                <w:rFonts w:cs="Arial"/>
                <w:lang w:val="it-IT"/>
              </w:rPr>
            </w:pPr>
          </w:p>
        </w:tc>
        <w:tc>
          <w:tcPr>
            <w:tcW w:w="4254" w:type="dxa"/>
          </w:tcPr>
          <w:p w14:paraId="241AFEA2"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71B74705" w14:textId="77777777" w:rsidTr="00880733">
        <w:tc>
          <w:tcPr>
            <w:tcW w:w="4397" w:type="dxa"/>
          </w:tcPr>
          <w:p w14:paraId="4E014FB0" w14:textId="77777777" w:rsidR="004358FB" w:rsidRPr="00C21375" w:rsidRDefault="004358FB" w:rsidP="004358FB">
            <w:pPr>
              <w:widowControl w:val="0"/>
              <w:jc w:val="both"/>
              <w:rPr>
                <w:rFonts w:cs="Arial"/>
                <w:b/>
                <w:bCs/>
                <w:i/>
                <w:iCs/>
                <w:color w:val="FF0000"/>
                <w:sz w:val="16"/>
                <w:szCs w:val="16"/>
                <w:highlight w:val="yellow"/>
                <w:lang w:val="de-DE"/>
              </w:rPr>
            </w:pPr>
            <w:r w:rsidRPr="00C21375">
              <w:rPr>
                <w:rFonts w:cs="Arial"/>
                <w:b/>
                <w:bCs/>
                <w:i/>
                <w:iCs/>
                <w:color w:val="FF0000"/>
                <w:sz w:val="16"/>
                <w:szCs w:val="16"/>
                <w:highlight w:val="yellow"/>
                <w:lang w:val="de-DE"/>
              </w:rPr>
              <w:t>(</w:t>
            </w:r>
            <w:r w:rsidRPr="002F3544">
              <w:rPr>
                <w:rFonts w:cs="Arial"/>
                <w:b/>
                <w:bCs/>
                <w:i/>
                <w:iCs/>
                <w:color w:val="FF0000"/>
                <w:sz w:val="16"/>
                <w:szCs w:val="16"/>
                <w:highlight w:val="green"/>
                <w:lang w:val="de-DE"/>
              </w:rPr>
              <w:t>Falls nach dem Grundsatz der Entsprechung zwischen den Qualifikations- und den Ausführungsquoten</w:t>
            </w:r>
            <w:r w:rsidRPr="00C21375">
              <w:rPr>
                <w:rFonts w:cs="Arial"/>
                <w:b/>
                <w:bCs/>
                <w:i/>
                <w:iCs/>
                <w:color w:val="FF0000"/>
                <w:sz w:val="16"/>
                <w:szCs w:val="16"/>
                <w:highlight w:val="yellow"/>
                <w:lang w:val="de-DE"/>
              </w:rPr>
              <w:t>)</w:t>
            </w:r>
          </w:p>
          <w:p w14:paraId="235AF133" w14:textId="77777777" w:rsidR="004358FB" w:rsidRPr="00C21375" w:rsidRDefault="004358FB" w:rsidP="004358FB">
            <w:pPr>
              <w:widowControl w:val="0"/>
              <w:jc w:val="both"/>
              <w:rPr>
                <w:rFonts w:cs="Arial"/>
                <w:b/>
                <w:bCs/>
                <w:i/>
                <w:iCs/>
                <w:color w:val="FF0000"/>
                <w:sz w:val="16"/>
                <w:szCs w:val="16"/>
                <w:highlight w:val="yellow"/>
                <w:lang w:val="de-DE"/>
              </w:rPr>
            </w:pPr>
          </w:p>
          <w:p w14:paraId="40A3026D" w14:textId="72E3F855" w:rsidR="004358FB" w:rsidRPr="00211C25" w:rsidRDefault="004358FB" w:rsidP="004358FB">
            <w:pPr>
              <w:widowControl w:val="0"/>
              <w:jc w:val="both"/>
              <w:rPr>
                <w:rFonts w:cs="Arial"/>
                <w:b/>
                <w:bCs/>
                <w:color w:val="FF0000"/>
                <w:u w:val="single"/>
                <w:lang w:val="it-IT" w:eastAsia="it-IT"/>
              </w:rPr>
            </w:pPr>
            <w:r w:rsidRPr="002F3544">
              <w:rPr>
                <w:rFonts w:cs="Arial"/>
                <w:color w:val="FF0000"/>
                <w:lang w:val="de-DE"/>
              </w:rPr>
              <w:t>Die Anforderung des Dienstleistungs-/Lieferungsverzeichnisses gemäß obigem Buchst. d1) muss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tcPr>
          <w:p w14:paraId="48A0DAE6" w14:textId="77777777" w:rsidR="004358FB" w:rsidRPr="00211C25" w:rsidRDefault="004358FB" w:rsidP="004358FB">
            <w:pPr>
              <w:widowControl w:val="0"/>
              <w:rPr>
                <w:rFonts w:cs="Arial"/>
                <w:lang w:val="it-IT"/>
              </w:rPr>
            </w:pPr>
          </w:p>
        </w:tc>
        <w:tc>
          <w:tcPr>
            <w:tcW w:w="4254" w:type="dxa"/>
          </w:tcPr>
          <w:p w14:paraId="2EBAC7AC" w14:textId="77777777" w:rsidR="004358FB" w:rsidRDefault="004358FB" w:rsidP="004358FB">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4E8ACF73" w14:textId="77777777" w:rsidR="004358FB" w:rsidRPr="004B34F6" w:rsidRDefault="004358FB" w:rsidP="004358FB">
            <w:pPr>
              <w:widowControl w:val="0"/>
              <w:tabs>
                <w:tab w:val="center" w:pos="4536"/>
                <w:tab w:val="center" w:pos="4680"/>
                <w:tab w:val="right" w:pos="9072"/>
              </w:tabs>
              <w:ind w:right="108"/>
              <w:jc w:val="both"/>
              <w:rPr>
                <w:rFonts w:cs="Arial"/>
                <w:b/>
                <w:bCs/>
                <w:color w:val="FF0000"/>
                <w:sz w:val="16"/>
                <w:szCs w:val="16"/>
                <w:lang w:val="it-IT"/>
              </w:rPr>
            </w:pPr>
          </w:p>
          <w:p w14:paraId="5DFA9872" w14:textId="3E4550EF"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4358FB" w:rsidRPr="00A22A68" w14:paraId="1F380A01" w14:textId="77777777" w:rsidTr="00880733">
        <w:tc>
          <w:tcPr>
            <w:tcW w:w="4397" w:type="dxa"/>
          </w:tcPr>
          <w:p w14:paraId="1F2C8374"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09BBBDB4" w14:textId="77777777" w:rsidR="004358FB" w:rsidRPr="00211C25" w:rsidRDefault="004358FB" w:rsidP="004358FB">
            <w:pPr>
              <w:widowControl w:val="0"/>
              <w:rPr>
                <w:rFonts w:cs="Arial"/>
                <w:lang w:val="it-IT"/>
              </w:rPr>
            </w:pPr>
          </w:p>
        </w:tc>
        <w:tc>
          <w:tcPr>
            <w:tcW w:w="4254" w:type="dxa"/>
          </w:tcPr>
          <w:p w14:paraId="02695D97"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A22A68" w14:paraId="0E696354" w14:textId="77777777" w:rsidTr="00880733">
        <w:tc>
          <w:tcPr>
            <w:tcW w:w="4397" w:type="dxa"/>
          </w:tcPr>
          <w:p w14:paraId="43E478EB" w14:textId="043EB8B8" w:rsidR="004358FB" w:rsidRPr="002F3544" w:rsidRDefault="004358FB" w:rsidP="004358FB">
            <w:pPr>
              <w:widowControl w:val="0"/>
              <w:jc w:val="both"/>
              <w:rPr>
                <w:rFonts w:cs="Arial"/>
                <w:b/>
                <w:bCs/>
                <w:color w:val="FF0000"/>
                <w:u w:val="single"/>
                <w:lang w:val="it-IT" w:eastAsia="it-IT"/>
              </w:rPr>
            </w:pPr>
            <w:r w:rsidRPr="002F3544">
              <w:rPr>
                <w:rFonts w:cs="Arial"/>
                <w:color w:val="FF0000"/>
                <w:szCs w:val="24"/>
                <w:lang w:val="de-DE"/>
              </w:rPr>
              <w:t>Es bleibt dabei, dass der Ausführende über die vorgeschriebenen Voraussetzungen für die von ihm übernommene Dienstleistung verfügen muss.</w:t>
            </w:r>
          </w:p>
        </w:tc>
        <w:tc>
          <w:tcPr>
            <w:tcW w:w="994" w:type="dxa"/>
          </w:tcPr>
          <w:p w14:paraId="2EFFB4D3" w14:textId="77777777" w:rsidR="004358FB" w:rsidRPr="002F3544" w:rsidRDefault="004358FB" w:rsidP="004358FB">
            <w:pPr>
              <w:widowControl w:val="0"/>
              <w:rPr>
                <w:rFonts w:cs="Arial"/>
                <w:lang w:val="it-IT"/>
              </w:rPr>
            </w:pPr>
          </w:p>
        </w:tc>
        <w:tc>
          <w:tcPr>
            <w:tcW w:w="4254" w:type="dxa"/>
          </w:tcPr>
          <w:p w14:paraId="22C8DA3F" w14:textId="754120CA"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r w:rsidRPr="002F3544">
              <w:rPr>
                <w:rFonts w:cs="Arial"/>
                <w:color w:val="FF0000"/>
                <w:szCs w:val="24"/>
                <w:lang w:val="it-IT"/>
              </w:rPr>
              <w:t>Ferma resta la necessità che l’esecutore sia in possesso dei requisiti prescritti per la prestazione che lo stesso si è impegnato a realizzare</w:t>
            </w:r>
            <w:r w:rsidRPr="002F3544">
              <w:rPr>
                <w:rFonts w:cs="Arial"/>
                <w:szCs w:val="24"/>
                <w:lang w:val="it-IT"/>
              </w:rPr>
              <w:t>.</w:t>
            </w:r>
          </w:p>
        </w:tc>
      </w:tr>
      <w:tr w:rsidR="004358FB" w:rsidRPr="00A22A68" w14:paraId="52E1451B" w14:textId="77777777" w:rsidTr="00880733">
        <w:tc>
          <w:tcPr>
            <w:tcW w:w="4397" w:type="dxa"/>
          </w:tcPr>
          <w:p w14:paraId="000CD970" w14:textId="77777777" w:rsidR="004358FB" w:rsidRPr="00211C25" w:rsidRDefault="004358FB" w:rsidP="004358FB">
            <w:pPr>
              <w:widowControl w:val="0"/>
              <w:jc w:val="both"/>
              <w:rPr>
                <w:rFonts w:cs="Arial"/>
                <w:b/>
                <w:bCs/>
                <w:color w:val="FF0000"/>
                <w:u w:val="single"/>
                <w:lang w:val="it-IT" w:eastAsia="it-IT"/>
              </w:rPr>
            </w:pPr>
          </w:p>
        </w:tc>
        <w:tc>
          <w:tcPr>
            <w:tcW w:w="994" w:type="dxa"/>
          </w:tcPr>
          <w:p w14:paraId="07FE404F" w14:textId="77777777" w:rsidR="004358FB" w:rsidRPr="00211C25" w:rsidRDefault="004358FB" w:rsidP="004358FB">
            <w:pPr>
              <w:widowControl w:val="0"/>
              <w:rPr>
                <w:rFonts w:cs="Arial"/>
                <w:lang w:val="it-IT"/>
              </w:rPr>
            </w:pPr>
          </w:p>
        </w:tc>
        <w:tc>
          <w:tcPr>
            <w:tcW w:w="4254" w:type="dxa"/>
          </w:tcPr>
          <w:p w14:paraId="3FF5C708" w14:textId="77777777" w:rsidR="004358FB" w:rsidRPr="00211C25" w:rsidRDefault="004358FB" w:rsidP="004358FB">
            <w:pPr>
              <w:widowControl w:val="0"/>
              <w:tabs>
                <w:tab w:val="center" w:pos="4536"/>
                <w:tab w:val="center" w:pos="4680"/>
                <w:tab w:val="right" w:pos="9072"/>
              </w:tabs>
              <w:ind w:right="108"/>
              <w:jc w:val="both"/>
              <w:rPr>
                <w:rFonts w:cs="Arial"/>
                <w:b/>
                <w:bCs/>
                <w:color w:val="FF0000"/>
                <w:u w:val="single"/>
                <w:lang w:val="it-IT" w:eastAsia="it-IT"/>
              </w:rPr>
            </w:pPr>
          </w:p>
        </w:tc>
      </w:tr>
      <w:tr w:rsidR="004358FB" w:rsidRPr="00211C25" w14:paraId="73A74E85" w14:textId="77777777" w:rsidTr="00880733">
        <w:tc>
          <w:tcPr>
            <w:tcW w:w="4397" w:type="dxa"/>
          </w:tcPr>
          <w:p w14:paraId="70215612" w14:textId="77777777" w:rsidR="004358FB" w:rsidRPr="00211C25" w:rsidRDefault="004358FB" w:rsidP="004358FB">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tcPr>
          <w:p w14:paraId="49EFE547" w14:textId="77777777" w:rsidR="004358FB" w:rsidRPr="00211C25" w:rsidRDefault="004358FB" w:rsidP="004358FB">
            <w:pPr>
              <w:widowControl w:val="0"/>
              <w:rPr>
                <w:rFonts w:cs="Arial"/>
                <w:lang w:val="de-DE"/>
              </w:rPr>
            </w:pPr>
          </w:p>
        </w:tc>
        <w:tc>
          <w:tcPr>
            <w:tcW w:w="4254" w:type="dxa"/>
          </w:tcPr>
          <w:p w14:paraId="133BAEA3" w14:textId="77777777" w:rsidR="004358FB" w:rsidRPr="00211C25" w:rsidRDefault="004358FB" w:rsidP="004358FB">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358FB" w:rsidRPr="00211C25" w14:paraId="4240E2BE" w14:textId="77777777" w:rsidTr="00880733">
        <w:tc>
          <w:tcPr>
            <w:tcW w:w="4397" w:type="dxa"/>
          </w:tcPr>
          <w:p w14:paraId="747C4411" w14:textId="77777777" w:rsidR="004358FB" w:rsidRPr="00211C25" w:rsidRDefault="004358FB" w:rsidP="004358FB">
            <w:pPr>
              <w:widowControl w:val="0"/>
              <w:ind w:right="76"/>
              <w:jc w:val="both"/>
              <w:rPr>
                <w:rFonts w:cs="Arial"/>
                <w:lang w:val="de-DE"/>
              </w:rPr>
            </w:pPr>
          </w:p>
        </w:tc>
        <w:tc>
          <w:tcPr>
            <w:tcW w:w="994" w:type="dxa"/>
          </w:tcPr>
          <w:p w14:paraId="5E4C34D6" w14:textId="77777777" w:rsidR="004358FB" w:rsidRPr="00211C25" w:rsidRDefault="004358FB" w:rsidP="004358FB">
            <w:pPr>
              <w:widowControl w:val="0"/>
              <w:rPr>
                <w:rFonts w:cs="Arial"/>
                <w:lang w:val="de-DE"/>
              </w:rPr>
            </w:pPr>
          </w:p>
        </w:tc>
        <w:tc>
          <w:tcPr>
            <w:tcW w:w="4254" w:type="dxa"/>
          </w:tcPr>
          <w:p w14:paraId="2C93EEE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9B2D33" w14:paraId="51E3CCD6" w14:textId="77777777" w:rsidTr="00880733">
        <w:tc>
          <w:tcPr>
            <w:tcW w:w="4397" w:type="dxa"/>
          </w:tcPr>
          <w:p w14:paraId="4E477029" w14:textId="50DDB0AE" w:rsidR="004358FB" w:rsidRPr="00682776" w:rsidRDefault="004358FB" w:rsidP="004358FB">
            <w:pPr>
              <w:widowControl w:val="0"/>
              <w:jc w:val="both"/>
              <w:rPr>
                <w:rFonts w:cs="Arial"/>
                <w:lang w:val="de-DE"/>
              </w:rPr>
            </w:pPr>
            <w:r w:rsidRPr="00682776">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w:t>
            </w:r>
            <w:r w:rsidRPr="00682776">
              <w:rPr>
                <w:rFonts w:cs="Arial"/>
                <w:lang w:val="de-DE" w:eastAsia="it-IT"/>
              </w:rPr>
              <w:lastRenderedPageBreak/>
              <w:t xml:space="preserve">104 GvD Nr. 36/2023  vorlegen, wie unter dem Kapitel „Verwaltungsunterlagen“, </w:t>
            </w:r>
            <w:r w:rsidRPr="00682776">
              <w:rPr>
                <w:rFonts w:cs="Arial"/>
                <w:color w:val="FF0000"/>
                <w:lang w:val="de-DE" w:eastAsia="it-IT"/>
              </w:rPr>
              <w:t>Punkt 4</w:t>
            </w:r>
            <w:r w:rsidRPr="00682776">
              <w:rPr>
                <w:rFonts w:cs="Arial"/>
                <w:lang w:val="de-DE" w:eastAsia="it-IT"/>
              </w:rPr>
              <w:t>, ausgeführt.</w:t>
            </w:r>
            <w:r w:rsidRPr="00682776">
              <w:rPr>
                <w:rFonts w:cs="Arial"/>
                <w:lang w:val="de-DE"/>
              </w:rPr>
              <w:t xml:space="preserve"> </w:t>
            </w:r>
          </w:p>
        </w:tc>
        <w:tc>
          <w:tcPr>
            <w:tcW w:w="994" w:type="dxa"/>
          </w:tcPr>
          <w:p w14:paraId="25A6A645" w14:textId="77777777" w:rsidR="004358FB" w:rsidRPr="00682776" w:rsidRDefault="004358FB" w:rsidP="004358FB">
            <w:pPr>
              <w:widowControl w:val="0"/>
              <w:rPr>
                <w:rFonts w:cs="Arial"/>
                <w:lang w:val="de-DE"/>
              </w:rPr>
            </w:pPr>
          </w:p>
        </w:tc>
        <w:tc>
          <w:tcPr>
            <w:tcW w:w="4254" w:type="dxa"/>
          </w:tcPr>
          <w:p w14:paraId="05456296" w14:textId="63CFE238"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 xml:space="preserve">Ai sensi e secondo le modalità e condizioni di cui all’articolo </w:t>
            </w:r>
            <w:bookmarkStart w:id="67" w:name="_Hlk134446174"/>
            <w:r w:rsidRPr="00682776">
              <w:rPr>
                <w:rFonts w:cs="Arial"/>
                <w:lang w:val="it-IT"/>
              </w:rPr>
              <w:t>104 d.lgs.36/2023</w:t>
            </w:r>
            <w:bookmarkEnd w:id="67"/>
            <w:r w:rsidRPr="00682776">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682776">
              <w:rPr>
                <w:rFonts w:cs="Arial"/>
                <w:color w:val="FF0000"/>
                <w:lang w:val="it-IT"/>
              </w:rPr>
              <w:t>3.5,</w:t>
            </w:r>
            <w:r w:rsidRPr="00682776">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w:t>
            </w:r>
            <w:r w:rsidRPr="00682776">
              <w:rPr>
                <w:rFonts w:cs="Arial"/>
                <w:lang w:val="it-IT"/>
              </w:rPr>
              <w:lastRenderedPageBreak/>
              <w:t xml:space="preserve">avanti specificato al </w:t>
            </w:r>
            <w:r w:rsidRPr="00682776">
              <w:rPr>
                <w:rFonts w:cs="Arial"/>
                <w:color w:val="FF0000"/>
                <w:lang w:val="it-IT"/>
              </w:rPr>
              <w:t>punto 4</w:t>
            </w:r>
            <w:r w:rsidRPr="00682776">
              <w:rPr>
                <w:rFonts w:cs="Arial"/>
                <w:lang w:val="it-IT"/>
              </w:rPr>
              <w:t xml:space="preserve"> della documentazione amministrativa</w:t>
            </w:r>
            <w:r w:rsidRPr="00682776">
              <w:rPr>
                <w:rFonts w:cs="Arial"/>
                <w:color w:val="FF0000"/>
                <w:lang w:val="it-IT"/>
              </w:rPr>
              <w:t>.</w:t>
            </w:r>
          </w:p>
        </w:tc>
      </w:tr>
      <w:tr w:rsidR="004358FB" w:rsidRPr="009B2D33" w14:paraId="3E85CCED" w14:textId="77777777" w:rsidTr="00880733">
        <w:tc>
          <w:tcPr>
            <w:tcW w:w="4397" w:type="dxa"/>
          </w:tcPr>
          <w:p w14:paraId="47DDF720" w14:textId="77777777" w:rsidR="004358FB" w:rsidRPr="00AA1420" w:rsidRDefault="004358FB" w:rsidP="004358FB">
            <w:pPr>
              <w:widowControl w:val="0"/>
              <w:jc w:val="both"/>
              <w:rPr>
                <w:rFonts w:cs="Arial"/>
                <w:lang w:val="it-IT" w:eastAsia="it-IT"/>
              </w:rPr>
            </w:pPr>
          </w:p>
        </w:tc>
        <w:tc>
          <w:tcPr>
            <w:tcW w:w="994" w:type="dxa"/>
          </w:tcPr>
          <w:p w14:paraId="295E5048" w14:textId="77777777" w:rsidR="004358FB" w:rsidRPr="00AA1420" w:rsidRDefault="004358FB" w:rsidP="004358FB">
            <w:pPr>
              <w:widowControl w:val="0"/>
              <w:rPr>
                <w:rFonts w:cs="Arial"/>
                <w:lang w:val="it-IT"/>
              </w:rPr>
            </w:pPr>
          </w:p>
        </w:tc>
        <w:tc>
          <w:tcPr>
            <w:tcW w:w="4254" w:type="dxa"/>
          </w:tcPr>
          <w:p w14:paraId="223AA2D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AF543C" w14:paraId="01A0C47F" w14:textId="77777777" w:rsidTr="00880733">
        <w:tc>
          <w:tcPr>
            <w:tcW w:w="4397" w:type="dxa"/>
          </w:tcPr>
          <w:p w14:paraId="6A5D6363" w14:textId="6B51D232" w:rsidR="004358FB" w:rsidRPr="00682776" w:rsidRDefault="004358FB" w:rsidP="004358FB">
            <w:pPr>
              <w:widowControl w:val="0"/>
              <w:jc w:val="both"/>
              <w:rPr>
                <w:rFonts w:cs="Arial"/>
                <w:lang w:val="de-DE" w:eastAsia="it-IT"/>
              </w:rPr>
            </w:pPr>
            <w:r w:rsidRPr="00682776">
              <w:rPr>
                <w:rFonts w:cs="Arial"/>
                <w:lang w:val="de-DE"/>
              </w:rPr>
              <w:t xml:space="preserve">Im Vertrag zur Nutzung der Kapazitäten Dritter legen die Parteien die instrumentellen und Personal Ressourcen fest, die der </w:t>
            </w:r>
            <w:r w:rsidRPr="00682776">
              <w:rPr>
                <w:rFonts w:cs="Arial"/>
                <w:lang w:val="de-DE" w:eastAsia="it-IT"/>
              </w:rPr>
              <w:t>Hilfsunternehmen</w:t>
            </w:r>
            <w:r w:rsidRPr="00682776">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tcPr>
          <w:p w14:paraId="1BBAAB01" w14:textId="77777777" w:rsidR="004358FB" w:rsidRPr="00682776" w:rsidRDefault="004358FB" w:rsidP="004358FB">
            <w:pPr>
              <w:widowControl w:val="0"/>
              <w:rPr>
                <w:rFonts w:cs="Arial"/>
                <w:lang w:val="de-DE"/>
              </w:rPr>
            </w:pPr>
          </w:p>
        </w:tc>
        <w:tc>
          <w:tcPr>
            <w:tcW w:w="4254" w:type="dxa"/>
          </w:tcPr>
          <w:p w14:paraId="633EF744" w14:textId="1A944787"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358FB" w:rsidRPr="00AF543C" w14:paraId="0A960728" w14:textId="77777777" w:rsidTr="00880733">
        <w:tc>
          <w:tcPr>
            <w:tcW w:w="4397" w:type="dxa"/>
          </w:tcPr>
          <w:p w14:paraId="2B361E5C" w14:textId="77777777" w:rsidR="004358FB" w:rsidRPr="009F574F" w:rsidRDefault="004358FB" w:rsidP="004358FB">
            <w:pPr>
              <w:widowControl w:val="0"/>
              <w:ind w:right="76"/>
              <w:jc w:val="both"/>
              <w:rPr>
                <w:rFonts w:cs="Arial"/>
                <w:lang w:val="it-IT"/>
              </w:rPr>
            </w:pPr>
          </w:p>
        </w:tc>
        <w:tc>
          <w:tcPr>
            <w:tcW w:w="994" w:type="dxa"/>
          </w:tcPr>
          <w:p w14:paraId="5637897C" w14:textId="77777777" w:rsidR="004358FB" w:rsidRPr="009F574F" w:rsidRDefault="004358FB" w:rsidP="004358FB">
            <w:pPr>
              <w:widowControl w:val="0"/>
              <w:rPr>
                <w:rFonts w:cs="Arial"/>
                <w:lang w:val="it-IT"/>
              </w:rPr>
            </w:pPr>
          </w:p>
        </w:tc>
        <w:tc>
          <w:tcPr>
            <w:tcW w:w="4254" w:type="dxa"/>
          </w:tcPr>
          <w:p w14:paraId="2BA240A0"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AF543C" w14:paraId="5BD32040" w14:textId="77777777" w:rsidTr="00880733">
        <w:tc>
          <w:tcPr>
            <w:tcW w:w="4397" w:type="dxa"/>
          </w:tcPr>
          <w:p w14:paraId="3348DF89" w14:textId="7A872E95" w:rsidR="004358FB" w:rsidRPr="00682776" w:rsidRDefault="004358FB" w:rsidP="004358FB">
            <w:pPr>
              <w:widowControl w:val="0"/>
              <w:jc w:val="both"/>
              <w:rPr>
                <w:rFonts w:cs="Arial"/>
                <w:lang w:val="de-DE" w:eastAsia="it-IT"/>
              </w:rPr>
            </w:pPr>
            <w:bookmarkStart w:id="68" w:name="_Hlk505939824"/>
            <w:r w:rsidRPr="00682776">
              <w:rPr>
                <w:rFonts w:cs="Arial"/>
                <w:lang w:val="de-DE" w:eastAsia="it-IT"/>
              </w:rPr>
              <w:t>Für den Beweis der allgemeinen Anforderungen ist die Nutzung der Kapazitäten Dritter unzulässig</w:t>
            </w:r>
          </w:p>
          <w:p w14:paraId="0E383BA5" w14:textId="36779F3A" w:rsidR="004358FB" w:rsidRPr="00682776" w:rsidRDefault="004358FB" w:rsidP="004358FB">
            <w:pPr>
              <w:widowControl w:val="0"/>
              <w:jc w:val="both"/>
              <w:rPr>
                <w:rFonts w:cs="Arial"/>
                <w:lang w:val="de-DE"/>
              </w:rPr>
            </w:pPr>
            <w:r w:rsidRPr="00682776">
              <w:rPr>
                <w:rFonts w:cs="Arial"/>
                <w:lang w:val="de-DE"/>
              </w:rPr>
              <w:t xml:space="preserve">Falls der Vertrag zur Nutzung der Kapazitäten Dritter mit einem </w:t>
            </w:r>
            <w:r w:rsidRPr="00682776">
              <w:rPr>
                <w:rFonts w:cs="Arial"/>
                <w:lang w:val="de-DE" w:eastAsia="it-IT"/>
              </w:rPr>
              <w:t>Hilfsunternehmen</w:t>
            </w:r>
            <w:r w:rsidRPr="00682776">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682776">
              <w:rPr>
                <w:rFonts w:cs="Arial"/>
                <w:lang w:val="de-DE" w:eastAsia="it-IT"/>
              </w:rPr>
              <w:t>Hilfsunternehmen</w:t>
            </w:r>
            <w:r w:rsidRPr="00682776">
              <w:rPr>
                <w:rFonts w:cs="Arial"/>
                <w:lang w:val="de-DE"/>
              </w:rPr>
              <w:t xml:space="preserve"> ausgeführt. Es finden die Bestimmungen zum Unterauftrag Anwendung.</w:t>
            </w:r>
          </w:p>
          <w:p w14:paraId="389D3285" w14:textId="5A0EB051" w:rsidR="004358FB" w:rsidRPr="00682776" w:rsidRDefault="004358FB" w:rsidP="004358FB">
            <w:pPr>
              <w:widowControl w:val="0"/>
              <w:jc w:val="both"/>
              <w:rPr>
                <w:rFonts w:cs="Arial"/>
                <w:strike/>
                <w:lang w:val="de-DE"/>
              </w:rPr>
            </w:pPr>
            <w:r w:rsidRPr="00682776">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tcPr>
          <w:p w14:paraId="01A7D982" w14:textId="77777777" w:rsidR="004358FB" w:rsidRPr="00682776" w:rsidRDefault="004358FB" w:rsidP="004358FB">
            <w:pPr>
              <w:widowControl w:val="0"/>
              <w:rPr>
                <w:rFonts w:cs="Arial"/>
                <w:lang w:val="de-DE"/>
              </w:rPr>
            </w:pPr>
          </w:p>
        </w:tc>
        <w:tc>
          <w:tcPr>
            <w:tcW w:w="4254" w:type="dxa"/>
          </w:tcPr>
          <w:p w14:paraId="72F0D894" w14:textId="39266479"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682776">
              <w:rPr>
                <w:rFonts w:cs="Arial"/>
                <w:lang w:val="it-IT"/>
              </w:rPr>
              <w:t xml:space="preserve">Non è consentito l’avvalimento per la dimostrazione dei requisiti generali </w:t>
            </w:r>
          </w:p>
          <w:p w14:paraId="708F7F6D" w14:textId="111E3556"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lang w:val="it-IT"/>
              </w:rPr>
            </w:pPr>
            <w:r w:rsidRPr="00682776">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682776">
              <w:rPr>
                <w:lang w:val="it-IT"/>
              </w:rPr>
              <w:t xml:space="preserve"> </w:t>
            </w:r>
          </w:p>
          <w:p w14:paraId="1F5004C1" w14:textId="37486D22" w:rsidR="004358FB" w:rsidRPr="00D86CF7"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L'avvalimento non è ammesso per soddisfare il requisito dell'iscrizione all'Albo nazionale dei gestori ambientali di cui all'articolo 212 del decreto legislativo 3 aprile 2006, n. 152.</w:t>
            </w:r>
          </w:p>
        </w:tc>
      </w:tr>
      <w:tr w:rsidR="004358FB" w:rsidRPr="00AF543C" w14:paraId="3C7C8768" w14:textId="77777777" w:rsidTr="00880733">
        <w:tc>
          <w:tcPr>
            <w:tcW w:w="4397" w:type="dxa"/>
          </w:tcPr>
          <w:p w14:paraId="4D892F2C" w14:textId="77777777" w:rsidR="004358FB" w:rsidRPr="00211C25" w:rsidRDefault="004358FB" w:rsidP="004358FB">
            <w:pPr>
              <w:widowControl w:val="0"/>
              <w:tabs>
                <w:tab w:val="num" w:pos="612"/>
              </w:tabs>
              <w:autoSpaceDE w:val="0"/>
              <w:autoSpaceDN w:val="0"/>
              <w:adjustRightInd w:val="0"/>
              <w:jc w:val="both"/>
              <w:rPr>
                <w:rFonts w:cs="Arial"/>
                <w:lang w:val="it-IT"/>
              </w:rPr>
            </w:pPr>
          </w:p>
        </w:tc>
        <w:tc>
          <w:tcPr>
            <w:tcW w:w="994" w:type="dxa"/>
          </w:tcPr>
          <w:p w14:paraId="22E38D24" w14:textId="77777777" w:rsidR="004358FB" w:rsidRPr="00211C25" w:rsidRDefault="004358FB" w:rsidP="004358FB">
            <w:pPr>
              <w:widowControl w:val="0"/>
              <w:rPr>
                <w:rFonts w:cs="Arial"/>
                <w:lang w:val="it-IT"/>
              </w:rPr>
            </w:pPr>
          </w:p>
        </w:tc>
        <w:tc>
          <w:tcPr>
            <w:tcW w:w="4254" w:type="dxa"/>
          </w:tcPr>
          <w:p w14:paraId="0EAA75F9"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AF543C" w14:paraId="68FFD144" w14:textId="77777777" w:rsidTr="00880733">
        <w:tc>
          <w:tcPr>
            <w:tcW w:w="4397" w:type="dxa"/>
          </w:tcPr>
          <w:p w14:paraId="21D5F8C2" w14:textId="1C5BC7F5" w:rsidR="004358FB" w:rsidRPr="00682776" w:rsidRDefault="004358FB" w:rsidP="004358FB">
            <w:pPr>
              <w:widowControl w:val="0"/>
              <w:tabs>
                <w:tab w:val="left" w:pos="1235"/>
              </w:tabs>
              <w:jc w:val="both"/>
              <w:rPr>
                <w:rFonts w:cs="Arial"/>
                <w:lang w:val="de-DE" w:eastAsia="it-IT"/>
              </w:rPr>
            </w:pPr>
            <w:r w:rsidRPr="00682776">
              <w:rPr>
                <w:rFonts w:cs="Arial"/>
                <w:lang w:val="de-DE" w:eastAsia="it-IT"/>
              </w:rPr>
              <w:t>Gemäß Artikel 104 Absatz 12 GvD Nr.  34/2023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tcPr>
          <w:p w14:paraId="28B50059" w14:textId="77777777" w:rsidR="004358FB" w:rsidRPr="00682776" w:rsidRDefault="004358FB" w:rsidP="004358FB">
            <w:pPr>
              <w:widowControl w:val="0"/>
              <w:jc w:val="both"/>
              <w:rPr>
                <w:rFonts w:cs="Arial"/>
                <w:lang w:val="de-DE" w:eastAsia="it-IT"/>
              </w:rPr>
            </w:pPr>
          </w:p>
        </w:tc>
        <w:tc>
          <w:tcPr>
            <w:tcW w:w="4254" w:type="dxa"/>
          </w:tcPr>
          <w:p w14:paraId="42DB0FF4" w14:textId="33234E01" w:rsidR="004358FB" w:rsidRPr="002E7037" w:rsidRDefault="004358FB" w:rsidP="004358FB">
            <w:pPr>
              <w:widowControl w:val="0"/>
              <w:jc w:val="both"/>
              <w:rPr>
                <w:rFonts w:cs="Arial"/>
                <w:lang w:val="it-IT" w:eastAsia="it-IT"/>
              </w:rPr>
            </w:pPr>
            <w:r w:rsidRPr="00682776">
              <w:rPr>
                <w:rFonts w:cs="Arial"/>
                <w:lang w:val="it-IT" w:eastAsia="it-IT"/>
              </w:rPr>
              <w:t>Ai sensi dell’art. 104, comma 12 d.lgs. 34/2023, nei soli casi in cui l’avvalimento sia finalizzato a migliorare l’offerta, non è consentito che partecipino alla medesima gara l’impresa ausiliaria e quella che si avvale delle risorse da essa messe a disposizione.</w:t>
            </w:r>
          </w:p>
        </w:tc>
      </w:tr>
      <w:tr w:rsidR="004358FB" w:rsidRPr="00AF543C" w14:paraId="78335FE0" w14:textId="77777777" w:rsidTr="00880733">
        <w:tc>
          <w:tcPr>
            <w:tcW w:w="4397" w:type="dxa"/>
          </w:tcPr>
          <w:p w14:paraId="582FB648" w14:textId="77777777" w:rsidR="004358FB" w:rsidRPr="002E7037" w:rsidRDefault="004358FB" w:rsidP="004358FB">
            <w:pPr>
              <w:widowControl w:val="0"/>
              <w:jc w:val="both"/>
              <w:rPr>
                <w:rFonts w:cs="Arial"/>
                <w:lang w:val="it-IT" w:eastAsia="it-IT"/>
              </w:rPr>
            </w:pPr>
          </w:p>
        </w:tc>
        <w:tc>
          <w:tcPr>
            <w:tcW w:w="994" w:type="dxa"/>
          </w:tcPr>
          <w:p w14:paraId="3970D088" w14:textId="77777777" w:rsidR="004358FB" w:rsidRPr="002E7037" w:rsidRDefault="004358FB" w:rsidP="004358FB">
            <w:pPr>
              <w:widowControl w:val="0"/>
              <w:jc w:val="both"/>
              <w:rPr>
                <w:rFonts w:cs="Arial"/>
                <w:lang w:val="it-IT" w:eastAsia="it-IT"/>
              </w:rPr>
            </w:pPr>
          </w:p>
        </w:tc>
        <w:tc>
          <w:tcPr>
            <w:tcW w:w="4254" w:type="dxa"/>
          </w:tcPr>
          <w:p w14:paraId="37FCCC38" w14:textId="77777777" w:rsidR="004358FB" w:rsidRPr="002E7037" w:rsidRDefault="004358FB" w:rsidP="004358FB">
            <w:pPr>
              <w:widowControl w:val="0"/>
              <w:jc w:val="both"/>
              <w:rPr>
                <w:rFonts w:cs="Arial"/>
                <w:highlight w:val="cyan"/>
                <w:lang w:val="it-IT" w:eastAsia="it-IT"/>
              </w:rPr>
            </w:pPr>
          </w:p>
        </w:tc>
      </w:tr>
      <w:tr w:rsidR="004358FB" w:rsidRPr="00AF543C" w14:paraId="724E5362" w14:textId="77777777" w:rsidTr="00880733">
        <w:tc>
          <w:tcPr>
            <w:tcW w:w="4397" w:type="dxa"/>
          </w:tcPr>
          <w:p w14:paraId="16A7BE6F" w14:textId="77777777" w:rsidR="004358FB" w:rsidRPr="009F574F" w:rsidRDefault="004358FB" w:rsidP="004358FB">
            <w:pPr>
              <w:widowControl w:val="0"/>
              <w:jc w:val="both"/>
              <w:rPr>
                <w:rFonts w:cs="Arial"/>
                <w:lang w:val="it-IT" w:eastAsia="it-IT"/>
              </w:rPr>
            </w:pPr>
          </w:p>
        </w:tc>
        <w:tc>
          <w:tcPr>
            <w:tcW w:w="994" w:type="dxa"/>
          </w:tcPr>
          <w:p w14:paraId="3C4169D0" w14:textId="77777777" w:rsidR="004358FB" w:rsidRPr="00211C25" w:rsidRDefault="004358FB" w:rsidP="004358FB">
            <w:pPr>
              <w:widowControl w:val="0"/>
              <w:rPr>
                <w:rFonts w:cs="Arial"/>
                <w:lang w:val="it-IT"/>
              </w:rPr>
            </w:pPr>
          </w:p>
        </w:tc>
        <w:tc>
          <w:tcPr>
            <w:tcW w:w="4254" w:type="dxa"/>
          </w:tcPr>
          <w:p w14:paraId="348520F6" w14:textId="77777777" w:rsidR="004358FB" w:rsidRPr="00211C25" w:rsidRDefault="004358FB" w:rsidP="004358FB">
            <w:pPr>
              <w:widowControl w:val="0"/>
              <w:autoSpaceDE w:val="0"/>
              <w:autoSpaceDN w:val="0"/>
              <w:adjustRightInd w:val="0"/>
              <w:jc w:val="both"/>
              <w:rPr>
                <w:rFonts w:cs="Arial"/>
                <w:lang w:val="it-IT" w:eastAsia="de-DE"/>
              </w:rPr>
            </w:pPr>
          </w:p>
        </w:tc>
      </w:tr>
      <w:tr w:rsidR="004358FB" w:rsidRPr="00AF543C" w14:paraId="0CBB560B" w14:textId="77777777" w:rsidTr="00880733">
        <w:tc>
          <w:tcPr>
            <w:tcW w:w="4397" w:type="dxa"/>
          </w:tcPr>
          <w:p w14:paraId="41E1C486" w14:textId="340FBAE8" w:rsidR="004358FB" w:rsidRPr="00BF56FB" w:rsidRDefault="004358FB" w:rsidP="004358FB">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4" w:type="dxa"/>
          </w:tcPr>
          <w:p w14:paraId="0D3D0E24" w14:textId="77777777" w:rsidR="004358FB" w:rsidRPr="00211C25" w:rsidRDefault="004358FB" w:rsidP="004358FB">
            <w:pPr>
              <w:widowControl w:val="0"/>
              <w:jc w:val="both"/>
              <w:rPr>
                <w:rFonts w:cs="Arial"/>
                <w:lang w:val="de-DE"/>
              </w:rPr>
            </w:pPr>
          </w:p>
        </w:tc>
        <w:tc>
          <w:tcPr>
            <w:tcW w:w="4254" w:type="dxa"/>
          </w:tcPr>
          <w:p w14:paraId="7A543D29" w14:textId="5A82313E" w:rsidR="004358FB" w:rsidRPr="00211C25" w:rsidRDefault="004358FB" w:rsidP="004358FB">
            <w:pPr>
              <w:widowControl w:val="0"/>
              <w:autoSpaceDE w:val="0"/>
              <w:autoSpaceDN w:val="0"/>
              <w:adjustRightInd w:val="0"/>
              <w:jc w:val="both"/>
              <w:rPr>
                <w:rFonts w:cs="Arial"/>
                <w:strike/>
                <w:lang w:val="it-IT" w:eastAsia="de-DE"/>
              </w:rPr>
            </w:pPr>
            <w:r w:rsidRPr="008F193D">
              <w:rPr>
                <w:rFonts w:cs="Arial"/>
                <w:lang w:val="it-IT" w:eastAsia="de-DE"/>
              </w:rPr>
              <w:t>L’ausiliaria può assumere il ruolo di subappaltatore</w:t>
            </w:r>
            <w:r w:rsidRPr="00556C0D">
              <w:rPr>
                <w:rFonts w:cs="Arial"/>
                <w:strike/>
                <w:highlight w:val="yellow"/>
                <w:lang w:val="it-IT" w:eastAsia="de-DE"/>
              </w:rPr>
              <w:t>.</w:t>
            </w:r>
          </w:p>
        </w:tc>
      </w:tr>
      <w:tr w:rsidR="004358FB" w:rsidRPr="00AF543C" w14:paraId="4B309D6D" w14:textId="77777777" w:rsidTr="00880733">
        <w:tc>
          <w:tcPr>
            <w:tcW w:w="4397" w:type="dxa"/>
          </w:tcPr>
          <w:p w14:paraId="09E09920" w14:textId="77777777" w:rsidR="004358FB" w:rsidRPr="009F574F" w:rsidRDefault="004358FB" w:rsidP="004358FB">
            <w:pPr>
              <w:widowControl w:val="0"/>
              <w:jc w:val="both"/>
              <w:rPr>
                <w:rFonts w:cs="Arial"/>
                <w:lang w:val="it-IT" w:eastAsia="it-IT"/>
              </w:rPr>
            </w:pPr>
          </w:p>
        </w:tc>
        <w:tc>
          <w:tcPr>
            <w:tcW w:w="994" w:type="dxa"/>
          </w:tcPr>
          <w:p w14:paraId="085F0BCA" w14:textId="77777777" w:rsidR="004358FB" w:rsidRPr="00211C25" w:rsidRDefault="004358FB" w:rsidP="004358FB">
            <w:pPr>
              <w:widowControl w:val="0"/>
              <w:rPr>
                <w:rFonts w:cs="Arial"/>
                <w:lang w:val="it-IT"/>
              </w:rPr>
            </w:pPr>
          </w:p>
        </w:tc>
        <w:tc>
          <w:tcPr>
            <w:tcW w:w="4254" w:type="dxa"/>
          </w:tcPr>
          <w:p w14:paraId="4153E979" w14:textId="77777777" w:rsidR="004358FB" w:rsidRPr="00211C25" w:rsidRDefault="004358FB" w:rsidP="004358FB">
            <w:pPr>
              <w:widowControl w:val="0"/>
              <w:autoSpaceDE w:val="0"/>
              <w:autoSpaceDN w:val="0"/>
              <w:adjustRightInd w:val="0"/>
              <w:jc w:val="both"/>
              <w:rPr>
                <w:rFonts w:cs="Arial"/>
                <w:lang w:val="it-IT" w:eastAsia="de-DE"/>
              </w:rPr>
            </w:pPr>
          </w:p>
        </w:tc>
      </w:tr>
      <w:tr w:rsidR="004358FB" w:rsidRPr="009B2D33" w14:paraId="08F3CDA5" w14:textId="77777777" w:rsidTr="00880733">
        <w:tc>
          <w:tcPr>
            <w:tcW w:w="4397" w:type="dxa"/>
          </w:tcPr>
          <w:p w14:paraId="2314299A" w14:textId="7BD46C92" w:rsidR="004358FB" w:rsidRPr="00682776" w:rsidRDefault="004358FB" w:rsidP="004358FB">
            <w:pPr>
              <w:widowControl w:val="0"/>
              <w:jc w:val="both"/>
              <w:rPr>
                <w:rFonts w:cs="Arial"/>
                <w:lang w:val="de-DE" w:eastAsia="it-IT"/>
              </w:rPr>
            </w:pPr>
            <w:r w:rsidRPr="00682776">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682776">
              <w:rPr>
                <w:rFonts w:cs="Arial"/>
                <w:strike/>
                <w:lang w:val="de-DE" w:eastAsia="it-IT"/>
              </w:rPr>
              <w:t xml:space="preserve"> </w:t>
            </w:r>
            <w:r w:rsidRPr="00682776">
              <w:rPr>
                <w:rFonts w:cs="Arial"/>
                <w:lang w:val="de-DE" w:eastAsia="it-IT"/>
              </w:rPr>
              <w:t xml:space="preserve">Wirtschsftsteilnehmer auf, das Hilfssubjekt zu ersetzen. </w:t>
            </w:r>
          </w:p>
        </w:tc>
        <w:tc>
          <w:tcPr>
            <w:tcW w:w="994" w:type="dxa"/>
          </w:tcPr>
          <w:p w14:paraId="578CCBF7" w14:textId="77777777" w:rsidR="004358FB" w:rsidRPr="00682776" w:rsidRDefault="004358FB" w:rsidP="004358FB">
            <w:pPr>
              <w:widowControl w:val="0"/>
              <w:autoSpaceDE w:val="0"/>
              <w:autoSpaceDN w:val="0"/>
              <w:adjustRightInd w:val="0"/>
              <w:jc w:val="both"/>
              <w:rPr>
                <w:rFonts w:cs="Arial"/>
                <w:lang w:val="de-DE" w:eastAsia="it-IT"/>
              </w:rPr>
            </w:pPr>
          </w:p>
        </w:tc>
        <w:tc>
          <w:tcPr>
            <w:tcW w:w="4254" w:type="dxa"/>
          </w:tcPr>
          <w:p w14:paraId="4F79A676" w14:textId="1E1E79DA" w:rsidR="004358FB" w:rsidRPr="00211C25" w:rsidRDefault="004358FB" w:rsidP="004358FB">
            <w:pPr>
              <w:widowControl w:val="0"/>
              <w:autoSpaceDE w:val="0"/>
              <w:autoSpaceDN w:val="0"/>
              <w:adjustRightInd w:val="0"/>
              <w:jc w:val="both"/>
              <w:rPr>
                <w:rFonts w:cs="Arial"/>
                <w:lang w:val="it-IT" w:eastAsia="it-IT"/>
              </w:rPr>
            </w:pPr>
            <w:r w:rsidRPr="00682776">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682776">
              <w:rPr>
                <w:rFonts w:cs="Arial"/>
                <w:strike/>
                <w:lang w:val="it-IT" w:eastAsia="it-IT"/>
              </w:rPr>
              <w:t>,</w:t>
            </w:r>
            <w:r w:rsidRPr="00682776">
              <w:rPr>
                <w:rFonts w:cs="Arial"/>
                <w:lang w:val="it-IT" w:eastAsia="it-IT"/>
              </w:rPr>
              <w:t xml:space="preserve"> l’amministrazione impone  all’operatore economico concorrente di sostituire il soggetto ausiliario.</w:t>
            </w:r>
          </w:p>
        </w:tc>
      </w:tr>
      <w:tr w:rsidR="004358FB" w:rsidRPr="009B2D33" w14:paraId="11E39FE6" w14:textId="77777777" w:rsidTr="00880733">
        <w:tc>
          <w:tcPr>
            <w:tcW w:w="4397" w:type="dxa"/>
          </w:tcPr>
          <w:p w14:paraId="0C24DF14" w14:textId="77777777" w:rsidR="004358FB" w:rsidRPr="009F574F" w:rsidRDefault="004358FB" w:rsidP="004358FB">
            <w:pPr>
              <w:widowControl w:val="0"/>
              <w:jc w:val="both"/>
              <w:rPr>
                <w:rFonts w:cs="Arial"/>
                <w:lang w:val="it-IT" w:eastAsia="it-IT"/>
              </w:rPr>
            </w:pPr>
          </w:p>
        </w:tc>
        <w:tc>
          <w:tcPr>
            <w:tcW w:w="994" w:type="dxa"/>
          </w:tcPr>
          <w:p w14:paraId="7D8EB537" w14:textId="77777777" w:rsidR="004358FB" w:rsidRPr="00211C25" w:rsidRDefault="004358FB" w:rsidP="004358FB">
            <w:pPr>
              <w:widowControl w:val="0"/>
              <w:rPr>
                <w:rFonts w:cs="Arial"/>
                <w:lang w:val="it-IT"/>
              </w:rPr>
            </w:pPr>
          </w:p>
        </w:tc>
        <w:tc>
          <w:tcPr>
            <w:tcW w:w="4254" w:type="dxa"/>
          </w:tcPr>
          <w:p w14:paraId="66CAEC99" w14:textId="77777777" w:rsidR="004358FB" w:rsidRPr="00211C25" w:rsidRDefault="004358FB" w:rsidP="004358FB">
            <w:pPr>
              <w:widowControl w:val="0"/>
              <w:autoSpaceDE w:val="0"/>
              <w:autoSpaceDN w:val="0"/>
              <w:adjustRightInd w:val="0"/>
              <w:jc w:val="both"/>
              <w:rPr>
                <w:rFonts w:cs="Arial"/>
                <w:lang w:val="it-IT" w:eastAsia="de-DE"/>
              </w:rPr>
            </w:pPr>
          </w:p>
        </w:tc>
      </w:tr>
      <w:bookmarkEnd w:id="68"/>
      <w:tr w:rsidR="004358FB" w:rsidRPr="00AF543C" w14:paraId="6F0E1419" w14:textId="77777777" w:rsidTr="00880733">
        <w:tc>
          <w:tcPr>
            <w:tcW w:w="4397" w:type="dxa"/>
          </w:tcPr>
          <w:p w14:paraId="539DEA40" w14:textId="10A6486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 xml:space="preserve">Falls für das Hilfsunternehmen Ausschlussgründe bestehen oder die besonderen Anforderungen nicht erfüllt werden, muss der Teilnehmer das Hilfsunternehmen innerhalb von 10 Tagen </w:t>
            </w:r>
            <w:r w:rsidRPr="00682776">
              <w:rPr>
                <w:rFonts w:cs="Arial"/>
                <w:lang w:val="de-DE"/>
              </w:rPr>
              <w:lastRenderedPageBreak/>
              <w:t>nach Erhalt des entsprechenden Antrags vonseiten der Vergabestelle, ersetzen.</w:t>
            </w:r>
          </w:p>
          <w:p w14:paraId="6C307230" w14:textId="791C2F38"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Gleichzeitig muss der Teilnehmer die für die Nutzung der Kapazitäten Dritter erforderlichen Dokumente vorlegen.</w:t>
            </w:r>
          </w:p>
          <w:p w14:paraId="19998C95" w14:textId="6581BC1B"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Wirtschaftsteilnehmer kann innerhalb von zehn Tagen ein anderes Hilfsunternehmen benennen, andernfalls führt dies zum Ausschluss von der Ausschreibung.</w:t>
            </w:r>
          </w:p>
          <w:p w14:paraId="1570705C"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Austausch kann nur dann erfolgen, wenn er keine wesentliche Änderung des Angebots mit sich bringt.</w:t>
            </w:r>
          </w:p>
          <w:p w14:paraId="3360C3A5" w14:textId="4F95182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Die Nichtbeachtung der festgesetzten Frist für den Austausch führt zum Ausschluss des Teilnehmers.</w:t>
            </w:r>
          </w:p>
        </w:tc>
        <w:tc>
          <w:tcPr>
            <w:tcW w:w="994" w:type="dxa"/>
          </w:tcPr>
          <w:p w14:paraId="223E5B92" w14:textId="77777777" w:rsidR="004358FB" w:rsidRPr="00682776" w:rsidRDefault="004358FB" w:rsidP="004358FB">
            <w:pPr>
              <w:widowControl w:val="0"/>
              <w:rPr>
                <w:rFonts w:cs="Arial"/>
                <w:lang w:val="de-DE"/>
              </w:rPr>
            </w:pPr>
          </w:p>
        </w:tc>
        <w:tc>
          <w:tcPr>
            <w:tcW w:w="4254" w:type="dxa"/>
          </w:tcPr>
          <w:p w14:paraId="231965FD"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w:t>
            </w:r>
            <w:r w:rsidRPr="00682776">
              <w:rPr>
                <w:rFonts w:cs="Arial"/>
                <w:lang w:val="it-IT"/>
              </w:rPr>
              <w:lastRenderedPageBreak/>
              <w:t xml:space="preserve">appaltante. </w:t>
            </w:r>
          </w:p>
          <w:p w14:paraId="7A8B1E39" w14:textId="05F5004E"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Contestualmente il concorrente produce i documenti richiesti per l’avvalimento. </w:t>
            </w:r>
          </w:p>
          <w:p w14:paraId="3FBCF5D1" w14:textId="0B3ECEAD"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L’operatore economico può indicare un altro ausiliario nel termine di dieci giorni, pena l’esclusione dalla gara. </w:t>
            </w:r>
          </w:p>
          <w:p w14:paraId="7F5EF5C9"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La sostituzione può essere effettuata soltanto nel caso in cui non conduca a una modifica sostanziale dell’offerta. </w:t>
            </w:r>
          </w:p>
          <w:p w14:paraId="4D4BC695" w14:textId="0FE92C8E"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Il mancato rispetto del termine assegnato per la sostituzione comporta l’esclusione del concorrente.</w:t>
            </w:r>
          </w:p>
        </w:tc>
      </w:tr>
      <w:tr w:rsidR="00304A11" w:rsidRPr="00AF543C" w14:paraId="0BFA9F52" w14:textId="77777777" w:rsidTr="00880733">
        <w:tc>
          <w:tcPr>
            <w:tcW w:w="4397" w:type="dxa"/>
          </w:tcPr>
          <w:p w14:paraId="69A3C7B2" w14:textId="77777777" w:rsidR="00304A11" w:rsidRPr="00682776"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4B30F458" w14:textId="77777777" w:rsidR="00304A11" w:rsidRPr="00682776" w:rsidRDefault="00304A11" w:rsidP="004358FB">
            <w:pPr>
              <w:widowControl w:val="0"/>
              <w:rPr>
                <w:rFonts w:cs="Arial"/>
                <w:lang w:val="de-DE"/>
              </w:rPr>
            </w:pPr>
          </w:p>
        </w:tc>
        <w:tc>
          <w:tcPr>
            <w:tcW w:w="4254" w:type="dxa"/>
          </w:tcPr>
          <w:p w14:paraId="301AB766" w14:textId="77777777" w:rsidR="00304A11" w:rsidRPr="00682776"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AF543C" w14:paraId="03B256BC" w14:textId="77777777" w:rsidTr="00880733">
        <w:tc>
          <w:tcPr>
            <w:tcW w:w="4397" w:type="dxa"/>
          </w:tcPr>
          <w:p w14:paraId="6968004F" w14:textId="77777777" w:rsidR="004358FB" w:rsidRPr="00211C25" w:rsidRDefault="004358FB" w:rsidP="004358FB">
            <w:pPr>
              <w:widowControl w:val="0"/>
              <w:tabs>
                <w:tab w:val="center" w:pos="4536"/>
                <w:tab w:val="right" w:pos="9072"/>
              </w:tabs>
              <w:autoSpaceDE w:val="0"/>
              <w:autoSpaceDN w:val="0"/>
              <w:adjustRightInd w:val="0"/>
              <w:jc w:val="both"/>
              <w:rPr>
                <w:rFonts w:cs="Arial"/>
                <w:lang w:val="it-IT"/>
              </w:rPr>
            </w:pPr>
          </w:p>
        </w:tc>
        <w:tc>
          <w:tcPr>
            <w:tcW w:w="994" w:type="dxa"/>
          </w:tcPr>
          <w:p w14:paraId="55E0D8A0" w14:textId="77777777" w:rsidR="004358FB" w:rsidRPr="00211C25" w:rsidRDefault="004358FB" w:rsidP="004358FB">
            <w:pPr>
              <w:widowControl w:val="0"/>
              <w:rPr>
                <w:rFonts w:cs="Arial"/>
                <w:lang w:val="it-IT"/>
              </w:rPr>
            </w:pPr>
          </w:p>
        </w:tc>
        <w:tc>
          <w:tcPr>
            <w:tcW w:w="4254" w:type="dxa"/>
          </w:tcPr>
          <w:p w14:paraId="2DE34A9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211C25" w14:paraId="77D252AC" w14:textId="77777777" w:rsidTr="00880733">
        <w:tc>
          <w:tcPr>
            <w:tcW w:w="4397" w:type="dxa"/>
          </w:tcPr>
          <w:p w14:paraId="7D252523" w14:textId="605E8B53" w:rsidR="004358FB" w:rsidRPr="00912230" w:rsidRDefault="004358FB" w:rsidP="004358FB">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tcPr>
          <w:p w14:paraId="150EB457" w14:textId="77777777" w:rsidR="004358FB" w:rsidRPr="00211C25" w:rsidRDefault="004358FB" w:rsidP="004358FB">
            <w:pPr>
              <w:widowControl w:val="0"/>
              <w:rPr>
                <w:rFonts w:cs="Arial"/>
                <w:lang w:val="de-DE"/>
              </w:rPr>
            </w:pPr>
          </w:p>
        </w:tc>
        <w:tc>
          <w:tcPr>
            <w:tcW w:w="4254" w:type="dxa"/>
          </w:tcPr>
          <w:p w14:paraId="7029348F"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358FB" w:rsidRPr="00211C25" w14:paraId="35BBFF6B" w14:textId="77777777" w:rsidTr="00880733">
        <w:tc>
          <w:tcPr>
            <w:tcW w:w="4397" w:type="dxa"/>
          </w:tcPr>
          <w:p w14:paraId="5ABA9315" w14:textId="77777777" w:rsidR="004358FB" w:rsidRPr="00211C25" w:rsidRDefault="004358FB" w:rsidP="004358FB">
            <w:pPr>
              <w:widowControl w:val="0"/>
              <w:autoSpaceDE w:val="0"/>
              <w:autoSpaceDN w:val="0"/>
              <w:adjustRightInd w:val="0"/>
              <w:jc w:val="both"/>
              <w:rPr>
                <w:rFonts w:cs="Arial"/>
                <w:lang w:val="de-DE"/>
              </w:rPr>
            </w:pPr>
          </w:p>
        </w:tc>
        <w:tc>
          <w:tcPr>
            <w:tcW w:w="994" w:type="dxa"/>
          </w:tcPr>
          <w:p w14:paraId="42A97D8C" w14:textId="77777777" w:rsidR="004358FB" w:rsidRPr="00211C25" w:rsidRDefault="004358FB" w:rsidP="004358FB">
            <w:pPr>
              <w:widowControl w:val="0"/>
              <w:rPr>
                <w:rFonts w:cs="Arial"/>
                <w:b/>
                <w:u w:val="single"/>
                <w:lang w:val="de-DE"/>
              </w:rPr>
            </w:pPr>
          </w:p>
        </w:tc>
        <w:tc>
          <w:tcPr>
            <w:tcW w:w="4254" w:type="dxa"/>
          </w:tcPr>
          <w:p w14:paraId="7B42336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358FB" w:rsidRPr="00AF543C" w14:paraId="463B09D1" w14:textId="77777777" w:rsidTr="00880733">
        <w:tc>
          <w:tcPr>
            <w:tcW w:w="4397" w:type="dxa"/>
          </w:tcPr>
          <w:p w14:paraId="08427A79" w14:textId="315469AC" w:rsidR="004358FB" w:rsidRPr="00211C25" w:rsidRDefault="004358FB" w:rsidP="004358FB">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tcPr>
          <w:p w14:paraId="79613C2F" w14:textId="77777777" w:rsidR="004358FB" w:rsidRPr="00211C25" w:rsidRDefault="004358FB" w:rsidP="004358FB">
            <w:pPr>
              <w:widowControl w:val="0"/>
              <w:rPr>
                <w:rFonts w:cs="Arial"/>
                <w:b/>
                <w:u w:val="single"/>
                <w:lang w:val="de-DE"/>
              </w:rPr>
            </w:pPr>
          </w:p>
        </w:tc>
        <w:tc>
          <w:tcPr>
            <w:tcW w:w="4254" w:type="dxa"/>
          </w:tcPr>
          <w:p w14:paraId="224EDB2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358FB" w:rsidRPr="00AF543C" w14:paraId="1B19D43E" w14:textId="77777777" w:rsidTr="00880733">
        <w:tc>
          <w:tcPr>
            <w:tcW w:w="4397" w:type="dxa"/>
          </w:tcPr>
          <w:p w14:paraId="61F460CE" w14:textId="77777777" w:rsidR="004358FB" w:rsidRPr="00211C25" w:rsidRDefault="004358FB" w:rsidP="004358FB">
            <w:pPr>
              <w:widowControl w:val="0"/>
              <w:autoSpaceDE w:val="0"/>
              <w:autoSpaceDN w:val="0"/>
              <w:adjustRightInd w:val="0"/>
              <w:jc w:val="both"/>
              <w:rPr>
                <w:rFonts w:cs="Arial"/>
                <w:color w:val="FF0000"/>
                <w:lang w:val="it-IT"/>
              </w:rPr>
            </w:pPr>
          </w:p>
        </w:tc>
        <w:tc>
          <w:tcPr>
            <w:tcW w:w="994" w:type="dxa"/>
          </w:tcPr>
          <w:p w14:paraId="77329C6B" w14:textId="77777777" w:rsidR="004358FB" w:rsidRPr="00211C25" w:rsidRDefault="004358FB" w:rsidP="004358FB">
            <w:pPr>
              <w:widowControl w:val="0"/>
              <w:rPr>
                <w:rFonts w:cs="Arial"/>
                <w:color w:val="FF0000"/>
                <w:lang w:val="it-IT"/>
              </w:rPr>
            </w:pPr>
          </w:p>
        </w:tc>
        <w:tc>
          <w:tcPr>
            <w:tcW w:w="4254" w:type="dxa"/>
          </w:tcPr>
          <w:p w14:paraId="6BA7B00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358FB" w:rsidRPr="00211C25" w14:paraId="270B5911" w14:textId="77777777" w:rsidTr="00880733">
        <w:tc>
          <w:tcPr>
            <w:tcW w:w="4397" w:type="dxa"/>
          </w:tcPr>
          <w:p w14:paraId="48F00931" w14:textId="77777777" w:rsidR="004358FB" w:rsidRPr="00211C25" w:rsidRDefault="004358FB" w:rsidP="004358FB">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tcPr>
          <w:p w14:paraId="3B9D7F42" w14:textId="77777777" w:rsidR="004358FB" w:rsidRPr="00211C25" w:rsidRDefault="004358FB" w:rsidP="004358FB">
            <w:pPr>
              <w:widowControl w:val="0"/>
              <w:rPr>
                <w:rFonts w:cs="Arial"/>
                <w:b/>
                <w:lang w:val="de-DE"/>
              </w:rPr>
            </w:pPr>
          </w:p>
        </w:tc>
        <w:tc>
          <w:tcPr>
            <w:tcW w:w="4254" w:type="dxa"/>
          </w:tcPr>
          <w:p w14:paraId="2427D461"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358FB" w:rsidRPr="00211C25" w14:paraId="0C24EFC5" w14:textId="77777777" w:rsidTr="00880733">
        <w:tc>
          <w:tcPr>
            <w:tcW w:w="4397" w:type="dxa"/>
          </w:tcPr>
          <w:p w14:paraId="7964B41E" w14:textId="77777777" w:rsidR="004358FB" w:rsidRPr="00211C25" w:rsidRDefault="004358FB" w:rsidP="004358FB">
            <w:pPr>
              <w:widowControl w:val="0"/>
              <w:autoSpaceDE w:val="0"/>
              <w:autoSpaceDN w:val="0"/>
              <w:adjustRightInd w:val="0"/>
              <w:jc w:val="both"/>
              <w:rPr>
                <w:rFonts w:cs="Arial"/>
                <w:lang w:val="de-DE"/>
              </w:rPr>
            </w:pPr>
          </w:p>
        </w:tc>
        <w:tc>
          <w:tcPr>
            <w:tcW w:w="994" w:type="dxa"/>
          </w:tcPr>
          <w:p w14:paraId="275EE606" w14:textId="77777777" w:rsidR="004358FB" w:rsidRPr="00211C25" w:rsidRDefault="004358FB" w:rsidP="004358FB">
            <w:pPr>
              <w:widowControl w:val="0"/>
              <w:rPr>
                <w:rFonts w:cs="Arial"/>
                <w:lang w:val="de-DE"/>
              </w:rPr>
            </w:pPr>
          </w:p>
        </w:tc>
        <w:tc>
          <w:tcPr>
            <w:tcW w:w="4254" w:type="dxa"/>
          </w:tcPr>
          <w:p w14:paraId="7EAB4938" w14:textId="77777777" w:rsidR="004358FB" w:rsidRPr="00211C25" w:rsidRDefault="004358FB" w:rsidP="004358FB">
            <w:pPr>
              <w:pStyle w:val="Rientrocorpodeltesto3"/>
              <w:widowControl w:val="0"/>
              <w:tabs>
                <w:tab w:val="center" w:pos="4680"/>
              </w:tabs>
              <w:spacing w:after="0"/>
              <w:ind w:left="0" w:right="105"/>
              <w:jc w:val="both"/>
              <w:rPr>
                <w:rFonts w:cs="Arial"/>
                <w:sz w:val="20"/>
                <w:szCs w:val="20"/>
                <w:lang w:val="it-IT"/>
              </w:rPr>
            </w:pPr>
          </w:p>
        </w:tc>
      </w:tr>
      <w:tr w:rsidR="004358FB" w:rsidRPr="00AF543C" w14:paraId="1D81B1A7" w14:textId="77777777" w:rsidTr="00880733">
        <w:tc>
          <w:tcPr>
            <w:tcW w:w="4397" w:type="dxa"/>
          </w:tcPr>
          <w:p w14:paraId="000F06F4" w14:textId="21BD08BA" w:rsidR="004358FB" w:rsidRPr="00211C25" w:rsidRDefault="004358FB" w:rsidP="004358FB">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358FB" w:rsidRPr="00211C25" w:rsidRDefault="004358FB" w:rsidP="004358FB">
            <w:pPr>
              <w:pStyle w:val="Rientrocorpodeltesto"/>
              <w:widowControl w:val="0"/>
              <w:tabs>
                <w:tab w:val="left" w:pos="426"/>
                <w:tab w:val="left" w:pos="8496"/>
              </w:tabs>
              <w:spacing w:after="0"/>
              <w:ind w:left="0"/>
              <w:jc w:val="both"/>
              <w:rPr>
                <w:rFonts w:cs="Arial"/>
                <w:lang w:val="de-DE"/>
              </w:rPr>
            </w:pPr>
          </w:p>
        </w:tc>
        <w:tc>
          <w:tcPr>
            <w:tcW w:w="994" w:type="dxa"/>
          </w:tcPr>
          <w:p w14:paraId="6609FFF2" w14:textId="77777777" w:rsidR="004358FB" w:rsidRPr="00211C25" w:rsidRDefault="004358FB" w:rsidP="004358FB">
            <w:pPr>
              <w:widowControl w:val="0"/>
              <w:rPr>
                <w:rFonts w:cs="Arial"/>
                <w:lang w:val="de-DE"/>
              </w:rPr>
            </w:pPr>
          </w:p>
        </w:tc>
        <w:tc>
          <w:tcPr>
            <w:tcW w:w="4254" w:type="dxa"/>
          </w:tcPr>
          <w:p w14:paraId="28ACCFAA" w14:textId="77777777" w:rsidR="004358FB" w:rsidRPr="00211C25" w:rsidRDefault="004358FB" w:rsidP="004358FB">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358FB" w:rsidRPr="00211C25" w:rsidRDefault="004358FB" w:rsidP="004358FB">
            <w:pPr>
              <w:widowControl w:val="0"/>
              <w:tabs>
                <w:tab w:val="center" w:pos="4536"/>
                <w:tab w:val="center" w:pos="4680"/>
                <w:tab w:val="right" w:pos="9072"/>
              </w:tabs>
              <w:autoSpaceDE w:val="0"/>
              <w:autoSpaceDN w:val="0"/>
              <w:adjustRightInd w:val="0"/>
              <w:ind w:left="34" w:right="105"/>
              <w:jc w:val="both"/>
              <w:rPr>
                <w:rFonts w:cs="Arial"/>
                <w:lang w:val="it-IT"/>
              </w:rPr>
            </w:pPr>
          </w:p>
        </w:tc>
      </w:tr>
      <w:tr w:rsidR="00193586" w:rsidRPr="00AF543C" w14:paraId="17A27793" w14:textId="77777777" w:rsidTr="00880733">
        <w:tc>
          <w:tcPr>
            <w:tcW w:w="4397" w:type="dxa"/>
          </w:tcPr>
          <w:p w14:paraId="217C89A6" w14:textId="77777777" w:rsidR="00193586" w:rsidRPr="00211C25" w:rsidRDefault="00193586" w:rsidP="00193586">
            <w:pPr>
              <w:widowControl w:val="0"/>
              <w:autoSpaceDE w:val="0"/>
              <w:autoSpaceDN w:val="0"/>
              <w:adjustRightInd w:val="0"/>
              <w:ind w:right="76"/>
              <w:jc w:val="both"/>
              <w:rPr>
                <w:rFonts w:cs="Arial"/>
                <w:b/>
                <w:highlight w:val="green"/>
                <w:lang w:val="de-DE" w:eastAsia="it-IT"/>
              </w:rPr>
            </w:pPr>
            <w:bookmarkStart w:id="69" w:name="_Hlk15045230"/>
            <w:r w:rsidRPr="00211C25">
              <w:rPr>
                <w:rFonts w:cs="Arial"/>
                <w:b/>
                <w:lang w:val="de-DE" w:eastAsia="it-IT"/>
              </w:rPr>
              <w:t>3.7 Vereinfachte Kontrollen</w:t>
            </w:r>
          </w:p>
          <w:p w14:paraId="0E92BDB3" w14:textId="41B96299" w:rsidR="00193586" w:rsidRPr="004A4D6E" w:rsidRDefault="00193586" w:rsidP="00193586">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tcPr>
          <w:p w14:paraId="2E842610" w14:textId="77777777" w:rsidR="00193586" w:rsidRPr="00211C25" w:rsidRDefault="00193586" w:rsidP="00193586">
            <w:pPr>
              <w:widowControl w:val="0"/>
              <w:rPr>
                <w:rFonts w:cs="Arial"/>
                <w:highlight w:val="green"/>
                <w:lang w:val="de-DE"/>
              </w:rPr>
            </w:pPr>
          </w:p>
        </w:tc>
        <w:tc>
          <w:tcPr>
            <w:tcW w:w="4254" w:type="dxa"/>
          </w:tcPr>
          <w:p w14:paraId="5A271995" w14:textId="77777777" w:rsidR="00193586" w:rsidRPr="00211C25" w:rsidRDefault="00193586" w:rsidP="00193586">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290D4212" w:rsidR="00193586" w:rsidRPr="00211C25" w:rsidRDefault="00193586" w:rsidP="00193586">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193586" w:rsidRPr="00AF543C" w14:paraId="6D39C5AD" w14:textId="77777777" w:rsidTr="00880733">
        <w:tc>
          <w:tcPr>
            <w:tcW w:w="4397" w:type="dxa"/>
          </w:tcPr>
          <w:p w14:paraId="4ED1FD85" w14:textId="7CAC84F3" w:rsidR="00193586" w:rsidRPr="00211C25" w:rsidRDefault="00193586" w:rsidP="00193586">
            <w:pPr>
              <w:widowControl w:val="0"/>
              <w:autoSpaceDE w:val="0"/>
              <w:autoSpaceDN w:val="0"/>
              <w:adjustRightInd w:val="0"/>
              <w:ind w:right="76"/>
              <w:jc w:val="both"/>
              <w:rPr>
                <w:rFonts w:cs="Arial"/>
                <w:lang w:val="it-IT"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4" w:type="dxa"/>
          </w:tcPr>
          <w:p w14:paraId="68F7BD37" w14:textId="77777777" w:rsidR="00193586" w:rsidRPr="00211C25" w:rsidRDefault="00193586" w:rsidP="00193586">
            <w:pPr>
              <w:widowControl w:val="0"/>
              <w:rPr>
                <w:rFonts w:cs="Arial"/>
                <w:lang w:val="it-IT"/>
              </w:rPr>
            </w:pPr>
          </w:p>
        </w:tc>
        <w:tc>
          <w:tcPr>
            <w:tcW w:w="4254" w:type="dxa"/>
          </w:tcPr>
          <w:p w14:paraId="0322E863" w14:textId="01756B5F" w:rsidR="00193586" w:rsidRPr="00211C25" w:rsidRDefault="00193586" w:rsidP="00193586">
            <w:pPr>
              <w:widowControl w:val="0"/>
              <w:tabs>
                <w:tab w:val="center" w:pos="4680"/>
              </w:tabs>
              <w:autoSpaceDE w:val="0"/>
              <w:autoSpaceDN w:val="0"/>
              <w:adjustRightInd w:val="0"/>
              <w:ind w:right="105"/>
              <w:jc w:val="both"/>
              <w:rPr>
                <w:rFonts w:cs="Arial"/>
                <w:lang w:val="it-IT" w:eastAsia="de-DE"/>
              </w:rPr>
            </w:pPr>
            <w:r w:rsidRPr="009175A4">
              <w:rPr>
                <w:rFonts w:cs="Arial"/>
                <w:color w:val="FF0000"/>
                <w:highlight w:val="green"/>
                <w:lang w:val="it-IT" w:eastAsia="it-IT"/>
              </w:rPr>
              <w:t>solo in caso di importi a basa di gara sopra euro 150.000,00</w:t>
            </w:r>
          </w:p>
        </w:tc>
      </w:tr>
      <w:tr w:rsidR="00193586" w:rsidRPr="00AF543C" w14:paraId="3C39AA74" w14:textId="77777777" w:rsidTr="00880733">
        <w:tc>
          <w:tcPr>
            <w:tcW w:w="4397" w:type="dxa"/>
          </w:tcPr>
          <w:p w14:paraId="5C616207" w14:textId="1DD38F84" w:rsidR="00193586" w:rsidRPr="007009D2" w:rsidRDefault="00193586" w:rsidP="00193586">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tcPr>
          <w:p w14:paraId="1EFA91C5" w14:textId="77777777" w:rsidR="00193586" w:rsidRPr="007009D2" w:rsidRDefault="00193586" w:rsidP="00193586">
            <w:pPr>
              <w:widowControl w:val="0"/>
              <w:rPr>
                <w:rFonts w:cs="Arial"/>
                <w:lang w:val="de-DE"/>
              </w:rPr>
            </w:pPr>
          </w:p>
        </w:tc>
        <w:tc>
          <w:tcPr>
            <w:tcW w:w="4254" w:type="dxa"/>
          </w:tcPr>
          <w:p w14:paraId="0DB6E346" w14:textId="18202DF0" w:rsidR="00193586" w:rsidRPr="00211C25" w:rsidRDefault="00193586" w:rsidP="00193586">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193586" w:rsidRPr="00AF543C" w14:paraId="105155A7" w14:textId="77777777" w:rsidTr="00880733">
        <w:tc>
          <w:tcPr>
            <w:tcW w:w="4397" w:type="dxa"/>
          </w:tcPr>
          <w:p w14:paraId="0B4CFC8F" w14:textId="77777777" w:rsidR="00193586" w:rsidRPr="00211C25" w:rsidRDefault="00193586" w:rsidP="00193586">
            <w:pPr>
              <w:widowControl w:val="0"/>
              <w:autoSpaceDE w:val="0"/>
              <w:autoSpaceDN w:val="0"/>
              <w:adjustRightInd w:val="0"/>
              <w:jc w:val="both"/>
              <w:rPr>
                <w:rFonts w:cs="Arial"/>
                <w:lang w:val="it-IT" w:eastAsia="de-DE"/>
              </w:rPr>
            </w:pPr>
          </w:p>
        </w:tc>
        <w:tc>
          <w:tcPr>
            <w:tcW w:w="994" w:type="dxa"/>
          </w:tcPr>
          <w:p w14:paraId="2381BA51" w14:textId="77777777" w:rsidR="00193586" w:rsidRPr="00211C25" w:rsidRDefault="00193586" w:rsidP="00193586">
            <w:pPr>
              <w:widowControl w:val="0"/>
              <w:rPr>
                <w:rFonts w:cs="Arial"/>
                <w:lang w:val="it-IT"/>
              </w:rPr>
            </w:pPr>
          </w:p>
        </w:tc>
        <w:tc>
          <w:tcPr>
            <w:tcW w:w="4254" w:type="dxa"/>
          </w:tcPr>
          <w:p w14:paraId="42D56A07" w14:textId="77777777" w:rsidR="00193586" w:rsidRPr="00211C25" w:rsidRDefault="00193586" w:rsidP="00193586">
            <w:pPr>
              <w:widowControl w:val="0"/>
              <w:tabs>
                <w:tab w:val="center" w:pos="4680"/>
              </w:tabs>
              <w:autoSpaceDE w:val="0"/>
              <w:autoSpaceDN w:val="0"/>
              <w:adjustRightInd w:val="0"/>
              <w:ind w:right="105"/>
              <w:jc w:val="both"/>
              <w:rPr>
                <w:rFonts w:cs="Arial"/>
                <w:lang w:val="it-IT" w:eastAsia="de-DE"/>
              </w:rPr>
            </w:pPr>
          </w:p>
        </w:tc>
      </w:tr>
      <w:tr w:rsidR="00193586" w:rsidRPr="00AF543C" w14:paraId="01923CEF" w14:textId="77777777" w:rsidTr="00880733">
        <w:tc>
          <w:tcPr>
            <w:tcW w:w="4397" w:type="dxa"/>
            <w:shd w:val="clear" w:color="auto" w:fill="auto"/>
          </w:tcPr>
          <w:p w14:paraId="0EE8CDAE" w14:textId="7B8C36EB" w:rsidR="00193586" w:rsidRPr="00103BE2" w:rsidRDefault="00193586" w:rsidP="00193586">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tcPr>
          <w:p w14:paraId="14273580" w14:textId="77777777" w:rsidR="00193586" w:rsidRPr="00211C25" w:rsidRDefault="00193586" w:rsidP="00193586">
            <w:pPr>
              <w:widowControl w:val="0"/>
              <w:rPr>
                <w:rFonts w:cs="Arial"/>
                <w:strike/>
                <w:lang w:val="de-DE"/>
              </w:rPr>
            </w:pPr>
          </w:p>
        </w:tc>
        <w:tc>
          <w:tcPr>
            <w:tcW w:w="4254" w:type="dxa"/>
          </w:tcPr>
          <w:p w14:paraId="3F3C2633" w14:textId="6F7B001D" w:rsidR="00193586" w:rsidRPr="00211C25" w:rsidRDefault="00193586" w:rsidP="00193586">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193586" w:rsidRPr="00AF543C" w14:paraId="7C88F7A3" w14:textId="77777777" w:rsidTr="00880733">
        <w:tc>
          <w:tcPr>
            <w:tcW w:w="4397" w:type="dxa"/>
            <w:shd w:val="clear" w:color="auto" w:fill="auto"/>
          </w:tcPr>
          <w:p w14:paraId="62385E76" w14:textId="77777777" w:rsidR="00193586" w:rsidRPr="00103BE2" w:rsidRDefault="00193586" w:rsidP="00193586">
            <w:pPr>
              <w:widowControl w:val="0"/>
              <w:autoSpaceDE w:val="0"/>
              <w:autoSpaceDN w:val="0"/>
              <w:adjustRightInd w:val="0"/>
              <w:jc w:val="both"/>
              <w:rPr>
                <w:rFonts w:cs="Arial"/>
                <w:strike/>
                <w:lang w:val="it-IT" w:eastAsia="de-DE"/>
              </w:rPr>
            </w:pPr>
          </w:p>
        </w:tc>
        <w:tc>
          <w:tcPr>
            <w:tcW w:w="994" w:type="dxa"/>
          </w:tcPr>
          <w:p w14:paraId="278CB334" w14:textId="77777777" w:rsidR="00193586" w:rsidRPr="00211C25" w:rsidRDefault="00193586" w:rsidP="00193586">
            <w:pPr>
              <w:widowControl w:val="0"/>
              <w:rPr>
                <w:rFonts w:cs="Arial"/>
                <w:strike/>
                <w:lang w:val="it-IT"/>
              </w:rPr>
            </w:pPr>
          </w:p>
        </w:tc>
        <w:tc>
          <w:tcPr>
            <w:tcW w:w="4254" w:type="dxa"/>
          </w:tcPr>
          <w:p w14:paraId="5BC3AB21" w14:textId="77777777" w:rsidR="00193586" w:rsidRPr="00211C25" w:rsidRDefault="00193586" w:rsidP="00193586">
            <w:pPr>
              <w:widowControl w:val="0"/>
              <w:tabs>
                <w:tab w:val="center" w:pos="4680"/>
              </w:tabs>
              <w:autoSpaceDE w:val="0"/>
              <w:autoSpaceDN w:val="0"/>
              <w:adjustRightInd w:val="0"/>
              <w:ind w:right="105"/>
              <w:jc w:val="both"/>
              <w:rPr>
                <w:rFonts w:cs="Arial"/>
                <w:strike/>
                <w:lang w:val="it-IT" w:eastAsia="de-DE"/>
              </w:rPr>
            </w:pPr>
          </w:p>
        </w:tc>
      </w:tr>
      <w:tr w:rsidR="00193586" w:rsidRPr="00AF543C" w14:paraId="6CB42505" w14:textId="77777777" w:rsidTr="00C72DA5">
        <w:tc>
          <w:tcPr>
            <w:tcW w:w="4397" w:type="dxa"/>
          </w:tcPr>
          <w:p w14:paraId="655BE66B" w14:textId="591947FE" w:rsidR="00193586" w:rsidRPr="00682776" w:rsidRDefault="00193586" w:rsidP="00193586">
            <w:pPr>
              <w:widowControl w:val="0"/>
              <w:autoSpaceDE w:val="0"/>
              <w:autoSpaceDN w:val="0"/>
              <w:adjustRightInd w:val="0"/>
              <w:jc w:val="both"/>
              <w:rPr>
                <w:rFonts w:cs="Arial"/>
                <w:lang w:val="de-DE" w:eastAsia="de-DE"/>
              </w:rPr>
            </w:pPr>
            <w:r w:rsidRPr="000245DE">
              <w:rPr>
                <w:rFonts w:cs="Arial"/>
                <w:i/>
                <w:color w:val="FF0000"/>
                <w:lang w:val="it-IT" w:eastAsia="it-IT"/>
              </w:rPr>
              <w:t>oder</w:t>
            </w:r>
          </w:p>
        </w:tc>
        <w:tc>
          <w:tcPr>
            <w:tcW w:w="994" w:type="dxa"/>
          </w:tcPr>
          <w:p w14:paraId="11A38E03" w14:textId="77777777" w:rsidR="00193586" w:rsidRPr="00682776" w:rsidRDefault="00193586" w:rsidP="00193586">
            <w:pPr>
              <w:widowControl w:val="0"/>
              <w:rPr>
                <w:rFonts w:cs="Arial"/>
                <w:lang w:val="de-DE"/>
              </w:rPr>
            </w:pPr>
          </w:p>
        </w:tc>
        <w:tc>
          <w:tcPr>
            <w:tcW w:w="4254" w:type="dxa"/>
          </w:tcPr>
          <w:p w14:paraId="4A8BB539" w14:textId="220E9107" w:rsidR="00193586" w:rsidRPr="00703DC0" w:rsidRDefault="00193586" w:rsidP="00193586">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193586" w:rsidRPr="00AF543C" w14:paraId="3770F835" w14:textId="77777777" w:rsidTr="00C72DA5">
        <w:tc>
          <w:tcPr>
            <w:tcW w:w="4397" w:type="dxa"/>
          </w:tcPr>
          <w:p w14:paraId="23DE8C91" w14:textId="77777777" w:rsidR="00193586" w:rsidRPr="00DB4592" w:rsidRDefault="00193586" w:rsidP="00193586">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lastRenderedPageBreak/>
              <w:t xml:space="preserve">[Nur bei Vergaben mit Ausschreibungsbetrag bis zu </w:t>
            </w:r>
            <w:r w:rsidRPr="00131725">
              <w:rPr>
                <w:rFonts w:cs="Arial"/>
                <w:i/>
                <w:color w:val="FF0000"/>
                <w:highlight w:val="green"/>
                <w:lang w:val="de-DE" w:eastAsia="de-DE"/>
              </w:rPr>
              <w:t>150.000,00 Euro]</w:t>
            </w:r>
          </w:p>
          <w:p w14:paraId="2BC3540B" w14:textId="77777777" w:rsidR="00193586" w:rsidRPr="00DB4592" w:rsidRDefault="00193586" w:rsidP="00193586">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7C6622FD" w14:textId="7F7BFAC4" w:rsidR="00193586" w:rsidRPr="00703DC0" w:rsidRDefault="00193586" w:rsidP="00193586">
            <w:pPr>
              <w:widowControl w:val="0"/>
              <w:autoSpaceDE w:val="0"/>
              <w:autoSpaceDN w:val="0"/>
              <w:adjustRightInd w:val="0"/>
              <w:jc w:val="both"/>
              <w:rPr>
                <w:rFonts w:cs="Arial"/>
                <w:lang w:val="it-IT"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den Vertrag auf, behält die endgültige Sicherheit ein und meldet diesen Umstand denzuständigen Behörden.</w:t>
            </w:r>
          </w:p>
        </w:tc>
        <w:tc>
          <w:tcPr>
            <w:tcW w:w="994" w:type="dxa"/>
          </w:tcPr>
          <w:p w14:paraId="755933ED" w14:textId="77777777" w:rsidR="00193586" w:rsidRPr="00703DC0" w:rsidRDefault="00193586" w:rsidP="00193586">
            <w:pPr>
              <w:widowControl w:val="0"/>
              <w:rPr>
                <w:rFonts w:cs="Arial"/>
                <w:lang w:val="it-IT"/>
              </w:rPr>
            </w:pPr>
          </w:p>
        </w:tc>
        <w:tc>
          <w:tcPr>
            <w:tcW w:w="4254" w:type="dxa"/>
          </w:tcPr>
          <w:p w14:paraId="52502A10" w14:textId="77777777" w:rsidR="00193586" w:rsidRPr="00DB4592" w:rsidRDefault="00193586" w:rsidP="00193586">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686A8133" w14:textId="77777777" w:rsidR="00193586" w:rsidRPr="00DB4592" w:rsidRDefault="00193586" w:rsidP="00193586">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7A29FA37" w14:textId="77777777"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p>
        </w:tc>
      </w:tr>
      <w:tr w:rsidR="00193586" w:rsidRPr="00AF543C" w14:paraId="0FE7F004" w14:textId="77777777" w:rsidTr="00C72DA5">
        <w:tc>
          <w:tcPr>
            <w:tcW w:w="4397" w:type="dxa"/>
          </w:tcPr>
          <w:p w14:paraId="190183CA" w14:textId="77777777" w:rsidR="00193586" w:rsidRPr="00703DC0" w:rsidRDefault="00193586" w:rsidP="00193586">
            <w:pPr>
              <w:widowControl w:val="0"/>
              <w:autoSpaceDE w:val="0"/>
              <w:autoSpaceDN w:val="0"/>
              <w:adjustRightInd w:val="0"/>
              <w:jc w:val="both"/>
              <w:rPr>
                <w:rFonts w:cs="Arial"/>
                <w:lang w:val="it-IT" w:eastAsia="de-DE"/>
              </w:rPr>
            </w:pPr>
          </w:p>
        </w:tc>
        <w:tc>
          <w:tcPr>
            <w:tcW w:w="994" w:type="dxa"/>
          </w:tcPr>
          <w:p w14:paraId="6A29AA4E" w14:textId="77777777" w:rsidR="00193586" w:rsidRPr="00703DC0" w:rsidRDefault="00193586" w:rsidP="00193586">
            <w:pPr>
              <w:widowControl w:val="0"/>
              <w:rPr>
                <w:rFonts w:cs="Arial"/>
                <w:lang w:val="it-IT"/>
              </w:rPr>
            </w:pPr>
          </w:p>
        </w:tc>
        <w:tc>
          <w:tcPr>
            <w:tcW w:w="4254" w:type="dxa"/>
          </w:tcPr>
          <w:p w14:paraId="5B776EF1" w14:textId="77777777"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p>
        </w:tc>
      </w:tr>
      <w:tr w:rsidR="00193586" w:rsidRPr="00AF543C" w14:paraId="13ADCB42" w14:textId="77777777" w:rsidTr="00C72DA5">
        <w:tc>
          <w:tcPr>
            <w:tcW w:w="4397" w:type="dxa"/>
          </w:tcPr>
          <w:p w14:paraId="4FEF8279" w14:textId="58EB761D" w:rsidR="00193586" w:rsidRPr="00703DC0" w:rsidRDefault="00193586" w:rsidP="00193586">
            <w:pPr>
              <w:widowControl w:val="0"/>
              <w:autoSpaceDE w:val="0"/>
              <w:autoSpaceDN w:val="0"/>
              <w:adjustRightInd w:val="0"/>
              <w:jc w:val="both"/>
              <w:rPr>
                <w:rFonts w:cs="Arial"/>
                <w:lang w:val="it-IT" w:eastAsia="de-DE"/>
              </w:rPr>
            </w:pPr>
            <w:r w:rsidRPr="000245DE">
              <w:rPr>
                <w:b/>
                <w:bCs/>
                <w:lang w:val="de-DE" w:eastAsia="de-DE"/>
              </w:rPr>
              <w:t>Es finden die in Art. 27, Abs. 3, LG Nr. 16/2015 genannten Strafen Anwendung.</w:t>
            </w:r>
          </w:p>
        </w:tc>
        <w:tc>
          <w:tcPr>
            <w:tcW w:w="994" w:type="dxa"/>
          </w:tcPr>
          <w:p w14:paraId="326D3E90" w14:textId="77777777" w:rsidR="00193586" w:rsidRPr="00703DC0" w:rsidRDefault="00193586" w:rsidP="00193586">
            <w:pPr>
              <w:widowControl w:val="0"/>
              <w:rPr>
                <w:rFonts w:cs="Arial"/>
                <w:lang w:val="it-IT"/>
              </w:rPr>
            </w:pPr>
          </w:p>
        </w:tc>
        <w:tc>
          <w:tcPr>
            <w:tcW w:w="4254" w:type="dxa"/>
          </w:tcPr>
          <w:p w14:paraId="2405F5A7" w14:textId="5C1F28A6"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r w:rsidRPr="000245DE">
              <w:rPr>
                <w:rFonts w:cs="Arial"/>
                <w:b/>
                <w:lang w:val="it-IT" w:eastAsia="de-DE"/>
              </w:rPr>
              <w:t>Trovano applicazione le sanzioni di cui all’art. 27, comma 3 lp 16/2015.</w:t>
            </w:r>
          </w:p>
        </w:tc>
      </w:tr>
      <w:tr w:rsidR="00193586" w:rsidRPr="00AF543C" w14:paraId="042C04BF" w14:textId="77777777" w:rsidTr="00C72DA5">
        <w:tc>
          <w:tcPr>
            <w:tcW w:w="4397" w:type="dxa"/>
          </w:tcPr>
          <w:p w14:paraId="23E0C382" w14:textId="77777777" w:rsidR="00193586" w:rsidRPr="000245DE" w:rsidRDefault="00193586" w:rsidP="00193586">
            <w:pPr>
              <w:widowControl w:val="0"/>
              <w:autoSpaceDE w:val="0"/>
              <w:autoSpaceDN w:val="0"/>
              <w:adjustRightInd w:val="0"/>
              <w:jc w:val="both"/>
              <w:rPr>
                <w:b/>
                <w:bCs/>
                <w:lang w:val="de-DE" w:eastAsia="de-DE"/>
              </w:rPr>
            </w:pPr>
          </w:p>
        </w:tc>
        <w:tc>
          <w:tcPr>
            <w:tcW w:w="994" w:type="dxa"/>
          </w:tcPr>
          <w:p w14:paraId="00B917D7" w14:textId="77777777" w:rsidR="00193586" w:rsidRPr="00703DC0" w:rsidRDefault="00193586" w:rsidP="00193586">
            <w:pPr>
              <w:widowControl w:val="0"/>
              <w:rPr>
                <w:rFonts w:cs="Arial"/>
                <w:lang w:val="it-IT"/>
              </w:rPr>
            </w:pPr>
          </w:p>
        </w:tc>
        <w:tc>
          <w:tcPr>
            <w:tcW w:w="4254" w:type="dxa"/>
          </w:tcPr>
          <w:p w14:paraId="57D43CC4" w14:textId="77777777" w:rsidR="00193586" w:rsidRPr="000245DE" w:rsidRDefault="00193586" w:rsidP="00193586">
            <w:pPr>
              <w:widowControl w:val="0"/>
              <w:tabs>
                <w:tab w:val="center" w:pos="4680"/>
              </w:tabs>
              <w:autoSpaceDE w:val="0"/>
              <w:autoSpaceDN w:val="0"/>
              <w:adjustRightInd w:val="0"/>
              <w:ind w:right="105"/>
              <w:jc w:val="both"/>
              <w:rPr>
                <w:rFonts w:cs="Arial"/>
                <w:b/>
                <w:lang w:val="it-IT" w:eastAsia="de-DE"/>
              </w:rPr>
            </w:pPr>
          </w:p>
        </w:tc>
      </w:tr>
      <w:bookmarkEnd w:id="69"/>
      <w:tr w:rsidR="004358FB" w:rsidRPr="00211C25" w14:paraId="712BC880" w14:textId="77777777" w:rsidTr="00880733">
        <w:tc>
          <w:tcPr>
            <w:tcW w:w="4397" w:type="dxa"/>
          </w:tcPr>
          <w:p w14:paraId="0F96B030" w14:textId="79B468FD" w:rsidR="004358FB" w:rsidRPr="00211C25" w:rsidRDefault="004358FB" w:rsidP="004358FB">
            <w:pPr>
              <w:widowControl w:val="0"/>
              <w:ind w:right="76"/>
              <w:jc w:val="center"/>
              <w:rPr>
                <w:rFonts w:cs="Arial"/>
                <w:b/>
                <w:bCs/>
                <w:lang w:val="de-DE"/>
              </w:rPr>
            </w:pPr>
            <w:r w:rsidRPr="00211C25">
              <w:rPr>
                <w:rFonts w:cs="Arial"/>
                <w:b/>
                <w:bCs/>
                <w:lang w:val="de-DE"/>
              </w:rPr>
              <w:t>4. ANGEBOTSABGABEMODALITÄTEN UND INHALT DES ANGEBOTS</w:t>
            </w:r>
          </w:p>
        </w:tc>
        <w:tc>
          <w:tcPr>
            <w:tcW w:w="994" w:type="dxa"/>
          </w:tcPr>
          <w:p w14:paraId="22F1E82C" w14:textId="77777777" w:rsidR="004358FB" w:rsidRPr="00211C25" w:rsidRDefault="004358FB" w:rsidP="004358FB">
            <w:pPr>
              <w:widowControl w:val="0"/>
              <w:jc w:val="center"/>
              <w:rPr>
                <w:rFonts w:cs="Arial"/>
                <w:lang w:val="de-DE"/>
              </w:rPr>
            </w:pPr>
          </w:p>
        </w:tc>
        <w:tc>
          <w:tcPr>
            <w:tcW w:w="4254" w:type="dxa"/>
          </w:tcPr>
          <w:p w14:paraId="3564A572" w14:textId="77777777" w:rsidR="004358FB" w:rsidRPr="00211C25" w:rsidRDefault="004358FB" w:rsidP="004358FB">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358FB" w:rsidRPr="00211C25" w14:paraId="261C44AF" w14:textId="77777777" w:rsidTr="00880733">
        <w:tc>
          <w:tcPr>
            <w:tcW w:w="4397" w:type="dxa"/>
          </w:tcPr>
          <w:p w14:paraId="37B7B848" w14:textId="77777777" w:rsidR="004358FB" w:rsidRPr="00211C25" w:rsidRDefault="004358FB" w:rsidP="004358FB">
            <w:pPr>
              <w:widowControl w:val="0"/>
              <w:ind w:right="76"/>
              <w:jc w:val="both"/>
              <w:rPr>
                <w:rFonts w:cs="Arial"/>
                <w:bCs/>
                <w:lang w:val="de-DE"/>
              </w:rPr>
            </w:pPr>
          </w:p>
        </w:tc>
        <w:tc>
          <w:tcPr>
            <w:tcW w:w="994" w:type="dxa"/>
          </w:tcPr>
          <w:p w14:paraId="1E257DA5" w14:textId="77777777" w:rsidR="004358FB" w:rsidRPr="00211C25" w:rsidRDefault="004358FB" w:rsidP="004358FB">
            <w:pPr>
              <w:widowControl w:val="0"/>
              <w:rPr>
                <w:rFonts w:cs="Arial"/>
                <w:lang w:val="de-DE"/>
              </w:rPr>
            </w:pPr>
          </w:p>
        </w:tc>
        <w:tc>
          <w:tcPr>
            <w:tcW w:w="4254" w:type="dxa"/>
          </w:tcPr>
          <w:p w14:paraId="1F51F477" w14:textId="77777777" w:rsidR="004358FB" w:rsidRPr="00211C25" w:rsidRDefault="004358FB" w:rsidP="004358FB">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4358FB" w:rsidRPr="00211C25" w14:paraId="457ED78C" w14:textId="77777777" w:rsidTr="00880733">
        <w:tc>
          <w:tcPr>
            <w:tcW w:w="4397" w:type="dxa"/>
          </w:tcPr>
          <w:p w14:paraId="2583C40B" w14:textId="655199AF" w:rsidR="004358FB" w:rsidRPr="00211C25" w:rsidRDefault="004358FB" w:rsidP="004358FB">
            <w:pPr>
              <w:widowControl w:val="0"/>
              <w:ind w:right="76"/>
              <w:jc w:val="both"/>
              <w:rPr>
                <w:rFonts w:cs="Arial"/>
                <w:lang w:val="de-DE"/>
              </w:rPr>
            </w:pPr>
            <w:r w:rsidRPr="00211C25">
              <w:rPr>
                <w:rFonts w:cs="Arial"/>
                <w:b/>
                <w:bCs/>
                <w:lang w:val="de-DE"/>
              </w:rPr>
              <w:t xml:space="preserve">4.1 Angebotsabgabemodalitäten </w:t>
            </w:r>
          </w:p>
        </w:tc>
        <w:tc>
          <w:tcPr>
            <w:tcW w:w="994" w:type="dxa"/>
          </w:tcPr>
          <w:p w14:paraId="4B04A500" w14:textId="77777777" w:rsidR="004358FB" w:rsidRPr="00211C25" w:rsidRDefault="004358FB" w:rsidP="004358FB">
            <w:pPr>
              <w:widowControl w:val="0"/>
              <w:rPr>
                <w:rFonts w:cs="Arial"/>
                <w:lang w:val="de-DE"/>
              </w:rPr>
            </w:pPr>
          </w:p>
        </w:tc>
        <w:tc>
          <w:tcPr>
            <w:tcW w:w="4254" w:type="dxa"/>
          </w:tcPr>
          <w:p w14:paraId="0C3AC406" w14:textId="77777777" w:rsidR="004358FB" w:rsidRPr="00211C25" w:rsidRDefault="004358FB" w:rsidP="004358FB">
            <w:pPr>
              <w:widowControl w:val="0"/>
              <w:ind w:right="76"/>
              <w:jc w:val="both"/>
              <w:rPr>
                <w:rFonts w:cs="Arial"/>
                <w:lang w:val="it-IT"/>
              </w:rPr>
            </w:pPr>
            <w:r w:rsidRPr="00211C25">
              <w:rPr>
                <w:rFonts w:cs="Arial"/>
                <w:b/>
                <w:bCs/>
                <w:lang w:val="it-IT"/>
              </w:rPr>
              <w:t>4.1 Modalità di presentazione dell’offerta</w:t>
            </w:r>
          </w:p>
        </w:tc>
      </w:tr>
      <w:tr w:rsidR="004358FB" w:rsidRPr="00211C25" w14:paraId="1587D990" w14:textId="77777777" w:rsidTr="00880733">
        <w:tc>
          <w:tcPr>
            <w:tcW w:w="4397" w:type="dxa"/>
          </w:tcPr>
          <w:p w14:paraId="2E1FE6A2" w14:textId="77777777" w:rsidR="004358FB" w:rsidRPr="00211C25" w:rsidRDefault="004358FB" w:rsidP="004358FB">
            <w:pPr>
              <w:widowControl w:val="0"/>
              <w:ind w:right="76"/>
              <w:jc w:val="both"/>
              <w:rPr>
                <w:rFonts w:cs="Arial"/>
                <w:lang w:val="de-DE"/>
              </w:rPr>
            </w:pPr>
          </w:p>
        </w:tc>
        <w:tc>
          <w:tcPr>
            <w:tcW w:w="994" w:type="dxa"/>
          </w:tcPr>
          <w:p w14:paraId="18DFA75A" w14:textId="77777777" w:rsidR="004358FB" w:rsidRPr="00211C25" w:rsidRDefault="004358FB" w:rsidP="004358FB">
            <w:pPr>
              <w:widowControl w:val="0"/>
              <w:rPr>
                <w:rFonts w:cs="Arial"/>
                <w:lang w:val="de-DE"/>
              </w:rPr>
            </w:pPr>
          </w:p>
        </w:tc>
        <w:tc>
          <w:tcPr>
            <w:tcW w:w="4254" w:type="dxa"/>
          </w:tcPr>
          <w:p w14:paraId="5723DAA5"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60B1EE76" w14:textId="77777777" w:rsidTr="00880733">
        <w:tc>
          <w:tcPr>
            <w:tcW w:w="4397" w:type="dxa"/>
          </w:tcPr>
          <w:p w14:paraId="17B23930" w14:textId="52D762E4" w:rsidR="004358FB" w:rsidRPr="004043B3" w:rsidRDefault="004358FB" w:rsidP="004358FB">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tcPr>
          <w:p w14:paraId="2B48B20B" w14:textId="77777777" w:rsidR="004358FB" w:rsidRPr="00211C25" w:rsidRDefault="004358FB" w:rsidP="004358FB">
            <w:pPr>
              <w:widowControl w:val="0"/>
              <w:rPr>
                <w:rFonts w:cs="Arial"/>
                <w:lang w:val="de-DE"/>
              </w:rPr>
            </w:pPr>
          </w:p>
        </w:tc>
        <w:tc>
          <w:tcPr>
            <w:tcW w:w="4254" w:type="dxa"/>
          </w:tcPr>
          <w:p w14:paraId="079E5866" w14:textId="7A5E1A41" w:rsidR="004358FB" w:rsidRPr="00211C25" w:rsidRDefault="004358FB" w:rsidP="004358FB">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358FB" w:rsidRPr="00AF543C" w14:paraId="271B84D8" w14:textId="77777777" w:rsidTr="00880733">
        <w:tc>
          <w:tcPr>
            <w:tcW w:w="4397" w:type="dxa"/>
          </w:tcPr>
          <w:p w14:paraId="2516018E" w14:textId="77777777" w:rsidR="004358FB" w:rsidRPr="00211C25" w:rsidRDefault="004358FB" w:rsidP="004358FB">
            <w:pPr>
              <w:widowControl w:val="0"/>
              <w:jc w:val="both"/>
              <w:rPr>
                <w:rFonts w:cs="Arial"/>
                <w:lang w:val="it-IT"/>
              </w:rPr>
            </w:pPr>
          </w:p>
        </w:tc>
        <w:tc>
          <w:tcPr>
            <w:tcW w:w="994" w:type="dxa"/>
          </w:tcPr>
          <w:p w14:paraId="58467283" w14:textId="77777777" w:rsidR="004358FB" w:rsidRPr="00211C25" w:rsidRDefault="004358FB" w:rsidP="004358FB">
            <w:pPr>
              <w:widowControl w:val="0"/>
              <w:rPr>
                <w:rFonts w:cs="Arial"/>
                <w:lang w:val="it-IT"/>
              </w:rPr>
            </w:pPr>
          </w:p>
        </w:tc>
        <w:tc>
          <w:tcPr>
            <w:tcW w:w="4254" w:type="dxa"/>
          </w:tcPr>
          <w:p w14:paraId="21A3E1D6"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AF543C" w14:paraId="2A2B9855" w14:textId="77777777" w:rsidTr="00880733">
        <w:tc>
          <w:tcPr>
            <w:tcW w:w="4397" w:type="dxa"/>
          </w:tcPr>
          <w:p w14:paraId="65C40B7D" w14:textId="51EFE3D2" w:rsidR="004358FB" w:rsidRPr="00211C25" w:rsidRDefault="004358FB" w:rsidP="004358FB">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w:t>
            </w:r>
            <w:r w:rsidRPr="00211C25">
              <w:rPr>
                <w:rFonts w:cs="Arial"/>
                <w:lang w:val="de-DE" w:eastAsia="de-DE"/>
              </w:rPr>
              <w:lastRenderedPageBreak/>
              <w:t>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tcPr>
          <w:p w14:paraId="2CF99D04" w14:textId="77777777" w:rsidR="004358FB" w:rsidRPr="00211C25" w:rsidRDefault="004358FB" w:rsidP="004358FB">
            <w:pPr>
              <w:widowControl w:val="0"/>
              <w:rPr>
                <w:rFonts w:cs="Arial"/>
                <w:lang w:val="de-DE"/>
              </w:rPr>
            </w:pPr>
          </w:p>
        </w:tc>
        <w:tc>
          <w:tcPr>
            <w:tcW w:w="4254" w:type="dxa"/>
          </w:tcPr>
          <w:p w14:paraId="7F097DCA"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r w:rsidRPr="00211C25">
              <w:rPr>
                <w:rFonts w:cs="Arial"/>
                <w:lang w:val="it-IT"/>
              </w:rPr>
              <w:t xml:space="preserve">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w:t>
            </w:r>
            <w:r w:rsidRPr="00211C25">
              <w:rPr>
                <w:rFonts w:cs="Arial"/>
                <w:lang w:val="it-IT"/>
              </w:rPr>
              <w:lastRenderedPageBreak/>
              <w:t>da un traduttore ufficiale.</w:t>
            </w:r>
          </w:p>
        </w:tc>
      </w:tr>
      <w:tr w:rsidR="004358FB" w:rsidRPr="00AF543C" w14:paraId="24FAF50D" w14:textId="77777777" w:rsidTr="00880733">
        <w:tc>
          <w:tcPr>
            <w:tcW w:w="4397" w:type="dxa"/>
          </w:tcPr>
          <w:p w14:paraId="657FC8B9" w14:textId="77777777" w:rsidR="004358FB" w:rsidRPr="00211C25" w:rsidRDefault="004358FB" w:rsidP="004358FB">
            <w:pPr>
              <w:widowControl w:val="0"/>
              <w:jc w:val="both"/>
              <w:rPr>
                <w:rFonts w:cs="Arial"/>
                <w:lang w:val="it-IT"/>
              </w:rPr>
            </w:pPr>
          </w:p>
        </w:tc>
        <w:tc>
          <w:tcPr>
            <w:tcW w:w="994" w:type="dxa"/>
          </w:tcPr>
          <w:p w14:paraId="724444DC" w14:textId="77777777" w:rsidR="004358FB" w:rsidRPr="00211C25" w:rsidRDefault="004358FB" w:rsidP="004358FB">
            <w:pPr>
              <w:widowControl w:val="0"/>
              <w:rPr>
                <w:rFonts w:cs="Arial"/>
                <w:lang w:val="it-IT"/>
              </w:rPr>
            </w:pPr>
          </w:p>
        </w:tc>
        <w:tc>
          <w:tcPr>
            <w:tcW w:w="4254" w:type="dxa"/>
          </w:tcPr>
          <w:p w14:paraId="40129C17"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4A933E83" w14:textId="77777777" w:rsidTr="00880733">
        <w:tc>
          <w:tcPr>
            <w:tcW w:w="4397" w:type="dxa"/>
          </w:tcPr>
          <w:p w14:paraId="4A97AD44" w14:textId="0747AC99" w:rsidR="004358FB" w:rsidRPr="00211C25" w:rsidRDefault="004358FB" w:rsidP="004358FB">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tcPr>
          <w:p w14:paraId="37DEF6BA" w14:textId="77777777" w:rsidR="004358FB" w:rsidRPr="00211C25" w:rsidRDefault="004358FB" w:rsidP="004358FB">
            <w:pPr>
              <w:widowControl w:val="0"/>
              <w:rPr>
                <w:rFonts w:cs="Arial"/>
                <w:lang w:val="de-DE"/>
              </w:rPr>
            </w:pPr>
          </w:p>
        </w:tc>
        <w:tc>
          <w:tcPr>
            <w:tcW w:w="4254" w:type="dxa"/>
          </w:tcPr>
          <w:p w14:paraId="7FABFC0F"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358FB" w:rsidRPr="00211C25" w:rsidRDefault="004358FB" w:rsidP="004358FB">
            <w:pPr>
              <w:widowControl w:val="0"/>
              <w:tabs>
                <w:tab w:val="center" w:pos="4680"/>
              </w:tabs>
              <w:ind w:left="426" w:right="105" w:hanging="426"/>
              <w:jc w:val="both"/>
              <w:rPr>
                <w:rFonts w:cs="Arial"/>
                <w:bCs/>
                <w:lang w:val="it-IT"/>
              </w:rPr>
            </w:pPr>
          </w:p>
        </w:tc>
      </w:tr>
      <w:tr w:rsidR="004358FB" w:rsidRPr="00AF543C" w14:paraId="36D435FE" w14:textId="77777777" w:rsidTr="00880733">
        <w:tc>
          <w:tcPr>
            <w:tcW w:w="4397" w:type="dxa"/>
          </w:tcPr>
          <w:p w14:paraId="0DD202A2" w14:textId="77777777" w:rsidR="004358FB" w:rsidRPr="009F574F" w:rsidRDefault="004358FB" w:rsidP="004358FB">
            <w:pPr>
              <w:pStyle w:val="DeutscherText"/>
              <w:widowControl w:val="0"/>
              <w:spacing w:line="240" w:lineRule="auto"/>
              <w:rPr>
                <w:rFonts w:cs="Arial"/>
                <w:lang w:val="it-IT" w:eastAsia="de-DE"/>
              </w:rPr>
            </w:pPr>
          </w:p>
        </w:tc>
        <w:tc>
          <w:tcPr>
            <w:tcW w:w="994" w:type="dxa"/>
          </w:tcPr>
          <w:p w14:paraId="4CBBA890" w14:textId="77777777" w:rsidR="004358FB" w:rsidRPr="00211C25" w:rsidRDefault="004358FB" w:rsidP="004358FB">
            <w:pPr>
              <w:widowControl w:val="0"/>
              <w:rPr>
                <w:rFonts w:cs="Arial"/>
                <w:lang w:val="it-IT"/>
              </w:rPr>
            </w:pPr>
          </w:p>
        </w:tc>
        <w:tc>
          <w:tcPr>
            <w:tcW w:w="4254" w:type="dxa"/>
          </w:tcPr>
          <w:p w14:paraId="563E807E" w14:textId="77777777" w:rsidR="004358FB" w:rsidRPr="00211C25" w:rsidRDefault="004358FB" w:rsidP="004358FB">
            <w:pPr>
              <w:widowControl w:val="0"/>
              <w:tabs>
                <w:tab w:val="center" w:pos="4680"/>
              </w:tabs>
              <w:ind w:right="105"/>
              <w:jc w:val="both"/>
              <w:rPr>
                <w:rFonts w:cs="Arial"/>
                <w:bCs/>
                <w:lang w:val="it-IT"/>
              </w:rPr>
            </w:pPr>
          </w:p>
        </w:tc>
      </w:tr>
      <w:tr w:rsidR="004358FB" w:rsidRPr="00AF543C" w14:paraId="50960C33" w14:textId="77777777" w:rsidTr="00880733">
        <w:tc>
          <w:tcPr>
            <w:tcW w:w="4397" w:type="dxa"/>
          </w:tcPr>
          <w:p w14:paraId="06283169" w14:textId="47721ADA" w:rsidR="004358FB" w:rsidRPr="00211C25" w:rsidRDefault="004358FB" w:rsidP="004358FB">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tcPr>
          <w:p w14:paraId="4EFC3E58" w14:textId="77777777" w:rsidR="004358FB" w:rsidRPr="00211C25" w:rsidRDefault="004358FB" w:rsidP="004358FB">
            <w:pPr>
              <w:widowControl w:val="0"/>
              <w:rPr>
                <w:rFonts w:cs="Arial"/>
                <w:lang w:val="de-DE"/>
              </w:rPr>
            </w:pPr>
          </w:p>
        </w:tc>
        <w:tc>
          <w:tcPr>
            <w:tcW w:w="4254" w:type="dxa"/>
          </w:tcPr>
          <w:p w14:paraId="3DF08E76" w14:textId="77777777" w:rsidR="004358FB" w:rsidRPr="00211C25" w:rsidRDefault="004358FB" w:rsidP="004358FB">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358FB" w:rsidRPr="00AF543C" w14:paraId="152E6767" w14:textId="77777777" w:rsidTr="00880733">
        <w:tc>
          <w:tcPr>
            <w:tcW w:w="4397" w:type="dxa"/>
          </w:tcPr>
          <w:p w14:paraId="275ED75F" w14:textId="77777777" w:rsidR="004358FB" w:rsidRPr="00211C25" w:rsidRDefault="004358FB" w:rsidP="004358FB">
            <w:pPr>
              <w:pStyle w:val="DeutscherText"/>
              <w:widowControl w:val="0"/>
              <w:spacing w:line="240" w:lineRule="auto"/>
              <w:rPr>
                <w:rFonts w:cs="Arial"/>
                <w:lang w:val="it-IT"/>
              </w:rPr>
            </w:pPr>
          </w:p>
        </w:tc>
        <w:tc>
          <w:tcPr>
            <w:tcW w:w="994" w:type="dxa"/>
          </w:tcPr>
          <w:p w14:paraId="7C791EFD" w14:textId="77777777" w:rsidR="004358FB" w:rsidRPr="00211C25" w:rsidRDefault="004358FB" w:rsidP="004358FB">
            <w:pPr>
              <w:widowControl w:val="0"/>
              <w:rPr>
                <w:rFonts w:cs="Arial"/>
                <w:lang w:val="it-IT"/>
              </w:rPr>
            </w:pPr>
          </w:p>
        </w:tc>
        <w:tc>
          <w:tcPr>
            <w:tcW w:w="4254" w:type="dxa"/>
          </w:tcPr>
          <w:p w14:paraId="4DA6DB0D" w14:textId="77777777" w:rsidR="004358FB" w:rsidRPr="00211C25" w:rsidRDefault="004358FB" w:rsidP="004358FB">
            <w:pPr>
              <w:widowControl w:val="0"/>
              <w:tabs>
                <w:tab w:val="center" w:pos="4680"/>
              </w:tabs>
              <w:ind w:right="105"/>
              <w:jc w:val="both"/>
              <w:rPr>
                <w:rFonts w:cs="Arial"/>
                <w:bCs/>
                <w:lang w:val="it-IT"/>
              </w:rPr>
            </w:pPr>
          </w:p>
        </w:tc>
      </w:tr>
      <w:tr w:rsidR="004358FB" w:rsidRPr="00211C25" w14:paraId="6348EB8F" w14:textId="77777777" w:rsidTr="00880733">
        <w:tc>
          <w:tcPr>
            <w:tcW w:w="4397" w:type="dxa"/>
          </w:tcPr>
          <w:p w14:paraId="3041A08D" w14:textId="77777777" w:rsidR="004358FB" w:rsidRPr="00211C25" w:rsidRDefault="004358FB" w:rsidP="004358FB">
            <w:pPr>
              <w:pStyle w:val="Titolo2"/>
              <w:keepNext w:val="0"/>
              <w:widowControl w:val="0"/>
              <w:spacing w:line="240" w:lineRule="auto"/>
              <w:jc w:val="both"/>
              <w:rPr>
                <w:rFonts w:cs="Arial"/>
                <w:b/>
                <w:color w:val="FF0000"/>
                <w:sz w:val="20"/>
                <w:lang w:val="it-IT"/>
              </w:rPr>
            </w:pPr>
            <w:bookmarkStart w:id="70" w:name="_Hlk530048553"/>
            <w:r w:rsidRPr="00211C25">
              <w:rPr>
                <w:rFonts w:cs="Arial"/>
                <w:b/>
                <w:color w:val="FF0000"/>
                <w:sz w:val="20"/>
                <w:lang w:val="it-IT"/>
              </w:rPr>
              <w:t>Teilnahme an mehreren Losen:</w:t>
            </w:r>
          </w:p>
        </w:tc>
        <w:tc>
          <w:tcPr>
            <w:tcW w:w="994" w:type="dxa"/>
          </w:tcPr>
          <w:p w14:paraId="60B91BA9" w14:textId="77777777" w:rsidR="004358FB" w:rsidRPr="00211C25" w:rsidRDefault="004358FB" w:rsidP="004358FB">
            <w:pPr>
              <w:widowControl w:val="0"/>
              <w:jc w:val="both"/>
              <w:rPr>
                <w:rFonts w:cs="Arial"/>
                <w:color w:val="FF0000"/>
                <w:lang w:val="it-IT"/>
              </w:rPr>
            </w:pPr>
          </w:p>
        </w:tc>
        <w:tc>
          <w:tcPr>
            <w:tcW w:w="4254" w:type="dxa"/>
          </w:tcPr>
          <w:p w14:paraId="38670573"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Partecipazione a piú lotti:</w:t>
            </w:r>
          </w:p>
        </w:tc>
      </w:tr>
      <w:tr w:rsidR="004358FB" w:rsidRPr="00211C25" w14:paraId="2BDC8DEA" w14:textId="77777777" w:rsidTr="00880733">
        <w:tc>
          <w:tcPr>
            <w:tcW w:w="4397" w:type="dxa"/>
          </w:tcPr>
          <w:p w14:paraId="7F81C488" w14:textId="77777777" w:rsidR="004358FB" w:rsidRPr="00211C25" w:rsidRDefault="004358FB" w:rsidP="004358FB">
            <w:pPr>
              <w:pStyle w:val="Titolo2"/>
              <w:keepNext w:val="0"/>
              <w:widowControl w:val="0"/>
              <w:spacing w:line="240" w:lineRule="auto"/>
              <w:jc w:val="both"/>
              <w:rPr>
                <w:rFonts w:cs="Arial"/>
                <w:b/>
                <w:color w:val="FF0000"/>
                <w:sz w:val="20"/>
                <w:lang w:val="it-IT"/>
              </w:rPr>
            </w:pPr>
          </w:p>
        </w:tc>
        <w:tc>
          <w:tcPr>
            <w:tcW w:w="994" w:type="dxa"/>
          </w:tcPr>
          <w:p w14:paraId="305D91B7" w14:textId="77777777" w:rsidR="004358FB" w:rsidRPr="00211C25" w:rsidRDefault="004358FB" w:rsidP="004358FB">
            <w:pPr>
              <w:widowControl w:val="0"/>
              <w:jc w:val="both"/>
              <w:rPr>
                <w:rFonts w:cs="Arial"/>
                <w:color w:val="FF0000"/>
                <w:lang w:val="it-IT"/>
              </w:rPr>
            </w:pPr>
          </w:p>
        </w:tc>
        <w:tc>
          <w:tcPr>
            <w:tcW w:w="4254" w:type="dxa"/>
          </w:tcPr>
          <w:p w14:paraId="10ABDA26"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p>
        </w:tc>
      </w:tr>
      <w:tr w:rsidR="004358FB" w:rsidRPr="00AF543C" w14:paraId="40C09F5B" w14:textId="77777777" w:rsidTr="00880733">
        <w:tc>
          <w:tcPr>
            <w:tcW w:w="4397" w:type="dxa"/>
          </w:tcPr>
          <w:p w14:paraId="473D26FE" w14:textId="7B9212C3" w:rsidR="004358FB" w:rsidRPr="00211C25" w:rsidRDefault="004358FB" w:rsidP="004358FB">
            <w:pPr>
              <w:widowControl w:val="0"/>
              <w:autoSpaceDE w:val="0"/>
              <w:autoSpaceDN w:val="0"/>
              <w:adjustRightInd w:val="0"/>
              <w:jc w:val="both"/>
              <w:rPr>
                <w:rFonts w:cs="Arial"/>
                <w:b/>
                <w:color w:val="FF0000"/>
                <w:lang w:val="de-DE"/>
              </w:rPr>
            </w:pPr>
            <w:bookmarkStart w:id="71"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tcPr>
          <w:p w14:paraId="100DC813" w14:textId="77777777" w:rsidR="004358FB" w:rsidRPr="00211C25" w:rsidRDefault="004358FB" w:rsidP="004358FB">
            <w:pPr>
              <w:widowControl w:val="0"/>
              <w:jc w:val="both"/>
              <w:rPr>
                <w:rFonts w:cs="Arial"/>
                <w:color w:val="FF0000"/>
                <w:lang w:val="de-DE"/>
              </w:rPr>
            </w:pPr>
          </w:p>
        </w:tc>
        <w:tc>
          <w:tcPr>
            <w:tcW w:w="4254" w:type="dxa"/>
          </w:tcPr>
          <w:p w14:paraId="7BC146A8" w14:textId="0E695FEF" w:rsidR="004358FB" w:rsidRPr="00211C25" w:rsidRDefault="004358FB" w:rsidP="004358FB">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1"/>
      <w:tr w:rsidR="004358FB" w:rsidRPr="00AF543C" w14:paraId="14AF1463" w14:textId="77777777" w:rsidTr="00880733">
        <w:tc>
          <w:tcPr>
            <w:tcW w:w="4397" w:type="dxa"/>
          </w:tcPr>
          <w:p w14:paraId="38AE3782" w14:textId="77777777" w:rsidR="004358FB" w:rsidRPr="00211C25" w:rsidRDefault="004358FB" w:rsidP="004358FB">
            <w:pPr>
              <w:pStyle w:val="Titolo2"/>
              <w:keepNext w:val="0"/>
              <w:widowControl w:val="0"/>
              <w:spacing w:line="240" w:lineRule="auto"/>
              <w:ind w:right="76"/>
              <w:jc w:val="both"/>
              <w:rPr>
                <w:rFonts w:cs="Arial"/>
                <w:b/>
                <w:color w:val="FF0000"/>
                <w:sz w:val="20"/>
                <w:lang w:val="it-IT"/>
              </w:rPr>
            </w:pPr>
          </w:p>
        </w:tc>
        <w:tc>
          <w:tcPr>
            <w:tcW w:w="994" w:type="dxa"/>
          </w:tcPr>
          <w:p w14:paraId="0E943AB7" w14:textId="77777777" w:rsidR="004358FB" w:rsidRPr="00211C25" w:rsidRDefault="004358FB" w:rsidP="004358FB">
            <w:pPr>
              <w:widowControl w:val="0"/>
              <w:jc w:val="both"/>
              <w:rPr>
                <w:rFonts w:cs="Arial"/>
                <w:color w:val="FF0000"/>
                <w:lang w:val="it-IT"/>
              </w:rPr>
            </w:pPr>
          </w:p>
        </w:tc>
        <w:tc>
          <w:tcPr>
            <w:tcW w:w="4254" w:type="dxa"/>
          </w:tcPr>
          <w:p w14:paraId="679D32B4"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AF543C" w14:paraId="3817BDF6" w14:textId="77777777" w:rsidTr="00880733">
        <w:tc>
          <w:tcPr>
            <w:tcW w:w="4397" w:type="dxa"/>
          </w:tcPr>
          <w:p w14:paraId="1BADCA25" w14:textId="17CE613A" w:rsidR="004358FB" w:rsidRPr="00211C25" w:rsidRDefault="004358FB" w:rsidP="004358FB">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tcPr>
          <w:p w14:paraId="7530BF69" w14:textId="77777777" w:rsidR="004358FB" w:rsidRPr="00211C25" w:rsidRDefault="004358FB" w:rsidP="004358FB">
            <w:pPr>
              <w:widowControl w:val="0"/>
              <w:jc w:val="both"/>
              <w:rPr>
                <w:rFonts w:cs="Arial"/>
                <w:color w:val="FF0000"/>
                <w:lang w:val="de-DE"/>
              </w:rPr>
            </w:pPr>
          </w:p>
        </w:tc>
        <w:tc>
          <w:tcPr>
            <w:tcW w:w="4254" w:type="dxa"/>
          </w:tcPr>
          <w:p w14:paraId="6A2C1468" w14:textId="77777777" w:rsidR="004358FB" w:rsidRPr="00211C25" w:rsidRDefault="004358FB" w:rsidP="004358FB">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358FB" w:rsidRPr="00AF543C" w14:paraId="33071C82" w14:textId="77777777" w:rsidTr="00880733">
        <w:tc>
          <w:tcPr>
            <w:tcW w:w="4397" w:type="dxa"/>
          </w:tcPr>
          <w:p w14:paraId="01DF5A97" w14:textId="77777777" w:rsidR="004358FB" w:rsidRPr="00211C25" w:rsidRDefault="004358FB" w:rsidP="004358FB">
            <w:pPr>
              <w:pStyle w:val="Titolo2"/>
              <w:keepNext w:val="0"/>
              <w:widowControl w:val="0"/>
              <w:spacing w:line="240" w:lineRule="auto"/>
              <w:ind w:right="76"/>
              <w:jc w:val="both"/>
              <w:rPr>
                <w:rFonts w:cs="Arial"/>
                <w:b/>
                <w:color w:val="FF0000"/>
                <w:sz w:val="20"/>
                <w:lang w:val="it-IT"/>
              </w:rPr>
            </w:pPr>
          </w:p>
        </w:tc>
        <w:tc>
          <w:tcPr>
            <w:tcW w:w="994" w:type="dxa"/>
          </w:tcPr>
          <w:p w14:paraId="70A30C9F" w14:textId="77777777" w:rsidR="004358FB" w:rsidRPr="00211C25" w:rsidRDefault="004358FB" w:rsidP="004358FB">
            <w:pPr>
              <w:widowControl w:val="0"/>
              <w:jc w:val="both"/>
              <w:rPr>
                <w:rFonts w:cs="Arial"/>
                <w:color w:val="FF0000"/>
                <w:lang w:val="it-IT"/>
              </w:rPr>
            </w:pPr>
          </w:p>
        </w:tc>
        <w:tc>
          <w:tcPr>
            <w:tcW w:w="4254" w:type="dxa"/>
          </w:tcPr>
          <w:p w14:paraId="3A2831B1"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AF543C" w14:paraId="3923DB1F" w14:textId="77777777" w:rsidTr="00880733">
        <w:tc>
          <w:tcPr>
            <w:tcW w:w="4397" w:type="dxa"/>
          </w:tcPr>
          <w:p w14:paraId="55E99E73" w14:textId="77777777" w:rsidR="004358FB" w:rsidRPr="00211C25" w:rsidRDefault="004358FB" w:rsidP="004358FB">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4358FB" w:rsidRPr="00211C25" w:rsidRDefault="004358FB" w:rsidP="006F6715">
            <w:pPr>
              <w:pStyle w:val="Paragrafoelenco"/>
              <w:widowControl w:val="0"/>
              <w:numPr>
                <w:ilvl w:val="0"/>
                <w:numId w:val="42"/>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358FB" w:rsidRPr="009F574F" w:rsidRDefault="004358FB" w:rsidP="006F6715">
            <w:pPr>
              <w:pStyle w:val="Paragrafoelenco"/>
              <w:widowControl w:val="0"/>
              <w:numPr>
                <w:ilvl w:val="0"/>
                <w:numId w:val="42"/>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4358FB" w:rsidRPr="00211C25" w:rsidRDefault="004358FB" w:rsidP="006F6715">
            <w:pPr>
              <w:pStyle w:val="Paragrafoelenco"/>
              <w:widowControl w:val="0"/>
              <w:numPr>
                <w:ilvl w:val="0"/>
                <w:numId w:val="42"/>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tcPr>
          <w:p w14:paraId="69F6E9EB" w14:textId="77777777" w:rsidR="004358FB" w:rsidRPr="00211C25" w:rsidRDefault="004358FB" w:rsidP="004358FB">
            <w:pPr>
              <w:widowControl w:val="0"/>
              <w:jc w:val="both"/>
              <w:rPr>
                <w:rFonts w:cs="Arial"/>
                <w:color w:val="FF0000"/>
                <w:lang w:val="de-DE"/>
              </w:rPr>
            </w:pPr>
          </w:p>
        </w:tc>
        <w:tc>
          <w:tcPr>
            <w:tcW w:w="4254" w:type="dxa"/>
          </w:tcPr>
          <w:p w14:paraId="4078C220" w14:textId="77777777" w:rsidR="004358FB" w:rsidRPr="00211C25" w:rsidRDefault="004358FB" w:rsidP="004358FB">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358FB" w:rsidRPr="00211C25" w:rsidRDefault="004358FB" w:rsidP="006F6715">
            <w:pPr>
              <w:pStyle w:val="Paragrafoelenco"/>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358FB" w:rsidRPr="00211C25" w:rsidRDefault="004358FB" w:rsidP="006F6715">
            <w:pPr>
              <w:pStyle w:val="Paragrafoelenco"/>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4358FB" w:rsidRPr="00211C25" w:rsidRDefault="004358FB" w:rsidP="006F6715">
            <w:pPr>
              <w:pStyle w:val="Paragrafoelenco"/>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0"/>
      <w:tr w:rsidR="004358FB" w:rsidRPr="00AF543C" w14:paraId="1D955CA3" w14:textId="77777777" w:rsidTr="00880733">
        <w:tc>
          <w:tcPr>
            <w:tcW w:w="4397" w:type="dxa"/>
          </w:tcPr>
          <w:p w14:paraId="2F9A0C14" w14:textId="77777777" w:rsidR="004358FB" w:rsidRPr="00211C25" w:rsidRDefault="004358FB" w:rsidP="004358FB">
            <w:pPr>
              <w:pStyle w:val="Titolo2"/>
              <w:keepNext w:val="0"/>
              <w:widowControl w:val="0"/>
              <w:spacing w:line="240" w:lineRule="auto"/>
              <w:jc w:val="both"/>
              <w:rPr>
                <w:rFonts w:cs="Arial"/>
                <w:b/>
                <w:sz w:val="20"/>
                <w:lang w:val="it-IT"/>
              </w:rPr>
            </w:pPr>
          </w:p>
        </w:tc>
        <w:tc>
          <w:tcPr>
            <w:tcW w:w="994" w:type="dxa"/>
          </w:tcPr>
          <w:p w14:paraId="43CE309C" w14:textId="77777777" w:rsidR="004358FB" w:rsidRPr="00211C25" w:rsidRDefault="004358FB" w:rsidP="004358FB">
            <w:pPr>
              <w:widowControl w:val="0"/>
              <w:rPr>
                <w:rFonts w:cs="Arial"/>
                <w:lang w:val="it-IT"/>
              </w:rPr>
            </w:pPr>
          </w:p>
        </w:tc>
        <w:tc>
          <w:tcPr>
            <w:tcW w:w="4254" w:type="dxa"/>
          </w:tcPr>
          <w:p w14:paraId="582BA63D" w14:textId="77777777" w:rsidR="004358FB" w:rsidRPr="00211C25" w:rsidRDefault="004358FB" w:rsidP="004358FB">
            <w:pPr>
              <w:widowControl w:val="0"/>
              <w:tabs>
                <w:tab w:val="center" w:pos="4680"/>
              </w:tabs>
              <w:autoSpaceDE w:val="0"/>
              <w:autoSpaceDN w:val="0"/>
              <w:adjustRightInd w:val="0"/>
              <w:ind w:right="105"/>
              <w:jc w:val="both"/>
              <w:rPr>
                <w:rFonts w:cs="Arial"/>
                <w:b/>
                <w:bCs/>
                <w:lang w:val="it-IT"/>
              </w:rPr>
            </w:pPr>
          </w:p>
        </w:tc>
      </w:tr>
      <w:tr w:rsidR="004358FB" w:rsidRPr="00211C25" w14:paraId="18461E9E" w14:textId="77777777" w:rsidTr="00880733">
        <w:tc>
          <w:tcPr>
            <w:tcW w:w="4397" w:type="dxa"/>
          </w:tcPr>
          <w:p w14:paraId="060F90F7" w14:textId="77777777" w:rsidR="004358FB" w:rsidRPr="00211C25" w:rsidRDefault="004358FB" w:rsidP="004358FB">
            <w:pPr>
              <w:pStyle w:val="DeutscherText"/>
              <w:widowControl w:val="0"/>
              <w:spacing w:line="240" w:lineRule="auto"/>
              <w:rPr>
                <w:rFonts w:cs="Arial"/>
                <w:lang w:val="de-DE"/>
              </w:rPr>
            </w:pPr>
            <w:r w:rsidRPr="00211C25">
              <w:rPr>
                <w:rFonts w:cs="Arial"/>
                <w:b/>
                <w:lang w:val="de-DE"/>
              </w:rPr>
              <w:t>4.2 Inhalt des Angebots</w:t>
            </w:r>
          </w:p>
        </w:tc>
        <w:tc>
          <w:tcPr>
            <w:tcW w:w="994" w:type="dxa"/>
          </w:tcPr>
          <w:p w14:paraId="1E390C9A" w14:textId="77777777" w:rsidR="004358FB" w:rsidRPr="00211C25" w:rsidRDefault="004358FB" w:rsidP="004358FB">
            <w:pPr>
              <w:widowControl w:val="0"/>
              <w:rPr>
                <w:rFonts w:cs="Arial"/>
                <w:lang w:val="de-DE"/>
              </w:rPr>
            </w:pPr>
          </w:p>
        </w:tc>
        <w:tc>
          <w:tcPr>
            <w:tcW w:w="4254" w:type="dxa"/>
          </w:tcPr>
          <w:p w14:paraId="0DA5449E" w14:textId="77777777" w:rsidR="004358FB" w:rsidRPr="00211C25" w:rsidRDefault="004358FB" w:rsidP="004358FB">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358FB" w:rsidRPr="00211C25" w14:paraId="0D9ED78C" w14:textId="77777777" w:rsidTr="00880733">
        <w:tc>
          <w:tcPr>
            <w:tcW w:w="4397" w:type="dxa"/>
          </w:tcPr>
          <w:p w14:paraId="5511563C" w14:textId="77777777" w:rsidR="004358FB" w:rsidRPr="00211C25" w:rsidRDefault="004358FB" w:rsidP="004358FB">
            <w:pPr>
              <w:pStyle w:val="DeutscherText"/>
              <w:widowControl w:val="0"/>
              <w:spacing w:line="240" w:lineRule="auto"/>
              <w:rPr>
                <w:rFonts w:cs="Arial"/>
                <w:b/>
                <w:lang w:val="de-DE"/>
              </w:rPr>
            </w:pPr>
          </w:p>
        </w:tc>
        <w:tc>
          <w:tcPr>
            <w:tcW w:w="994" w:type="dxa"/>
          </w:tcPr>
          <w:p w14:paraId="1526168A" w14:textId="77777777" w:rsidR="004358FB" w:rsidRPr="00211C25" w:rsidRDefault="004358FB" w:rsidP="004358FB">
            <w:pPr>
              <w:widowControl w:val="0"/>
              <w:rPr>
                <w:rFonts w:cs="Arial"/>
                <w:lang w:val="de-DE"/>
              </w:rPr>
            </w:pPr>
          </w:p>
        </w:tc>
        <w:tc>
          <w:tcPr>
            <w:tcW w:w="4254" w:type="dxa"/>
          </w:tcPr>
          <w:p w14:paraId="713B5E55" w14:textId="77777777" w:rsidR="004358FB" w:rsidRPr="00211C25" w:rsidRDefault="004358FB" w:rsidP="004358FB">
            <w:pPr>
              <w:widowControl w:val="0"/>
              <w:tabs>
                <w:tab w:val="center" w:pos="4680"/>
              </w:tabs>
              <w:ind w:left="426" w:right="105" w:hanging="426"/>
              <w:jc w:val="both"/>
              <w:rPr>
                <w:rFonts w:cs="Arial"/>
                <w:b/>
                <w:bCs/>
                <w:lang w:val="it-IT"/>
              </w:rPr>
            </w:pPr>
          </w:p>
        </w:tc>
      </w:tr>
      <w:tr w:rsidR="004358FB" w:rsidRPr="00AF543C" w14:paraId="1813E739" w14:textId="77777777" w:rsidTr="00880733">
        <w:tc>
          <w:tcPr>
            <w:tcW w:w="4397" w:type="dxa"/>
          </w:tcPr>
          <w:p w14:paraId="21BFC24B" w14:textId="39EBCB3E" w:rsidR="004358FB" w:rsidRPr="00211C25" w:rsidRDefault="004358FB" w:rsidP="004358FB">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tcPr>
          <w:p w14:paraId="548D8612" w14:textId="77777777" w:rsidR="004358FB" w:rsidRPr="00211C25" w:rsidRDefault="004358FB" w:rsidP="004358FB">
            <w:pPr>
              <w:widowControl w:val="0"/>
              <w:rPr>
                <w:rFonts w:cs="Arial"/>
                <w:lang w:val="de-DE"/>
              </w:rPr>
            </w:pPr>
          </w:p>
        </w:tc>
        <w:tc>
          <w:tcPr>
            <w:tcW w:w="4254" w:type="dxa"/>
          </w:tcPr>
          <w:p w14:paraId="545D3DAD"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Collegamentoipertestuale"/>
                  <w:rFonts w:cs="Arial"/>
                  <w:lang w:val="it-IT"/>
                </w:rPr>
                <w:t>www.bandi-altoadige.it</w:t>
              </w:r>
            </w:hyperlink>
            <w:r w:rsidRPr="00211C25">
              <w:rPr>
                <w:rFonts w:cs="Arial"/>
                <w:lang w:val="it-IT"/>
              </w:rPr>
              <w:t xml:space="preserve"> / </w:t>
            </w:r>
            <w:hyperlink r:id="rId47" w:history="1">
              <w:r w:rsidRPr="00211C25">
                <w:rPr>
                  <w:rStyle w:val="Collegamentoipertestuale"/>
                  <w:rFonts w:cs="Arial"/>
                  <w:lang w:val="it-IT"/>
                </w:rPr>
                <w:t>www.ausschreibungen-suedtirol.it</w:t>
              </w:r>
            </w:hyperlink>
            <w:r w:rsidRPr="00211C25">
              <w:rPr>
                <w:rFonts w:cs="Arial"/>
                <w:bCs/>
                <w:lang w:val="it-IT"/>
              </w:rPr>
              <w:t>.</w:t>
            </w:r>
          </w:p>
        </w:tc>
      </w:tr>
      <w:tr w:rsidR="004358FB" w:rsidRPr="00AF543C" w14:paraId="2F0BBCB1" w14:textId="77777777" w:rsidTr="00880733">
        <w:tc>
          <w:tcPr>
            <w:tcW w:w="4397" w:type="dxa"/>
          </w:tcPr>
          <w:p w14:paraId="4E9A3339" w14:textId="77777777" w:rsidR="004358FB" w:rsidRPr="00211C25" w:rsidRDefault="004358FB" w:rsidP="004358FB">
            <w:pPr>
              <w:widowControl w:val="0"/>
              <w:jc w:val="both"/>
              <w:rPr>
                <w:rFonts w:cs="Arial"/>
                <w:bCs/>
                <w:lang w:val="it-IT"/>
              </w:rPr>
            </w:pPr>
          </w:p>
        </w:tc>
        <w:tc>
          <w:tcPr>
            <w:tcW w:w="994" w:type="dxa"/>
          </w:tcPr>
          <w:p w14:paraId="0CABF06B" w14:textId="77777777" w:rsidR="004358FB" w:rsidRPr="00211C25" w:rsidRDefault="004358FB" w:rsidP="004358FB">
            <w:pPr>
              <w:widowControl w:val="0"/>
              <w:rPr>
                <w:rFonts w:cs="Arial"/>
                <w:lang w:val="it-IT"/>
              </w:rPr>
            </w:pPr>
          </w:p>
        </w:tc>
        <w:tc>
          <w:tcPr>
            <w:tcW w:w="4254" w:type="dxa"/>
          </w:tcPr>
          <w:p w14:paraId="3B330320" w14:textId="77777777" w:rsidR="004358FB" w:rsidRPr="00211C25" w:rsidRDefault="004358FB" w:rsidP="004358FB">
            <w:pPr>
              <w:widowControl w:val="0"/>
              <w:tabs>
                <w:tab w:val="center" w:pos="4680"/>
              </w:tabs>
              <w:ind w:right="105"/>
              <w:jc w:val="both"/>
              <w:rPr>
                <w:rFonts w:cs="Arial"/>
                <w:bCs/>
                <w:lang w:val="it-IT"/>
              </w:rPr>
            </w:pPr>
          </w:p>
        </w:tc>
      </w:tr>
      <w:tr w:rsidR="004358FB" w:rsidRPr="00AF543C" w14:paraId="47FF92F5" w14:textId="77777777" w:rsidTr="00880733">
        <w:tc>
          <w:tcPr>
            <w:tcW w:w="4397" w:type="dxa"/>
          </w:tcPr>
          <w:p w14:paraId="70529283" w14:textId="344E8F33" w:rsidR="004358FB" w:rsidRPr="0012179A" w:rsidRDefault="004358FB" w:rsidP="004358FB">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tcPr>
          <w:p w14:paraId="2ACB9EFB" w14:textId="77777777" w:rsidR="004358FB" w:rsidRPr="00211C25" w:rsidRDefault="004358FB" w:rsidP="004358FB">
            <w:pPr>
              <w:widowControl w:val="0"/>
              <w:rPr>
                <w:rFonts w:cs="Arial"/>
                <w:lang w:val="de-DE"/>
              </w:rPr>
            </w:pPr>
          </w:p>
        </w:tc>
        <w:tc>
          <w:tcPr>
            <w:tcW w:w="4254" w:type="dxa"/>
          </w:tcPr>
          <w:p w14:paraId="609ED288" w14:textId="77777777" w:rsidR="004358FB" w:rsidRPr="00211C25" w:rsidRDefault="004358FB" w:rsidP="004358FB">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358FB" w:rsidRPr="00AF543C" w14:paraId="22E664BC" w14:textId="77777777" w:rsidTr="00880733">
        <w:tc>
          <w:tcPr>
            <w:tcW w:w="4397" w:type="dxa"/>
          </w:tcPr>
          <w:p w14:paraId="32B59BE5" w14:textId="77777777" w:rsidR="004358FB" w:rsidRPr="009F574F" w:rsidRDefault="004358FB" w:rsidP="004358FB">
            <w:pPr>
              <w:widowControl w:val="0"/>
              <w:jc w:val="both"/>
              <w:rPr>
                <w:rFonts w:cs="Arial"/>
                <w:lang w:val="it-IT" w:eastAsia="de-DE"/>
              </w:rPr>
            </w:pPr>
          </w:p>
        </w:tc>
        <w:tc>
          <w:tcPr>
            <w:tcW w:w="994" w:type="dxa"/>
          </w:tcPr>
          <w:p w14:paraId="7C2A6054" w14:textId="77777777" w:rsidR="004358FB" w:rsidRPr="00211C25" w:rsidRDefault="004358FB" w:rsidP="004358FB">
            <w:pPr>
              <w:widowControl w:val="0"/>
              <w:rPr>
                <w:rFonts w:cs="Arial"/>
                <w:lang w:val="it-IT"/>
              </w:rPr>
            </w:pPr>
          </w:p>
        </w:tc>
        <w:tc>
          <w:tcPr>
            <w:tcW w:w="4254" w:type="dxa"/>
          </w:tcPr>
          <w:p w14:paraId="00BE62F1"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5257A370" w14:textId="77777777" w:rsidTr="00880733">
        <w:tc>
          <w:tcPr>
            <w:tcW w:w="4397" w:type="dxa"/>
          </w:tcPr>
          <w:p w14:paraId="7BB34813" w14:textId="6EDF527F" w:rsidR="004358FB" w:rsidRPr="00211C25" w:rsidRDefault="004358FB" w:rsidP="004358FB">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tcPr>
          <w:p w14:paraId="27E10D0F" w14:textId="77777777" w:rsidR="004358FB" w:rsidRPr="00211C25" w:rsidRDefault="004358FB" w:rsidP="004358FB">
            <w:pPr>
              <w:widowControl w:val="0"/>
              <w:rPr>
                <w:rFonts w:cs="Arial"/>
                <w:lang w:val="de-DE"/>
              </w:rPr>
            </w:pPr>
          </w:p>
        </w:tc>
        <w:tc>
          <w:tcPr>
            <w:tcW w:w="4254" w:type="dxa"/>
          </w:tcPr>
          <w:p w14:paraId="7FBEB5F6"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4358FB" w:rsidRPr="00AF543C" w14:paraId="14C030E1" w14:textId="77777777" w:rsidTr="00880733">
        <w:tc>
          <w:tcPr>
            <w:tcW w:w="4397" w:type="dxa"/>
          </w:tcPr>
          <w:p w14:paraId="0725F04F" w14:textId="77777777" w:rsidR="004358FB" w:rsidRPr="009F574F" w:rsidRDefault="004358FB" w:rsidP="004358FB">
            <w:pPr>
              <w:widowControl w:val="0"/>
              <w:jc w:val="both"/>
              <w:rPr>
                <w:rFonts w:cs="Arial"/>
                <w:lang w:val="it-IT" w:eastAsia="de-DE"/>
              </w:rPr>
            </w:pPr>
          </w:p>
        </w:tc>
        <w:tc>
          <w:tcPr>
            <w:tcW w:w="994" w:type="dxa"/>
          </w:tcPr>
          <w:p w14:paraId="5580BA66" w14:textId="77777777" w:rsidR="004358FB" w:rsidRPr="00211C25" w:rsidRDefault="004358FB" w:rsidP="004358FB">
            <w:pPr>
              <w:widowControl w:val="0"/>
              <w:rPr>
                <w:rFonts w:cs="Arial"/>
                <w:lang w:val="it-IT"/>
              </w:rPr>
            </w:pPr>
          </w:p>
        </w:tc>
        <w:tc>
          <w:tcPr>
            <w:tcW w:w="4254" w:type="dxa"/>
          </w:tcPr>
          <w:p w14:paraId="467BC1A2"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2349071B" w14:textId="77777777" w:rsidTr="00880733">
        <w:tc>
          <w:tcPr>
            <w:tcW w:w="4397" w:type="dxa"/>
          </w:tcPr>
          <w:p w14:paraId="2C1FF717" w14:textId="596FD899" w:rsidR="004358FB" w:rsidRPr="00211C25" w:rsidRDefault="004358FB" w:rsidP="004358FB">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tcPr>
          <w:p w14:paraId="6156EE8B" w14:textId="77777777" w:rsidR="004358FB" w:rsidRPr="00211C25" w:rsidRDefault="004358FB" w:rsidP="004358FB">
            <w:pPr>
              <w:widowControl w:val="0"/>
              <w:rPr>
                <w:rFonts w:cs="Arial"/>
                <w:lang w:val="de-DE"/>
              </w:rPr>
            </w:pPr>
          </w:p>
        </w:tc>
        <w:tc>
          <w:tcPr>
            <w:tcW w:w="4254" w:type="dxa"/>
          </w:tcPr>
          <w:p w14:paraId="5F0A2562" w14:textId="11280C0E" w:rsidR="004358FB" w:rsidRPr="006A177B" w:rsidRDefault="004358FB" w:rsidP="004358FB">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358FB" w:rsidRPr="00AF543C" w14:paraId="4A7A6950" w14:textId="77777777" w:rsidTr="00880733">
        <w:tc>
          <w:tcPr>
            <w:tcW w:w="4397" w:type="dxa"/>
          </w:tcPr>
          <w:p w14:paraId="43A25CDE" w14:textId="77777777" w:rsidR="004358FB" w:rsidRPr="009F574F" w:rsidRDefault="004358FB" w:rsidP="004358FB">
            <w:pPr>
              <w:widowControl w:val="0"/>
              <w:jc w:val="both"/>
              <w:rPr>
                <w:rFonts w:cs="Arial"/>
                <w:lang w:val="it-IT" w:eastAsia="de-DE"/>
              </w:rPr>
            </w:pPr>
          </w:p>
        </w:tc>
        <w:tc>
          <w:tcPr>
            <w:tcW w:w="994" w:type="dxa"/>
          </w:tcPr>
          <w:p w14:paraId="46D1841E" w14:textId="77777777" w:rsidR="004358FB" w:rsidRPr="00211C25" w:rsidRDefault="004358FB" w:rsidP="004358FB">
            <w:pPr>
              <w:widowControl w:val="0"/>
              <w:rPr>
                <w:rFonts w:cs="Arial"/>
                <w:lang w:val="it-IT"/>
              </w:rPr>
            </w:pPr>
          </w:p>
        </w:tc>
        <w:tc>
          <w:tcPr>
            <w:tcW w:w="4254" w:type="dxa"/>
          </w:tcPr>
          <w:p w14:paraId="6EC65A12" w14:textId="77777777" w:rsidR="004358FB" w:rsidRPr="006A177B"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07DC5154" w14:textId="77777777" w:rsidTr="00880733">
        <w:tc>
          <w:tcPr>
            <w:tcW w:w="4397" w:type="dxa"/>
          </w:tcPr>
          <w:p w14:paraId="5526F6CE" w14:textId="29F1453E" w:rsidR="004358FB" w:rsidRPr="00211C25" w:rsidRDefault="004358FB" w:rsidP="004358FB">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tcPr>
          <w:p w14:paraId="52D72762" w14:textId="77777777" w:rsidR="004358FB" w:rsidRPr="00211C25" w:rsidRDefault="004358FB" w:rsidP="004358FB">
            <w:pPr>
              <w:widowControl w:val="0"/>
              <w:rPr>
                <w:rFonts w:cs="Arial"/>
                <w:lang w:val="de-DE"/>
              </w:rPr>
            </w:pPr>
          </w:p>
        </w:tc>
        <w:tc>
          <w:tcPr>
            <w:tcW w:w="4254" w:type="dxa"/>
          </w:tcPr>
          <w:p w14:paraId="230EBFAF" w14:textId="77777777" w:rsidR="004358FB" w:rsidRPr="006A177B" w:rsidRDefault="004358FB" w:rsidP="004358FB">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358FB" w:rsidRPr="00AF543C" w14:paraId="603531A8" w14:textId="77777777" w:rsidTr="00880733">
        <w:tc>
          <w:tcPr>
            <w:tcW w:w="4397" w:type="dxa"/>
          </w:tcPr>
          <w:p w14:paraId="2A28B233" w14:textId="77777777" w:rsidR="004358FB" w:rsidRPr="00211C25" w:rsidRDefault="004358FB" w:rsidP="004358FB">
            <w:pPr>
              <w:widowControl w:val="0"/>
              <w:jc w:val="both"/>
              <w:rPr>
                <w:rFonts w:cs="Arial"/>
                <w:lang w:val="it-IT"/>
              </w:rPr>
            </w:pPr>
          </w:p>
        </w:tc>
        <w:tc>
          <w:tcPr>
            <w:tcW w:w="994" w:type="dxa"/>
          </w:tcPr>
          <w:p w14:paraId="76490838" w14:textId="77777777" w:rsidR="004358FB" w:rsidRPr="00211C25" w:rsidRDefault="004358FB" w:rsidP="004358FB">
            <w:pPr>
              <w:widowControl w:val="0"/>
              <w:rPr>
                <w:rFonts w:cs="Arial"/>
                <w:lang w:val="it-IT"/>
              </w:rPr>
            </w:pPr>
          </w:p>
        </w:tc>
        <w:tc>
          <w:tcPr>
            <w:tcW w:w="4254" w:type="dxa"/>
          </w:tcPr>
          <w:p w14:paraId="6ACD474C" w14:textId="77777777" w:rsidR="004358FB" w:rsidRPr="00211C25" w:rsidRDefault="004358FB" w:rsidP="004358FB">
            <w:pPr>
              <w:pStyle w:val="Corpotesto"/>
              <w:widowControl w:val="0"/>
              <w:tabs>
                <w:tab w:val="center" w:pos="4680"/>
              </w:tabs>
              <w:spacing w:after="0"/>
              <w:ind w:right="105"/>
              <w:jc w:val="both"/>
              <w:rPr>
                <w:rFonts w:cs="Arial"/>
                <w:lang w:val="it-IT"/>
              </w:rPr>
            </w:pPr>
          </w:p>
        </w:tc>
      </w:tr>
      <w:tr w:rsidR="004358FB" w:rsidRPr="00AF543C" w14:paraId="52C17ECF" w14:textId="77777777" w:rsidTr="00880733">
        <w:tc>
          <w:tcPr>
            <w:tcW w:w="4397" w:type="dxa"/>
          </w:tcPr>
          <w:p w14:paraId="73BEEE64" w14:textId="0927B8D9" w:rsidR="004358FB" w:rsidRPr="00211C25" w:rsidRDefault="004358FB" w:rsidP="004358FB">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tcPr>
          <w:p w14:paraId="7ECC75E6" w14:textId="77777777" w:rsidR="004358FB" w:rsidRPr="00211C25" w:rsidRDefault="004358FB" w:rsidP="004358FB">
            <w:pPr>
              <w:widowControl w:val="0"/>
              <w:rPr>
                <w:rFonts w:cs="Arial"/>
                <w:lang w:val="de-DE"/>
              </w:rPr>
            </w:pPr>
          </w:p>
        </w:tc>
        <w:tc>
          <w:tcPr>
            <w:tcW w:w="4254" w:type="dxa"/>
          </w:tcPr>
          <w:p w14:paraId="04D3F743" w14:textId="77777777" w:rsidR="004358FB" w:rsidRPr="00211C25" w:rsidRDefault="004358FB" w:rsidP="004358FB">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358FB" w:rsidRPr="00AF543C" w14:paraId="4FC1D982" w14:textId="77777777" w:rsidTr="00880733">
        <w:tc>
          <w:tcPr>
            <w:tcW w:w="4397" w:type="dxa"/>
          </w:tcPr>
          <w:p w14:paraId="154A50C3" w14:textId="7367BB34" w:rsidR="004358FB" w:rsidRPr="00682776" w:rsidRDefault="004358FB" w:rsidP="004358FB">
            <w:pPr>
              <w:widowControl w:val="0"/>
              <w:jc w:val="both"/>
              <w:rPr>
                <w:rFonts w:cs="Arial"/>
                <w:lang w:val="de-DE"/>
              </w:rPr>
            </w:pPr>
            <w:r w:rsidRPr="00682776">
              <w:rPr>
                <w:rFonts w:cs="Arial"/>
                <w:lang w:val="de-DE"/>
              </w:rPr>
              <w:t>Das Angebot des Zuschlagsempfänger ist bis zum vereinbarten Termin für den Vertragsabschluss unwiderruflich.</w:t>
            </w:r>
          </w:p>
        </w:tc>
        <w:tc>
          <w:tcPr>
            <w:tcW w:w="994" w:type="dxa"/>
          </w:tcPr>
          <w:p w14:paraId="5F090741" w14:textId="77777777" w:rsidR="004358FB" w:rsidRPr="00682776" w:rsidRDefault="004358FB" w:rsidP="004358FB">
            <w:pPr>
              <w:widowControl w:val="0"/>
              <w:rPr>
                <w:rFonts w:cs="Arial"/>
                <w:lang w:val="de-DE"/>
              </w:rPr>
            </w:pPr>
          </w:p>
        </w:tc>
        <w:tc>
          <w:tcPr>
            <w:tcW w:w="4254" w:type="dxa"/>
          </w:tcPr>
          <w:p w14:paraId="78682E37" w14:textId="78CE3673" w:rsidR="004358FB" w:rsidRPr="00211C25" w:rsidRDefault="004358FB" w:rsidP="004358FB">
            <w:pPr>
              <w:pStyle w:val="Corpotesto"/>
              <w:widowControl w:val="0"/>
              <w:tabs>
                <w:tab w:val="center" w:pos="4680"/>
              </w:tabs>
              <w:ind w:right="105"/>
              <w:jc w:val="both"/>
              <w:rPr>
                <w:rFonts w:cs="Arial"/>
                <w:lang w:val="it-IT"/>
              </w:rPr>
            </w:pPr>
            <w:r w:rsidRPr="00682776">
              <w:rPr>
                <w:rFonts w:cs="Arial"/>
                <w:lang w:val="it-IT"/>
              </w:rPr>
              <w:t>L’offerta dell’aggiudicatario è irrevocabile fino al termine stabilito per la stipulazione del contratto.</w:t>
            </w:r>
          </w:p>
        </w:tc>
      </w:tr>
      <w:tr w:rsidR="004358FB" w:rsidRPr="00AF543C" w14:paraId="590D6237" w14:textId="77777777" w:rsidTr="00880733">
        <w:tc>
          <w:tcPr>
            <w:tcW w:w="4397" w:type="dxa"/>
          </w:tcPr>
          <w:p w14:paraId="39F2C804" w14:textId="729F848A" w:rsidR="004358FB" w:rsidRPr="002E7037" w:rsidRDefault="004358FB" w:rsidP="004358FB">
            <w:pPr>
              <w:widowControl w:val="0"/>
              <w:jc w:val="both"/>
              <w:rPr>
                <w:rFonts w:cs="Arial"/>
                <w:bCs/>
                <w:strike/>
                <w:highlight w:val="yellow"/>
                <w:lang w:val="it-IT"/>
              </w:rPr>
            </w:pPr>
            <w:bookmarkStart w:id="72" w:name="_Hlk38297462"/>
          </w:p>
        </w:tc>
        <w:tc>
          <w:tcPr>
            <w:tcW w:w="994" w:type="dxa"/>
          </w:tcPr>
          <w:p w14:paraId="31F017B2" w14:textId="77777777" w:rsidR="004358FB" w:rsidRPr="002E7037" w:rsidRDefault="004358FB" w:rsidP="004358FB">
            <w:pPr>
              <w:widowControl w:val="0"/>
              <w:rPr>
                <w:rFonts w:cs="Arial"/>
                <w:strike/>
                <w:highlight w:val="yellow"/>
                <w:lang w:val="it-IT"/>
              </w:rPr>
            </w:pPr>
          </w:p>
        </w:tc>
        <w:tc>
          <w:tcPr>
            <w:tcW w:w="4254" w:type="dxa"/>
          </w:tcPr>
          <w:p w14:paraId="49B25255" w14:textId="144693C4" w:rsidR="004358FB" w:rsidRPr="00237D17" w:rsidRDefault="004358FB" w:rsidP="004358FB">
            <w:pPr>
              <w:widowControl w:val="0"/>
              <w:tabs>
                <w:tab w:val="center" w:pos="4680"/>
              </w:tabs>
              <w:jc w:val="both"/>
              <w:rPr>
                <w:rFonts w:cs="Arial"/>
                <w:strike/>
                <w:lang w:val="it-IT"/>
              </w:rPr>
            </w:pPr>
          </w:p>
        </w:tc>
      </w:tr>
      <w:bookmarkEnd w:id="72"/>
      <w:tr w:rsidR="004358FB" w:rsidRPr="009B2D33" w14:paraId="6DBE002A" w14:textId="77777777" w:rsidTr="00880733">
        <w:tc>
          <w:tcPr>
            <w:tcW w:w="4397" w:type="dxa"/>
          </w:tcPr>
          <w:p w14:paraId="5C72DC0E" w14:textId="566B6D1A" w:rsidR="004358FB" w:rsidRPr="00682776" w:rsidRDefault="004358FB" w:rsidP="004358FB">
            <w:pPr>
              <w:widowControl w:val="0"/>
              <w:ind w:right="22"/>
              <w:jc w:val="both"/>
              <w:rPr>
                <w:rFonts w:cs="Arial"/>
                <w:lang w:val="de-DE"/>
              </w:rPr>
            </w:pPr>
            <w:r w:rsidRPr="00682776">
              <w:rPr>
                <w:rFonts w:cs="Arial"/>
                <w:lang w:val="de-DE"/>
              </w:rPr>
              <w:t>Sind bei Ablauf der Angebotsfrist die Ausschreibungsverfahren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358FB" w:rsidRPr="00682776" w:rsidRDefault="004358FB" w:rsidP="004358FB">
            <w:pPr>
              <w:widowControl w:val="0"/>
              <w:ind w:right="22"/>
              <w:jc w:val="both"/>
              <w:rPr>
                <w:rFonts w:cs="Arial"/>
                <w:b/>
                <w:lang w:val="de-DE"/>
              </w:rPr>
            </w:pPr>
            <w:r w:rsidRPr="00682776">
              <w:rPr>
                <w:rFonts w:cs="Arial"/>
                <w:b/>
                <w:lang w:val="de-DE"/>
              </w:rPr>
              <w:t>Falls der</w:t>
            </w:r>
            <w:r w:rsidRPr="00682776">
              <w:rPr>
                <w:rFonts w:cs="Arial" w:hint="eastAsia"/>
                <w:b/>
                <w:lang w:val="de-DE"/>
              </w:rPr>
              <w:t xml:space="preserve"> </w:t>
            </w:r>
            <w:r w:rsidRPr="00682776">
              <w:rPr>
                <w:rFonts w:cs="Arial"/>
                <w:b/>
                <w:lang w:val="de-DE"/>
              </w:rPr>
              <w:t>Teilnehmer</w:t>
            </w:r>
            <w:r w:rsidRPr="00682776">
              <w:rPr>
                <w:rFonts w:cs="Arial" w:hint="eastAsia"/>
                <w:b/>
                <w:lang w:val="de-DE"/>
              </w:rPr>
              <w:t xml:space="preserve"> die Gültigkeit </w:t>
            </w:r>
            <w:r w:rsidRPr="00682776">
              <w:rPr>
                <w:rFonts w:cs="Arial"/>
                <w:b/>
                <w:lang w:val="de-DE"/>
              </w:rPr>
              <w:t>d</w:t>
            </w:r>
            <w:r w:rsidRPr="00682776">
              <w:rPr>
                <w:rFonts w:cs="Arial" w:hint="eastAsia"/>
                <w:b/>
                <w:lang w:val="de-DE"/>
              </w:rPr>
              <w:t>es Angebots nicht bestätig</w:t>
            </w:r>
            <w:r w:rsidRPr="00682776">
              <w:rPr>
                <w:rFonts w:cs="Arial"/>
                <w:b/>
                <w:lang w:val="de-DE"/>
              </w:rPr>
              <w:t>t</w:t>
            </w:r>
            <w:r w:rsidRPr="00682776">
              <w:rPr>
                <w:rFonts w:cs="Arial" w:hint="eastAsia"/>
                <w:b/>
                <w:lang w:val="de-DE"/>
              </w:rPr>
              <w:t>,</w:t>
            </w:r>
            <w:r w:rsidRPr="00682776">
              <w:rPr>
                <w:rFonts w:cs="Arial"/>
                <w:b/>
                <w:lang w:val="de-DE"/>
              </w:rPr>
              <w:t xml:space="preserve"> so</w:t>
            </w:r>
            <w:r w:rsidRPr="00682776">
              <w:rPr>
                <w:rFonts w:cs="Arial" w:hint="eastAsia"/>
                <w:b/>
                <w:lang w:val="de-DE"/>
              </w:rPr>
              <w:t xml:space="preserve"> m</w:t>
            </w:r>
            <w:r w:rsidRPr="00682776">
              <w:rPr>
                <w:rFonts w:cs="Arial"/>
                <w:b/>
                <w:lang w:val="de-DE"/>
              </w:rPr>
              <w:t>uss</w:t>
            </w:r>
            <w:r w:rsidRPr="00682776">
              <w:rPr>
                <w:rFonts w:cs="Arial" w:hint="eastAsia"/>
                <w:b/>
                <w:lang w:val="de-DE"/>
              </w:rPr>
              <w:t xml:space="preserve"> er innerhalb der vorgeschriebenen</w:t>
            </w:r>
            <w:r w:rsidRPr="00682776">
              <w:rPr>
                <w:rFonts w:cs="Arial"/>
                <w:b/>
                <w:lang w:val="de-DE"/>
              </w:rPr>
              <w:t xml:space="preserve"> verbindlichen</w:t>
            </w:r>
            <w:r w:rsidRPr="00682776">
              <w:rPr>
                <w:rFonts w:cs="Arial" w:hint="eastAsia"/>
                <w:b/>
                <w:lang w:val="de-DE"/>
              </w:rPr>
              <w:t xml:space="preserve"> Frist </w:t>
            </w:r>
            <w:r w:rsidRPr="00682776">
              <w:rPr>
                <w:rFonts w:cs="Arial"/>
                <w:b/>
                <w:lang w:val="de-DE"/>
              </w:rPr>
              <w:t>d</w:t>
            </w:r>
            <w:r w:rsidRPr="00682776">
              <w:rPr>
                <w:rFonts w:cs="Arial" w:hint="eastAsia"/>
                <w:b/>
                <w:lang w:val="de-DE"/>
              </w:rPr>
              <w:t>en ausdrücklichen Verzicht auf die Teilnahme an der Ausschreibung mitteilen, ohne da</w:t>
            </w:r>
            <w:r w:rsidRPr="00682776">
              <w:rPr>
                <w:rFonts w:cs="Arial"/>
                <w:b/>
                <w:lang w:val="de-DE"/>
              </w:rPr>
              <w:t>ss</w:t>
            </w:r>
            <w:r w:rsidRPr="00682776">
              <w:rPr>
                <w:rFonts w:cs="Arial" w:hint="eastAsia"/>
                <w:b/>
                <w:lang w:val="de-DE"/>
              </w:rPr>
              <w:t xml:space="preserve"> dadurch die technische oder wirtschaftliche Rang</w:t>
            </w:r>
            <w:r w:rsidRPr="00682776">
              <w:rPr>
                <w:rFonts w:cs="Arial"/>
                <w:b/>
                <w:lang w:val="de-DE"/>
              </w:rPr>
              <w:t>ordnung</w:t>
            </w:r>
            <w:r w:rsidRPr="00682776">
              <w:rPr>
                <w:rFonts w:cs="Arial" w:hint="eastAsia"/>
                <w:b/>
                <w:lang w:val="de-DE"/>
              </w:rPr>
              <w:t xml:space="preserve"> neu festgelegt wird.</w:t>
            </w:r>
          </w:p>
          <w:p w14:paraId="2E335B20" w14:textId="77777777" w:rsidR="004358FB" w:rsidRPr="00682776" w:rsidRDefault="004358FB" w:rsidP="004358FB">
            <w:pPr>
              <w:widowControl w:val="0"/>
              <w:ind w:right="22"/>
              <w:jc w:val="both"/>
              <w:rPr>
                <w:rFonts w:cs="Arial"/>
                <w:b/>
                <w:lang w:val="de-DE"/>
              </w:rPr>
            </w:pPr>
          </w:p>
          <w:p w14:paraId="033B9F6A" w14:textId="77777777" w:rsidR="004358FB" w:rsidRPr="00682776" w:rsidRDefault="004358FB" w:rsidP="004358FB">
            <w:pPr>
              <w:widowControl w:val="0"/>
              <w:ind w:right="22"/>
              <w:jc w:val="both"/>
              <w:rPr>
                <w:rFonts w:cs="Arial"/>
                <w:b/>
                <w:lang w:val="de-DE"/>
              </w:rPr>
            </w:pPr>
            <w:r w:rsidRPr="00682776">
              <w:rPr>
                <w:rFonts w:cs="Arial" w:hint="eastAsia"/>
                <w:b/>
                <w:lang w:val="de-DE"/>
              </w:rPr>
              <w:t>Die Nicht</w:t>
            </w:r>
            <w:r w:rsidRPr="00682776">
              <w:rPr>
                <w:rFonts w:cs="Arial"/>
                <w:b/>
                <w:lang w:val="de-DE"/>
              </w:rPr>
              <w:t>über</w:t>
            </w:r>
            <w:r w:rsidRPr="00682776">
              <w:rPr>
                <w:rFonts w:cs="Arial" w:hint="eastAsia"/>
                <w:b/>
                <w:lang w:val="de-DE"/>
              </w:rPr>
              <w:t xml:space="preserve">mittlung innerhalb der angegebenen </w:t>
            </w:r>
            <w:r w:rsidRPr="00682776">
              <w:rPr>
                <w:rFonts w:cs="Arial"/>
                <w:b/>
                <w:lang w:val="de-DE"/>
              </w:rPr>
              <w:t xml:space="preserve">verbindlichen </w:t>
            </w:r>
            <w:r w:rsidRPr="00682776">
              <w:rPr>
                <w:rFonts w:cs="Arial" w:hint="eastAsia"/>
                <w:b/>
                <w:lang w:val="de-DE"/>
              </w:rPr>
              <w:t>Frist hat den Ausschluss des</w:t>
            </w:r>
            <w:r w:rsidRPr="00682776">
              <w:rPr>
                <w:rFonts w:cs="Arial"/>
                <w:b/>
                <w:lang w:val="de-DE"/>
              </w:rPr>
              <w:t xml:space="preserve"> Teilnehmers</w:t>
            </w:r>
            <w:r w:rsidRPr="00682776">
              <w:rPr>
                <w:rFonts w:cs="Arial" w:hint="eastAsia"/>
                <w:b/>
                <w:lang w:val="de-DE"/>
              </w:rPr>
              <w:t xml:space="preserve"> zur Folge.</w:t>
            </w:r>
          </w:p>
          <w:p w14:paraId="717DC1ED" w14:textId="77777777" w:rsidR="004358FB" w:rsidRPr="00682776" w:rsidRDefault="004358FB" w:rsidP="004358FB">
            <w:pPr>
              <w:widowControl w:val="0"/>
              <w:jc w:val="both"/>
              <w:rPr>
                <w:rFonts w:cs="Arial"/>
                <w:bCs/>
                <w:lang w:val="de-DE"/>
              </w:rPr>
            </w:pPr>
          </w:p>
        </w:tc>
        <w:tc>
          <w:tcPr>
            <w:tcW w:w="994" w:type="dxa"/>
          </w:tcPr>
          <w:p w14:paraId="00859B29" w14:textId="77777777" w:rsidR="004358FB" w:rsidRPr="00682776" w:rsidRDefault="004358FB" w:rsidP="004358FB">
            <w:pPr>
              <w:widowControl w:val="0"/>
              <w:jc w:val="both"/>
              <w:rPr>
                <w:rFonts w:cs="Arial"/>
                <w:lang w:val="de-DE"/>
              </w:rPr>
            </w:pPr>
          </w:p>
        </w:tc>
        <w:tc>
          <w:tcPr>
            <w:tcW w:w="4254" w:type="dxa"/>
          </w:tcPr>
          <w:p w14:paraId="4439BD61" w14:textId="79A92439" w:rsidR="004358FB" w:rsidRPr="00682776" w:rsidRDefault="004358FB" w:rsidP="004358FB">
            <w:pPr>
              <w:widowControl w:val="0"/>
              <w:tabs>
                <w:tab w:val="center" w:pos="4680"/>
              </w:tabs>
              <w:ind w:right="108"/>
              <w:jc w:val="both"/>
              <w:rPr>
                <w:rFonts w:cs="Arial"/>
                <w:lang w:val="it-IT"/>
              </w:rPr>
            </w:pPr>
            <w:r w:rsidRPr="00682776">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682776">
              <w:rPr>
                <w:rFonts w:cs="Arial"/>
                <w:b/>
                <w:lang w:val="it-IT"/>
              </w:rPr>
              <w:t>entro un  termine perentorio</w:t>
            </w:r>
            <w:r w:rsidRPr="00682776">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4358FB" w:rsidRPr="00682776" w:rsidRDefault="004358FB" w:rsidP="004358FB">
            <w:pPr>
              <w:widowControl w:val="0"/>
              <w:tabs>
                <w:tab w:val="center" w:pos="4680"/>
              </w:tabs>
              <w:ind w:right="108"/>
              <w:jc w:val="both"/>
              <w:rPr>
                <w:rFonts w:cs="Arial"/>
                <w:b/>
                <w:lang w:val="it-IT"/>
              </w:rPr>
            </w:pPr>
            <w:r w:rsidRPr="00682776">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358FB" w:rsidRPr="00682776" w:rsidRDefault="004358FB" w:rsidP="004358FB">
            <w:pPr>
              <w:widowControl w:val="0"/>
              <w:tabs>
                <w:tab w:val="center" w:pos="4680"/>
              </w:tabs>
              <w:ind w:right="108"/>
              <w:jc w:val="both"/>
              <w:rPr>
                <w:rFonts w:cs="Arial"/>
                <w:b/>
                <w:lang w:val="it-IT"/>
              </w:rPr>
            </w:pPr>
          </w:p>
          <w:p w14:paraId="79E84B81" w14:textId="77777777" w:rsidR="004358FB" w:rsidRPr="00B3120C" w:rsidRDefault="004358FB" w:rsidP="004358FB">
            <w:pPr>
              <w:widowControl w:val="0"/>
              <w:tabs>
                <w:tab w:val="center" w:pos="4680"/>
              </w:tabs>
              <w:ind w:right="108"/>
              <w:jc w:val="both"/>
              <w:rPr>
                <w:rFonts w:cs="Arial"/>
                <w:b/>
                <w:lang w:val="it-IT"/>
              </w:rPr>
            </w:pPr>
            <w:r w:rsidRPr="00682776">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4358FB" w:rsidRPr="00B3120C" w:rsidRDefault="004358FB" w:rsidP="004358FB">
            <w:pPr>
              <w:widowControl w:val="0"/>
              <w:tabs>
                <w:tab w:val="center" w:pos="4680"/>
              </w:tabs>
              <w:ind w:right="105"/>
              <w:jc w:val="both"/>
              <w:rPr>
                <w:rFonts w:cs="Arial"/>
                <w:lang w:val="it-IT"/>
              </w:rPr>
            </w:pPr>
          </w:p>
        </w:tc>
      </w:tr>
      <w:tr w:rsidR="004358FB" w:rsidRPr="00AF543C" w14:paraId="4BA023A0" w14:textId="77777777" w:rsidTr="00880733">
        <w:tc>
          <w:tcPr>
            <w:tcW w:w="4397" w:type="dxa"/>
          </w:tcPr>
          <w:p w14:paraId="2D194EDF" w14:textId="5CBB82AE" w:rsidR="004358FB" w:rsidRPr="0018490E" w:rsidRDefault="004358FB" w:rsidP="004358FB">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tcPr>
          <w:p w14:paraId="3EF389C4" w14:textId="77777777" w:rsidR="004358FB" w:rsidRPr="0018490E" w:rsidRDefault="004358FB" w:rsidP="004358FB">
            <w:pPr>
              <w:widowControl w:val="0"/>
              <w:rPr>
                <w:rFonts w:cs="Arial"/>
                <w:lang w:val="de-DE"/>
              </w:rPr>
            </w:pPr>
          </w:p>
        </w:tc>
        <w:tc>
          <w:tcPr>
            <w:tcW w:w="4254" w:type="dxa"/>
          </w:tcPr>
          <w:p w14:paraId="305BC4F8" w14:textId="54458DF6" w:rsidR="004358FB" w:rsidRPr="0018490E" w:rsidRDefault="004358FB" w:rsidP="004358FB">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358FB" w:rsidRPr="00AF543C" w14:paraId="2DBF24D3" w14:textId="77777777" w:rsidTr="00880733">
        <w:tc>
          <w:tcPr>
            <w:tcW w:w="4397" w:type="dxa"/>
          </w:tcPr>
          <w:p w14:paraId="5983A08B" w14:textId="77777777" w:rsidR="004358FB" w:rsidRPr="00211C25" w:rsidRDefault="004358FB" w:rsidP="004358FB">
            <w:pPr>
              <w:widowControl w:val="0"/>
              <w:jc w:val="both"/>
              <w:rPr>
                <w:rFonts w:cs="Arial"/>
                <w:bCs/>
                <w:lang w:val="it-IT"/>
              </w:rPr>
            </w:pPr>
          </w:p>
        </w:tc>
        <w:tc>
          <w:tcPr>
            <w:tcW w:w="994" w:type="dxa"/>
          </w:tcPr>
          <w:p w14:paraId="29B2D228" w14:textId="77777777" w:rsidR="004358FB" w:rsidRPr="00211C25" w:rsidRDefault="004358FB" w:rsidP="004358FB">
            <w:pPr>
              <w:widowControl w:val="0"/>
              <w:rPr>
                <w:rFonts w:cs="Arial"/>
                <w:lang w:val="it-IT"/>
              </w:rPr>
            </w:pPr>
          </w:p>
        </w:tc>
        <w:tc>
          <w:tcPr>
            <w:tcW w:w="4254" w:type="dxa"/>
          </w:tcPr>
          <w:p w14:paraId="4C352451"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AF543C" w14:paraId="45BF5699" w14:textId="77777777" w:rsidTr="00880733">
        <w:tc>
          <w:tcPr>
            <w:tcW w:w="4397" w:type="dxa"/>
          </w:tcPr>
          <w:p w14:paraId="18F46DA0" w14:textId="1EB37938" w:rsidR="004358FB" w:rsidRPr="008052BC" w:rsidRDefault="004358FB" w:rsidP="004358FB">
            <w:pPr>
              <w:widowControl w:val="0"/>
              <w:jc w:val="both"/>
              <w:rPr>
                <w:rFonts w:cs="Arial"/>
                <w:lang w:val="de-DE" w:eastAsia="de-DE"/>
              </w:rPr>
            </w:pPr>
            <w:r w:rsidRPr="008052BC">
              <w:rPr>
                <w:rFonts w:cs="Arial"/>
                <w:lang w:val="de-DE" w:eastAsia="de-DE"/>
              </w:rPr>
              <w:t xml:space="preserve">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w:t>
            </w:r>
            <w:r w:rsidRPr="008052BC">
              <w:rPr>
                <w:rFonts w:cs="Arial"/>
                <w:lang w:val="de-DE" w:eastAsia="de-DE"/>
              </w:rPr>
              <w:lastRenderedPageBreak/>
              <w:t>könnten).</w:t>
            </w:r>
          </w:p>
        </w:tc>
        <w:tc>
          <w:tcPr>
            <w:tcW w:w="994" w:type="dxa"/>
          </w:tcPr>
          <w:p w14:paraId="741E44BA" w14:textId="77777777" w:rsidR="004358FB" w:rsidRPr="008052BC" w:rsidRDefault="004358FB" w:rsidP="004358FB">
            <w:pPr>
              <w:widowControl w:val="0"/>
              <w:rPr>
                <w:rFonts w:cs="Arial"/>
                <w:lang w:val="de-DE"/>
              </w:rPr>
            </w:pPr>
          </w:p>
        </w:tc>
        <w:tc>
          <w:tcPr>
            <w:tcW w:w="4254" w:type="dxa"/>
          </w:tcPr>
          <w:p w14:paraId="483F76DA" w14:textId="14C8963F" w:rsidR="004358FB" w:rsidRPr="008052BC" w:rsidRDefault="004358FB" w:rsidP="004358FB">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 xml:space="preserve">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w:t>
            </w:r>
            <w:r w:rsidRPr="008052BC">
              <w:rPr>
                <w:rFonts w:cs="Arial"/>
                <w:bCs/>
                <w:lang w:val="it-IT"/>
              </w:rPr>
              <w:lastRenderedPageBreak/>
              <w:t>tali da attivare funzionalità che possano modificarne la struttura o il contenuto) del documento.</w:t>
            </w:r>
          </w:p>
        </w:tc>
      </w:tr>
      <w:tr w:rsidR="004358FB" w:rsidRPr="00AF543C" w14:paraId="03C120F2" w14:textId="77777777" w:rsidTr="00880733">
        <w:tc>
          <w:tcPr>
            <w:tcW w:w="4397" w:type="dxa"/>
          </w:tcPr>
          <w:p w14:paraId="5869F769" w14:textId="77777777" w:rsidR="004358FB" w:rsidRPr="00211C25" w:rsidRDefault="004358FB" w:rsidP="004358FB">
            <w:pPr>
              <w:widowControl w:val="0"/>
              <w:jc w:val="both"/>
              <w:rPr>
                <w:rFonts w:cs="Arial"/>
                <w:bCs/>
                <w:lang w:val="it-IT" w:eastAsia="it-IT"/>
              </w:rPr>
            </w:pPr>
          </w:p>
        </w:tc>
        <w:tc>
          <w:tcPr>
            <w:tcW w:w="994" w:type="dxa"/>
          </w:tcPr>
          <w:p w14:paraId="74454A16" w14:textId="77777777" w:rsidR="004358FB" w:rsidRPr="00211C25" w:rsidRDefault="004358FB" w:rsidP="004358FB">
            <w:pPr>
              <w:widowControl w:val="0"/>
              <w:rPr>
                <w:rFonts w:cs="Arial"/>
                <w:lang w:val="it-IT"/>
              </w:rPr>
            </w:pPr>
          </w:p>
        </w:tc>
        <w:tc>
          <w:tcPr>
            <w:tcW w:w="4254" w:type="dxa"/>
          </w:tcPr>
          <w:p w14:paraId="2138311E"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AF543C" w14:paraId="0D1D5163" w14:textId="77777777" w:rsidTr="00880733">
        <w:tc>
          <w:tcPr>
            <w:tcW w:w="4397" w:type="dxa"/>
          </w:tcPr>
          <w:p w14:paraId="23199D9C" w14:textId="77777777" w:rsidR="004358FB" w:rsidRPr="003928DF" w:rsidRDefault="004358FB" w:rsidP="004358FB">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tcPr>
          <w:p w14:paraId="28C03E45" w14:textId="77777777" w:rsidR="004358FB" w:rsidRPr="00211C25" w:rsidRDefault="004358FB" w:rsidP="004358FB">
            <w:pPr>
              <w:widowControl w:val="0"/>
              <w:rPr>
                <w:rFonts w:cs="Arial"/>
                <w:lang w:val="de-DE"/>
              </w:rPr>
            </w:pPr>
          </w:p>
        </w:tc>
        <w:tc>
          <w:tcPr>
            <w:tcW w:w="4254" w:type="dxa"/>
          </w:tcPr>
          <w:p w14:paraId="72219350" w14:textId="77777777" w:rsidR="004358FB" w:rsidRPr="00211C25" w:rsidRDefault="004358FB" w:rsidP="004358FB">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358FB" w:rsidRPr="00AF543C" w14:paraId="3022D56E" w14:textId="77777777" w:rsidTr="00880733">
        <w:tc>
          <w:tcPr>
            <w:tcW w:w="4397" w:type="dxa"/>
          </w:tcPr>
          <w:p w14:paraId="38C7F70A" w14:textId="77777777" w:rsidR="004358FB" w:rsidRPr="009F574F" w:rsidRDefault="004358FB" w:rsidP="004358FB">
            <w:pPr>
              <w:widowControl w:val="0"/>
              <w:tabs>
                <w:tab w:val="center" w:pos="4680"/>
              </w:tabs>
              <w:jc w:val="both"/>
              <w:rPr>
                <w:rFonts w:cs="Arial"/>
                <w:lang w:val="it-IT" w:eastAsia="de-DE"/>
              </w:rPr>
            </w:pPr>
          </w:p>
        </w:tc>
        <w:tc>
          <w:tcPr>
            <w:tcW w:w="994" w:type="dxa"/>
          </w:tcPr>
          <w:p w14:paraId="6A5D1DB0" w14:textId="77777777" w:rsidR="004358FB" w:rsidRPr="00211C25" w:rsidRDefault="004358FB" w:rsidP="004358FB">
            <w:pPr>
              <w:widowControl w:val="0"/>
              <w:rPr>
                <w:rFonts w:cs="Arial"/>
                <w:lang w:val="it-IT"/>
              </w:rPr>
            </w:pPr>
          </w:p>
        </w:tc>
        <w:tc>
          <w:tcPr>
            <w:tcW w:w="4254" w:type="dxa"/>
          </w:tcPr>
          <w:p w14:paraId="1148C7BA" w14:textId="77777777" w:rsidR="004358FB" w:rsidRPr="00211C25" w:rsidRDefault="004358FB" w:rsidP="004358FB">
            <w:pPr>
              <w:widowControl w:val="0"/>
              <w:tabs>
                <w:tab w:val="center" w:pos="4680"/>
              </w:tabs>
              <w:ind w:right="105"/>
              <w:jc w:val="both"/>
              <w:rPr>
                <w:rFonts w:cs="Arial"/>
                <w:lang w:val="it-IT"/>
              </w:rPr>
            </w:pPr>
          </w:p>
        </w:tc>
      </w:tr>
      <w:tr w:rsidR="004358FB" w:rsidRPr="00211C25" w14:paraId="6161AB0F" w14:textId="77777777" w:rsidTr="00880733">
        <w:tc>
          <w:tcPr>
            <w:tcW w:w="4397" w:type="dxa"/>
          </w:tcPr>
          <w:p w14:paraId="4362B2E7" w14:textId="0E426D7A" w:rsidR="004358FB" w:rsidRPr="003928DF" w:rsidRDefault="004358FB" w:rsidP="004358FB">
            <w:pPr>
              <w:widowControl w:val="0"/>
              <w:tabs>
                <w:tab w:val="center" w:pos="4680"/>
              </w:tabs>
              <w:rPr>
                <w:rFonts w:cs="Arial"/>
                <w:b/>
                <w:lang w:val="de-DE" w:eastAsia="de-DE"/>
              </w:rPr>
            </w:pPr>
            <w:r w:rsidRPr="003928DF">
              <w:rPr>
                <w:rFonts w:cs="Arial"/>
                <w:b/>
                <w:lang w:val="de-DE" w:eastAsia="de-DE"/>
              </w:rPr>
              <w:t>4.2.1 Untersuchungsbeistand</w:t>
            </w:r>
          </w:p>
        </w:tc>
        <w:tc>
          <w:tcPr>
            <w:tcW w:w="994" w:type="dxa"/>
          </w:tcPr>
          <w:p w14:paraId="3C762EDF" w14:textId="77777777" w:rsidR="004358FB" w:rsidRPr="00211C25" w:rsidRDefault="004358FB" w:rsidP="004358FB">
            <w:pPr>
              <w:widowControl w:val="0"/>
              <w:rPr>
                <w:rFonts w:cs="Arial"/>
                <w:lang w:val="de-DE"/>
              </w:rPr>
            </w:pPr>
          </w:p>
        </w:tc>
        <w:tc>
          <w:tcPr>
            <w:tcW w:w="4254" w:type="dxa"/>
          </w:tcPr>
          <w:p w14:paraId="1CF0EA85"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4.2.1 Soccorso istruttorio</w:t>
            </w:r>
          </w:p>
        </w:tc>
      </w:tr>
      <w:tr w:rsidR="004358FB" w:rsidRPr="00211C25" w14:paraId="53C90EF6" w14:textId="77777777" w:rsidTr="00880733">
        <w:tc>
          <w:tcPr>
            <w:tcW w:w="4397" w:type="dxa"/>
          </w:tcPr>
          <w:p w14:paraId="7AEC47DF" w14:textId="77777777" w:rsidR="004358FB" w:rsidRPr="003928DF" w:rsidRDefault="004358FB" w:rsidP="004358FB">
            <w:pPr>
              <w:widowControl w:val="0"/>
              <w:jc w:val="both"/>
              <w:rPr>
                <w:rFonts w:cs="Arial"/>
                <w:lang w:val="de-DE" w:eastAsia="de-DE"/>
              </w:rPr>
            </w:pPr>
          </w:p>
        </w:tc>
        <w:tc>
          <w:tcPr>
            <w:tcW w:w="994" w:type="dxa"/>
          </w:tcPr>
          <w:p w14:paraId="558E25A7" w14:textId="77777777" w:rsidR="004358FB" w:rsidRPr="00211C25" w:rsidRDefault="004358FB" w:rsidP="004358FB">
            <w:pPr>
              <w:widowControl w:val="0"/>
              <w:rPr>
                <w:rFonts w:cs="Arial"/>
                <w:u w:val="single"/>
                <w:lang w:val="de-DE"/>
              </w:rPr>
            </w:pPr>
          </w:p>
        </w:tc>
        <w:tc>
          <w:tcPr>
            <w:tcW w:w="4254" w:type="dxa"/>
          </w:tcPr>
          <w:p w14:paraId="49476A62" w14:textId="3544BB38" w:rsidR="004358FB" w:rsidRPr="00A620C4" w:rsidRDefault="004358FB" w:rsidP="004358FB">
            <w:pPr>
              <w:widowControl w:val="0"/>
              <w:jc w:val="both"/>
              <w:rPr>
                <w:rFonts w:cs="Arial"/>
                <w:highlight w:val="green"/>
                <w:lang w:val="it-IT"/>
              </w:rPr>
            </w:pPr>
          </w:p>
        </w:tc>
      </w:tr>
      <w:tr w:rsidR="00304A11" w:rsidRPr="00AF543C" w14:paraId="65E7009D" w14:textId="77777777" w:rsidTr="00C57BD1">
        <w:tc>
          <w:tcPr>
            <w:tcW w:w="4397" w:type="dxa"/>
          </w:tcPr>
          <w:p w14:paraId="47F3DD88" w14:textId="77777777" w:rsidR="00304A11" w:rsidRPr="00894E8C" w:rsidRDefault="00304A11" w:rsidP="00304A11">
            <w:pPr>
              <w:widowControl w:val="0"/>
              <w:jc w:val="both"/>
              <w:rPr>
                <w:rFonts w:cs="Arial"/>
                <w:lang w:val="de-DE" w:eastAsia="de-DE"/>
              </w:rPr>
            </w:pPr>
            <w:r w:rsidRPr="00894E8C">
              <w:rPr>
                <w:rFonts w:cs="Arial"/>
                <w:lang w:val="de-DE" w:eastAsia="de-DE"/>
              </w:rPr>
              <w:t xml:space="preserve">Gemäß Art. 101 GvD Nr. 36/2023 </w:t>
            </w:r>
            <w:r w:rsidRPr="00894E8C">
              <w:rPr>
                <w:rFonts w:cs="Arial"/>
                <w:b/>
                <w:bCs/>
                <w:lang w:val="de-DE" w:eastAsia="de-DE"/>
              </w:rPr>
              <w:t>weist die Vergabestelle</w:t>
            </w:r>
            <w:r w:rsidRPr="00894E8C">
              <w:rPr>
                <w:rFonts w:cs="Arial"/>
                <w:lang w:val="de-DE" w:eastAsia="de-DE"/>
              </w:rPr>
              <w:t xml:space="preserve">, sofern das Dokument zum Zeitpunkt bei Ablauf der Frist zur Abgabe des Angebots nicht im virtuellen Faszikel des Wirtschaftsteilnehmers vorhanden ist, </w:t>
            </w:r>
            <w:r w:rsidRPr="00894E8C">
              <w:rPr>
                <w:rFonts w:cs="Arial"/>
                <w:b/>
                <w:bCs/>
                <w:lang w:val="de-DE" w:eastAsia="de-DE"/>
              </w:rPr>
              <w:t>eine Ausschlussfrist zu, die nicht weniger als fünf Tage und nicht mehr als zehn natürliche und aufeinanderfolgende Kalendertage beträgt,</w:t>
            </w:r>
            <w:r w:rsidRPr="00894E8C">
              <w:rPr>
                <w:rFonts w:cs="Arial"/>
                <w:lang w:val="de-DE" w:eastAsia="de-DE"/>
              </w:rPr>
              <w:t xml:space="preserve"> </w:t>
            </w:r>
            <w:r w:rsidRPr="00894E8C">
              <w:rPr>
                <w:rFonts w:cs="Arial"/>
                <w:b/>
                <w:bCs/>
                <w:lang w:val="de-DE" w:eastAsia="de-DE"/>
              </w:rPr>
              <w:t>für</w:t>
            </w:r>
            <w:r w:rsidRPr="00894E8C">
              <w:rPr>
                <w:rFonts w:cs="Arial"/>
                <w:lang w:val="de-DE" w:eastAsia="de-DE"/>
              </w:rPr>
              <w:t>:</w:t>
            </w:r>
          </w:p>
          <w:p w14:paraId="71869720" w14:textId="77777777" w:rsidR="00304A11" w:rsidRPr="00894E8C" w:rsidRDefault="00304A11" w:rsidP="006F6715">
            <w:pPr>
              <w:numPr>
                <w:ilvl w:val="0"/>
                <w:numId w:val="61"/>
              </w:numPr>
              <w:spacing w:line="240" w:lineRule="exact"/>
              <w:jc w:val="both"/>
              <w:rPr>
                <w:lang w:val="de-DE"/>
              </w:rPr>
            </w:pPr>
            <w:r w:rsidRPr="00894E8C">
              <w:rPr>
                <w:b/>
                <w:bCs/>
                <w:u w:val="single"/>
                <w:lang w:val="de-DE"/>
              </w:rPr>
              <w:t>die Ergänzung jedes fehlenden Elements</w:t>
            </w:r>
            <w:r w:rsidRPr="00894E8C">
              <w:rPr>
                <w:lang w:val="de-DE"/>
              </w:rPr>
              <w:t xml:space="preserve"> in den Unterlagen, die innerhalb der Frist für die Angebotsabgabe mit dem Teilnahmeantrag am Vergabeverfahren oder mit der einheitlichen europäischen Einheitserklärung an die Vergabestelle übermittelt wurden, </w:t>
            </w:r>
            <w:r w:rsidRPr="00894E8C">
              <w:rPr>
                <w:b/>
                <w:bCs/>
                <w:u w:val="single"/>
                <w:lang w:val="de-DE"/>
              </w:rPr>
              <w:t>mit Ausnahme der Unterlagen, die das technische Angebot und das wirtschaftliche Angebot bilden</w:t>
            </w:r>
            <w:r w:rsidRPr="00894E8C">
              <w:rPr>
                <w:lang w:val="de-DE"/>
              </w:rPr>
              <w:t xml:space="preserve">; des Vertrags zur Nutzung der Kapazitäten Dritter, des </w:t>
            </w:r>
            <w:r w:rsidRPr="00894E8C">
              <w:rPr>
                <w:rFonts w:cs="Arial"/>
                <w:lang w:val="de-DE" w:eastAsia="de-DE"/>
              </w:rPr>
              <w:t xml:space="preserve">gemeinsamen Sonderauftrags </w:t>
            </w:r>
            <w:r w:rsidRPr="00894E8C">
              <w:rPr>
                <w:lang w:val="de-DE"/>
              </w:rPr>
              <w:t xml:space="preserve">im Falle von gegründeten Bietergemeinschaften und der Verpflichtung zur Erteilung eines speziellen gemeinsamen Sonderauftrag im Falle von noch nicht gegründeten Bietergemeinschaften kann durch </w:t>
            </w:r>
            <w:r w:rsidRPr="00894E8C">
              <w:rPr>
                <w:b/>
                <w:bCs/>
                <w:i/>
                <w:iCs/>
                <w:u w:val="single"/>
                <w:lang w:val="de-DE"/>
              </w:rPr>
              <w:t>Dokumente mit einem vor dem Angebotsabgabetermin bestimmten Datum</w:t>
            </w:r>
            <w:r w:rsidRPr="00894E8C">
              <w:rPr>
                <w:lang w:val="de-DE"/>
              </w:rPr>
              <w:t xml:space="preserve"> behoben werden (Art. 101, Absatz 1, Buchst. a, GvD Nr. 36/2023);</w:t>
            </w:r>
          </w:p>
          <w:p w14:paraId="536095F8" w14:textId="77777777" w:rsidR="00304A11" w:rsidRPr="00894E8C" w:rsidRDefault="00304A11" w:rsidP="00304A11">
            <w:pPr>
              <w:spacing w:line="240" w:lineRule="exact"/>
              <w:ind w:left="720"/>
              <w:jc w:val="both"/>
              <w:rPr>
                <w:lang w:val="de-DE"/>
              </w:rPr>
            </w:pPr>
          </w:p>
          <w:p w14:paraId="3B6621F0" w14:textId="77777777" w:rsidR="00304A11" w:rsidRPr="00894E8C" w:rsidRDefault="00304A11" w:rsidP="00304A11">
            <w:pPr>
              <w:pStyle w:val="Paragrafoelenco"/>
              <w:widowControl w:val="0"/>
              <w:jc w:val="both"/>
              <w:rPr>
                <w:rFonts w:cs="Arial"/>
                <w:b/>
                <w:bCs/>
                <w:u w:val="single"/>
                <w:lang w:val="de-DE" w:eastAsia="de-DE"/>
              </w:rPr>
            </w:pPr>
            <w:r w:rsidRPr="00894E8C">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5830BBAB" w14:textId="77777777" w:rsidR="00304A11" w:rsidRPr="00894E8C" w:rsidRDefault="00304A11" w:rsidP="00304A11">
            <w:pPr>
              <w:widowControl w:val="0"/>
              <w:jc w:val="both"/>
              <w:rPr>
                <w:rFonts w:cs="Arial"/>
                <w:strike/>
                <w:lang w:val="de-DE" w:eastAsia="de-DE"/>
              </w:rPr>
            </w:pPr>
            <w:r w:rsidRPr="00894E8C">
              <w:rPr>
                <w:rFonts w:cs="Arial"/>
                <w:strike/>
                <w:lang w:val="de-DE" w:eastAsia="de-DE"/>
              </w:rPr>
              <w:t>.</w:t>
            </w:r>
          </w:p>
          <w:p w14:paraId="4A42020C" w14:textId="609C73E6" w:rsidR="00304A11" w:rsidRPr="00894E8C" w:rsidRDefault="00304A11" w:rsidP="00304A11">
            <w:pPr>
              <w:widowControl w:val="0"/>
              <w:ind w:left="360"/>
              <w:jc w:val="both"/>
              <w:rPr>
                <w:rFonts w:cs="Arial"/>
                <w:lang w:val="de-DE" w:eastAsia="de-DE"/>
              </w:rPr>
            </w:pPr>
            <w:r w:rsidRPr="00894E8C">
              <w:rPr>
                <w:rFonts w:cs="Arial"/>
                <w:lang w:val="de-DE"/>
              </w:rPr>
              <w:t xml:space="preserve">die </w:t>
            </w:r>
            <w:r w:rsidRPr="00894E8C">
              <w:rPr>
                <w:rFonts w:cs="Arial"/>
                <w:b/>
                <w:bCs/>
                <w:u w:val="single"/>
                <w:lang w:val="de-DE"/>
              </w:rPr>
              <w:t>Behebung jeder Unterlassung, Ungenauigkeit oder Unregelmäßigkeit</w:t>
            </w:r>
            <w:r w:rsidRPr="00894E8C">
              <w:rPr>
                <w:rFonts w:cs="Arial"/>
                <w:lang w:val="de-DE"/>
              </w:rPr>
              <w:t xml:space="preserve"> des Teilnahmeantrags, der einheitlichen europäischen Einheitserklärung und jedes anderen von der Vergabestelle für die Teilnahme am Ausschreibungsverfahren geforderten Dokuments, </w:t>
            </w:r>
            <w:r w:rsidRPr="00894E8C">
              <w:rPr>
                <w:rFonts w:cs="Arial"/>
                <w:u w:val="single"/>
                <w:lang w:val="de-DE"/>
              </w:rPr>
              <w:t>mit Ausnahme der Unterlagen, die das technische Angebot und das wirtschaftliche Angebot bilden</w:t>
            </w:r>
            <w:r w:rsidRPr="00894E8C">
              <w:rPr>
                <w:lang w:val="de-DE"/>
              </w:rPr>
              <w:t xml:space="preserve"> (Art. 101, Absatz 1, Buchst. b, GvD Nr. 36/2023);</w:t>
            </w:r>
          </w:p>
        </w:tc>
        <w:tc>
          <w:tcPr>
            <w:tcW w:w="994" w:type="dxa"/>
          </w:tcPr>
          <w:p w14:paraId="61555362" w14:textId="77777777" w:rsidR="00304A11" w:rsidRPr="00894E8C" w:rsidRDefault="00304A11" w:rsidP="00304A11">
            <w:pPr>
              <w:widowControl w:val="0"/>
              <w:jc w:val="both"/>
              <w:rPr>
                <w:rFonts w:cs="Arial"/>
                <w:lang w:val="de-DE"/>
              </w:rPr>
            </w:pPr>
          </w:p>
        </w:tc>
        <w:tc>
          <w:tcPr>
            <w:tcW w:w="4254" w:type="dxa"/>
          </w:tcPr>
          <w:p w14:paraId="2BD2F810" w14:textId="77777777" w:rsidR="00304A11" w:rsidRPr="00894E8C" w:rsidRDefault="00304A11" w:rsidP="00304A11">
            <w:pPr>
              <w:widowControl w:val="0"/>
              <w:jc w:val="both"/>
              <w:rPr>
                <w:rFonts w:cs="Arial"/>
                <w:lang w:val="it-IT"/>
              </w:rPr>
            </w:pPr>
            <w:r w:rsidRPr="00894E8C">
              <w:rPr>
                <w:rFonts w:cs="Arial"/>
                <w:lang w:val="it-IT"/>
              </w:rPr>
              <w:t xml:space="preserve">Ai sensi dell’art. 101 del d.lgs 36/2023, salvo che al momento della scadenza del termine per la presentazione dell’offerta il documento sia presente nel fascicolo virtuale dell’operatore economico, la stazione appaltante assegna un </w:t>
            </w:r>
            <w:r w:rsidRPr="00894E8C">
              <w:rPr>
                <w:rFonts w:cs="Arial"/>
                <w:b/>
                <w:bCs/>
                <w:lang w:val="it-IT"/>
              </w:rPr>
              <w:t>termine perentorio</w:t>
            </w:r>
            <w:r w:rsidRPr="00894E8C">
              <w:rPr>
                <w:rFonts w:cs="Arial"/>
                <w:lang w:val="it-IT"/>
              </w:rPr>
              <w:t xml:space="preserve"> </w:t>
            </w:r>
            <w:r w:rsidRPr="00894E8C">
              <w:rPr>
                <w:rFonts w:cs="Arial"/>
                <w:b/>
                <w:bCs/>
                <w:lang w:val="it-IT"/>
              </w:rPr>
              <w:t>non inferiore a cinque giorni e non superiore a dieci giorni naturali e consecutivi per</w:t>
            </w:r>
            <w:r w:rsidRPr="00894E8C">
              <w:rPr>
                <w:rFonts w:cs="Arial"/>
                <w:lang w:val="it-IT"/>
              </w:rPr>
              <w:t>:</w:t>
            </w:r>
          </w:p>
          <w:p w14:paraId="57833615" w14:textId="77777777" w:rsidR="00304A11" w:rsidRPr="00894E8C" w:rsidRDefault="00304A11" w:rsidP="006F6715">
            <w:pPr>
              <w:pStyle w:val="Paragrafoelenco"/>
              <w:widowControl w:val="0"/>
              <w:numPr>
                <w:ilvl w:val="0"/>
                <w:numId w:val="53"/>
              </w:numPr>
              <w:jc w:val="both"/>
              <w:rPr>
                <w:rFonts w:cs="Arial"/>
                <w:lang w:val="it-IT"/>
              </w:rPr>
            </w:pPr>
            <w:r w:rsidRPr="00894E8C">
              <w:rPr>
                <w:rFonts w:cs="Arial"/>
                <w:lang w:val="it-IT"/>
              </w:rPr>
              <w:t xml:space="preserve"> </w:t>
            </w:r>
            <w:r w:rsidRPr="00894E8C">
              <w:rPr>
                <w:rFonts w:cs="Arial"/>
                <w:b/>
                <w:bCs/>
                <w:u w:val="single"/>
                <w:lang w:val="it-IT"/>
              </w:rPr>
              <w:t>l’integrazione di ogni elemento mancante</w:t>
            </w:r>
            <w:r w:rsidRPr="00894E8C">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894E8C">
              <w:rPr>
                <w:rFonts w:cs="Arial"/>
                <w:b/>
                <w:bCs/>
                <w:u w:val="single"/>
                <w:lang w:val="it-IT"/>
              </w:rPr>
              <w:t>con esclusione della documentazione che compone l’offerta tecnica e l’offerta economica</w:t>
            </w:r>
            <w:r w:rsidRPr="00894E8C">
              <w:rPr>
                <w:rFonts w:cs="Arial"/>
                <w:lang w:val="it-IT"/>
              </w:rPr>
              <w:t xml:space="preserve">; del contratto di avvalimento </w:t>
            </w:r>
            <w:r w:rsidRPr="00894E8C">
              <w:rPr>
                <w:lang w:val="it-IT"/>
              </w:rPr>
              <w:t>, del mandato collettivo speciale</w:t>
            </w:r>
            <w:r w:rsidRPr="00894E8C">
              <w:rPr>
                <w:rFonts w:cs="Arial"/>
                <w:lang w:val="it-IT"/>
              </w:rPr>
              <w:t xml:space="preserve"> in caso di raggruppamenti di concorrenti costituiti e dell’impegno a conferire mandato collettivo speciale in caso di raggruppamenti di concorrenti non ancora costituiti è sanabile mediante </w:t>
            </w:r>
            <w:r w:rsidRPr="00894E8C">
              <w:rPr>
                <w:rFonts w:cs="Arial"/>
                <w:b/>
                <w:bCs/>
                <w:i/>
                <w:iCs/>
                <w:u w:val="single"/>
                <w:lang w:val="it-IT"/>
              </w:rPr>
              <w:t xml:space="preserve">documenti aventi data certa anteriore al termine fissato per la presentazione delle offerte </w:t>
            </w:r>
            <w:r w:rsidRPr="00894E8C">
              <w:rPr>
                <w:lang w:val="it-IT"/>
              </w:rPr>
              <w:t>(art. 101, comma 1, lett. a, D.lgs 36/2023)</w:t>
            </w:r>
            <w:r w:rsidRPr="00894E8C">
              <w:rPr>
                <w:rFonts w:cs="Arial"/>
                <w:lang w:val="it-IT"/>
              </w:rPr>
              <w:t>;</w:t>
            </w:r>
          </w:p>
          <w:p w14:paraId="5FBEAD47" w14:textId="77777777" w:rsidR="00304A11" w:rsidRPr="00894E8C" w:rsidRDefault="00304A11" w:rsidP="00304A11">
            <w:pPr>
              <w:pStyle w:val="Paragrafoelenco"/>
              <w:widowControl w:val="0"/>
              <w:jc w:val="both"/>
              <w:rPr>
                <w:rFonts w:cs="Arial"/>
                <w:b/>
                <w:bCs/>
                <w:noProof/>
                <w:u w:val="single"/>
                <w:lang w:val="it-IT"/>
              </w:rPr>
            </w:pPr>
            <w:r w:rsidRPr="00894E8C">
              <w:rPr>
                <w:rFonts w:cs="Arial"/>
                <w:b/>
                <w:bCs/>
                <w:lang w:val="it-IT"/>
              </w:rPr>
              <w:t xml:space="preserve">Per gli ulteriori casi nei quali </w:t>
            </w:r>
            <w:r w:rsidRPr="00894E8C">
              <w:rPr>
                <w:rFonts w:cs="Arial"/>
                <w:b/>
                <w:bCs/>
                <w:noProof/>
                <w:u w:val="single"/>
                <w:lang w:val="it-IT"/>
              </w:rPr>
              <w:t>le carenze sono sanabili solo mediante documenti aventi data certa anteriore al termine di presentazione dell’offerta si vedano le rispettive prescrizioni nel disciplinare.</w:t>
            </w:r>
          </w:p>
          <w:p w14:paraId="310A5AFB" w14:textId="77777777" w:rsidR="00304A11" w:rsidRPr="00894E8C" w:rsidRDefault="00304A11" w:rsidP="00304A11">
            <w:pPr>
              <w:pStyle w:val="Paragrafoelenco"/>
              <w:widowControl w:val="0"/>
              <w:jc w:val="both"/>
              <w:rPr>
                <w:rFonts w:cs="Arial"/>
                <w:lang w:val="it-IT"/>
              </w:rPr>
            </w:pPr>
          </w:p>
          <w:p w14:paraId="216CCC51" w14:textId="75510F05" w:rsidR="00304A11" w:rsidRPr="00894E8C" w:rsidRDefault="00304A11" w:rsidP="006F6715">
            <w:pPr>
              <w:pStyle w:val="Paragrafoelenco"/>
              <w:widowControl w:val="0"/>
              <w:numPr>
                <w:ilvl w:val="0"/>
                <w:numId w:val="53"/>
              </w:numPr>
              <w:jc w:val="both"/>
              <w:rPr>
                <w:rFonts w:cs="Arial"/>
                <w:lang w:val="it-IT"/>
              </w:rPr>
            </w:pPr>
            <w:r w:rsidRPr="00894E8C">
              <w:rPr>
                <w:rFonts w:cs="Arial"/>
                <w:b/>
                <w:bCs/>
                <w:u w:val="single"/>
                <w:lang w:val="it-IT"/>
              </w:rPr>
              <w:t xml:space="preserve">la sanatoria di ogni omissione, inesattezza o irregolarità </w:t>
            </w:r>
            <w:r w:rsidRPr="00894E8C">
              <w:rPr>
                <w:rFonts w:cs="Arial"/>
                <w:lang w:val="it-IT"/>
              </w:rPr>
              <w:t xml:space="preserve">della domanda di partecipazione, del documento di gara unico europeo e di ogni altro documento richiesto dalla stazione appaltante per la partecipazione alla procedura di gara, </w:t>
            </w:r>
            <w:r w:rsidRPr="00894E8C">
              <w:rPr>
                <w:rFonts w:cs="Arial"/>
                <w:u w:val="single"/>
                <w:lang w:val="it-IT"/>
              </w:rPr>
              <w:t>con esclusione della documentazione che compone l’offerta tecnica e l’offerta economica</w:t>
            </w:r>
            <w:r w:rsidRPr="00894E8C">
              <w:rPr>
                <w:rFonts w:cs="Arial"/>
                <w:lang w:val="it-IT"/>
              </w:rPr>
              <w:t xml:space="preserve"> </w:t>
            </w:r>
            <w:r w:rsidRPr="00894E8C">
              <w:rPr>
                <w:lang w:val="it-IT"/>
              </w:rPr>
              <w:t>(art. 101, comma 1, lett. b, D.lgs 36/2023)</w:t>
            </w:r>
            <w:r w:rsidRPr="00894E8C">
              <w:rPr>
                <w:rFonts w:cs="Arial"/>
                <w:lang w:val="it-IT"/>
              </w:rPr>
              <w:t>.</w:t>
            </w:r>
          </w:p>
        </w:tc>
      </w:tr>
      <w:tr w:rsidR="004358FB" w:rsidRPr="00AF543C" w14:paraId="4AA1421B" w14:textId="77777777" w:rsidTr="00880733">
        <w:tc>
          <w:tcPr>
            <w:tcW w:w="4397" w:type="dxa"/>
          </w:tcPr>
          <w:p w14:paraId="6B5F526D" w14:textId="77777777" w:rsidR="004358FB" w:rsidRPr="006374C6" w:rsidRDefault="004358FB" w:rsidP="004358FB">
            <w:pPr>
              <w:jc w:val="both"/>
              <w:rPr>
                <w:rFonts w:cs="Arial"/>
                <w:lang w:val="de-DE"/>
              </w:rPr>
            </w:pPr>
            <w:r w:rsidRPr="006374C6">
              <w:rPr>
                <w:rFonts w:cs="Arial"/>
                <w:noProof/>
                <w:lang w:val="de-DE"/>
              </w:rPr>
              <w:t xml:space="preserve">Sollte für die </w:t>
            </w:r>
            <w:r w:rsidRPr="006374C6">
              <w:rPr>
                <w:rFonts w:cs="Arial"/>
                <w:lang w:val="de-DE"/>
              </w:rPr>
              <w:t>Behebung</w:t>
            </w:r>
            <w:r w:rsidRPr="006374C6">
              <w:rPr>
                <w:rFonts w:cs="Arial"/>
                <w:noProof/>
                <w:lang w:val="de-DE"/>
              </w:rPr>
              <w:t xml:space="preserve"> das </w:t>
            </w:r>
            <w:r w:rsidRPr="006374C6">
              <w:rPr>
                <w:rFonts w:cs="Arial"/>
                <w:b/>
                <w:bCs/>
                <w:noProof/>
                <w:lang w:val="de-DE"/>
              </w:rPr>
              <w:t>rechtssichere Datum</w:t>
            </w:r>
            <w:r w:rsidRPr="006374C6">
              <w:rPr>
                <w:rFonts w:cs="Arial"/>
                <w:noProof/>
                <w:lang w:val="de-DE"/>
              </w:rPr>
              <w:t xml:space="preserve"> eines vom Wirtschaftsteilnehmer im Laufe des Nachforderungsverfahren  bereitzustellenden </w:t>
            </w:r>
            <w:r w:rsidRPr="006374C6">
              <w:rPr>
                <w:rFonts w:cs="Arial"/>
                <w:noProof/>
                <w:lang w:val="de-DE"/>
              </w:rPr>
              <w:lastRenderedPageBreak/>
              <w:t xml:space="preserve">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374C6">
              <w:rPr>
                <w:rFonts w:cs="Arial"/>
                <w:lang w:val="de-DE"/>
              </w:rPr>
              <w:t>(z.B. Zeitstempel)</w:t>
            </w:r>
            <w:r w:rsidRPr="006374C6">
              <w:rPr>
                <w:rFonts w:cs="Arial"/>
                <w:noProof/>
                <w:lang w:val="de-DE"/>
              </w:rPr>
              <w:t>.</w:t>
            </w:r>
            <w:r w:rsidRPr="006374C6">
              <w:rPr>
                <w:rFonts w:cs="Arial"/>
                <w:lang w:val="de-DE"/>
              </w:rPr>
              <w:t xml:space="preserve"> </w:t>
            </w:r>
          </w:p>
          <w:p w14:paraId="5470DE96" w14:textId="42EA13D0" w:rsidR="004358FB" w:rsidRPr="006374C6" w:rsidRDefault="004358FB" w:rsidP="004358FB">
            <w:pPr>
              <w:widowControl w:val="0"/>
              <w:jc w:val="both"/>
              <w:rPr>
                <w:rFonts w:cs="Arial"/>
                <w:lang w:val="it-IT" w:eastAsia="de-DE"/>
              </w:rPr>
            </w:pPr>
            <w:r w:rsidRPr="006374C6">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tcPr>
          <w:p w14:paraId="09180F3D" w14:textId="77777777" w:rsidR="004358FB" w:rsidRPr="006374C6" w:rsidRDefault="004358FB" w:rsidP="004358FB">
            <w:pPr>
              <w:widowControl w:val="0"/>
              <w:jc w:val="both"/>
              <w:rPr>
                <w:rFonts w:cs="Arial"/>
                <w:lang w:val="it-IT"/>
              </w:rPr>
            </w:pPr>
          </w:p>
        </w:tc>
        <w:tc>
          <w:tcPr>
            <w:tcW w:w="4254" w:type="dxa"/>
          </w:tcPr>
          <w:p w14:paraId="2906ED74" w14:textId="77777777" w:rsidR="004358FB" w:rsidRPr="006374C6" w:rsidRDefault="004358FB" w:rsidP="004358FB">
            <w:pPr>
              <w:spacing w:line="240" w:lineRule="exact"/>
              <w:jc w:val="both"/>
              <w:rPr>
                <w:lang w:val="it-IT"/>
              </w:rPr>
            </w:pPr>
            <w:r w:rsidRPr="006374C6">
              <w:rPr>
                <w:lang w:val="it-IT"/>
              </w:rPr>
              <w:t xml:space="preserve">Qualora sia richiesta per la soccorribilità la </w:t>
            </w:r>
            <w:r w:rsidRPr="006374C6">
              <w:rPr>
                <w:b/>
                <w:bCs/>
                <w:lang w:val="it-IT"/>
              </w:rPr>
              <w:t>data certa</w:t>
            </w:r>
            <w:r w:rsidRPr="006374C6">
              <w:rPr>
                <w:lang w:val="it-IT"/>
              </w:rPr>
              <w:t xml:space="preserve"> di un documento da fornire a cura dell’ope</w:t>
            </w:r>
            <w:r w:rsidRPr="006374C6">
              <w:rPr>
                <w:lang w:val="it-IT"/>
              </w:rPr>
              <w:lastRenderedPageBreak/>
              <w:t xml:space="preserve">ratore economico nel corso del subprocedimento, si precisa che ai sensi dell’art. 20 del D.lgs 82/2005 </w:t>
            </w:r>
            <w:r w:rsidRPr="006374C6">
              <w:rPr>
                <w:u w:val="single"/>
                <w:lang w:val="it-IT"/>
              </w:rPr>
              <w:t>la data e l'ora di formazione del documento informatico sono opponibili ai terzi se apposte in conformità alle regole tecniche sulla validazione (es.: marcatura temporale).</w:t>
            </w:r>
            <w:r w:rsidRPr="006374C6">
              <w:rPr>
                <w:lang w:val="it-IT"/>
              </w:rPr>
              <w:t xml:space="preserve"> </w:t>
            </w:r>
          </w:p>
          <w:p w14:paraId="09D03B48" w14:textId="77777777" w:rsidR="004358FB" w:rsidRPr="006374C6" w:rsidRDefault="004358FB" w:rsidP="004358FB">
            <w:pPr>
              <w:widowControl w:val="0"/>
              <w:jc w:val="both"/>
              <w:rPr>
                <w:rFonts w:cs="Arial"/>
                <w:lang w:val="it-IT"/>
              </w:rPr>
            </w:pPr>
          </w:p>
          <w:p w14:paraId="7B0D5C77" w14:textId="147EFF38" w:rsidR="004358FB" w:rsidRPr="006374C6" w:rsidRDefault="004358FB" w:rsidP="004358FB">
            <w:pPr>
              <w:widowControl w:val="0"/>
              <w:jc w:val="both"/>
              <w:rPr>
                <w:rFonts w:cs="Arial"/>
                <w:color w:val="FF0000"/>
                <w:lang w:val="it-IT"/>
              </w:rPr>
            </w:pPr>
            <w:r w:rsidRPr="006374C6">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4358FB" w:rsidRPr="00AF543C" w14:paraId="5D56BC0F" w14:textId="77777777" w:rsidTr="00880733">
        <w:tc>
          <w:tcPr>
            <w:tcW w:w="4397" w:type="dxa"/>
          </w:tcPr>
          <w:p w14:paraId="27ABD25A" w14:textId="77777777" w:rsidR="004358FB" w:rsidRPr="006374C6" w:rsidRDefault="004358FB" w:rsidP="004358FB">
            <w:pPr>
              <w:jc w:val="both"/>
              <w:rPr>
                <w:rFonts w:cs="Arial"/>
                <w:lang w:val="de-DE" w:eastAsia="de-DE"/>
              </w:rPr>
            </w:pPr>
            <w:r w:rsidRPr="006374C6">
              <w:rPr>
                <w:rFonts w:cs="Arial"/>
                <w:lang w:val="de-DE" w:eastAsia="de-DE"/>
              </w:rPr>
              <w:lastRenderedPageBreak/>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5B19333" w14:textId="77777777" w:rsidR="004358FB" w:rsidRPr="006374C6" w:rsidRDefault="004358FB" w:rsidP="004358FB">
            <w:pPr>
              <w:widowControl w:val="0"/>
              <w:jc w:val="both"/>
              <w:rPr>
                <w:rFonts w:cs="Arial"/>
                <w:strike/>
                <w:lang w:val="de-DE" w:eastAsia="de-DE"/>
              </w:rPr>
            </w:pPr>
          </w:p>
          <w:p w14:paraId="095D6676" w14:textId="348B1202" w:rsidR="004358FB" w:rsidRPr="006374C6" w:rsidRDefault="004358FB" w:rsidP="004358FB">
            <w:pPr>
              <w:widowControl w:val="0"/>
              <w:jc w:val="both"/>
              <w:rPr>
                <w:rFonts w:cs="Arial"/>
                <w:lang w:val="de-DE" w:eastAsia="de-DE"/>
              </w:rPr>
            </w:pPr>
          </w:p>
        </w:tc>
        <w:tc>
          <w:tcPr>
            <w:tcW w:w="994" w:type="dxa"/>
          </w:tcPr>
          <w:p w14:paraId="5F307656" w14:textId="77777777" w:rsidR="004358FB" w:rsidRPr="006374C6" w:rsidRDefault="004358FB" w:rsidP="004358FB">
            <w:pPr>
              <w:widowControl w:val="0"/>
              <w:tabs>
                <w:tab w:val="center" w:pos="4680"/>
              </w:tabs>
              <w:autoSpaceDE w:val="0"/>
              <w:autoSpaceDN w:val="0"/>
              <w:adjustRightInd w:val="0"/>
              <w:ind w:right="105"/>
              <w:jc w:val="both"/>
              <w:rPr>
                <w:rFonts w:cs="Arial"/>
                <w:strike/>
                <w:lang w:val="de-DE"/>
              </w:rPr>
            </w:pPr>
          </w:p>
        </w:tc>
        <w:tc>
          <w:tcPr>
            <w:tcW w:w="4254" w:type="dxa"/>
          </w:tcPr>
          <w:p w14:paraId="4A453D8A" w14:textId="38121CE7" w:rsidR="004358FB" w:rsidRPr="006374C6" w:rsidRDefault="004358FB" w:rsidP="004358FB">
            <w:pPr>
              <w:widowControl w:val="0"/>
              <w:tabs>
                <w:tab w:val="center" w:pos="4680"/>
              </w:tabs>
              <w:autoSpaceDE w:val="0"/>
              <w:autoSpaceDN w:val="0"/>
              <w:adjustRightInd w:val="0"/>
              <w:ind w:right="105"/>
              <w:jc w:val="both"/>
              <w:rPr>
                <w:rFonts w:cs="Arial"/>
                <w:lang w:val="it-IT"/>
              </w:rPr>
            </w:pPr>
            <w:r w:rsidRPr="006374C6">
              <w:rPr>
                <w:rFonts w:cs="Arial"/>
                <w:lang w:val="it-IT"/>
              </w:rPr>
              <w:t xml:space="preserve">Ove il concorrente produca dichiarazioni o documenti non perfettamente coerenti con la richiesta, la stazione appaltante può chiedere ulteriori precisazioni o chiarimenti, </w:t>
            </w:r>
            <w:r w:rsidRPr="006374C6">
              <w:rPr>
                <w:lang w:val="it-IT"/>
              </w:rPr>
              <w:t xml:space="preserve">limitati alla documentazione presentata in fase di soccorso istruttorio, </w:t>
            </w:r>
            <w:r w:rsidRPr="006374C6">
              <w:rPr>
                <w:rFonts w:cs="Arial"/>
                <w:lang w:val="it-IT"/>
              </w:rPr>
              <w:t>fissando un termine perentorio a pena di esclusione.</w:t>
            </w:r>
          </w:p>
        </w:tc>
      </w:tr>
      <w:tr w:rsidR="004358FB" w:rsidRPr="00AF543C" w14:paraId="7DEB7B97" w14:textId="77777777" w:rsidTr="00880733">
        <w:tc>
          <w:tcPr>
            <w:tcW w:w="4397" w:type="dxa"/>
          </w:tcPr>
          <w:p w14:paraId="63797EFD" w14:textId="77777777" w:rsidR="004358FB" w:rsidRPr="00211C25" w:rsidRDefault="004358FB" w:rsidP="004358FB">
            <w:pPr>
              <w:widowControl w:val="0"/>
              <w:autoSpaceDE w:val="0"/>
              <w:autoSpaceDN w:val="0"/>
              <w:jc w:val="both"/>
              <w:rPr>
                <w:rFonts w:cs="Arial"/>
                <w:lang w:val="it-IT" w:eastAsia="it-IT"/>
              </w:rPr>
            </w:pPr>
          </w:p>
        </w:tc>
        <w:tc>
          <w:tcPr>
            <w:tcW w:w="994" w:type="dxa"/>
          </w:tcPr>
          <w:p w14:paraId="47098D32" w14:textId="77777777" w:rsidR="004358FB" w:rsidRPr="00211C25" w:rsidRDefault="004358FB" w:rsidP="004358FB">
            <w:pPr>
              <w:widowControl w:val="0"/>
              <w:rPr>
                <w:rFonts w:cs="Arial"/>
                <w:strike/>
                <w:u w:val="single"/>
                <w:lang w:val="it-IT"/>
              </w:rPr>
            </w:pPr>
          </w:p>
        </w:tc>
        <w:tc>
          <w:tcPr>
            <w:tcW w:w="4254" w:type="dxa"/>
          </w:tcPr>
          <w:p w14:paraId="547A9679" w14:textId="77777777" w:rsidR="004358FB" w:rsidRPr="00211C25" w:rsidRDefault="004358FB" w:rsidP="004358FB">
            <w:pPr>
              <w:widowControl w:val="0"/>
              <w:ind w:right="105"/>
              <w:jc w:val="both"/>
              <w:rPr>
                <w:rFonts w:cs="Arial"/>
                <w:lang w:val="it-IT" w:eastAsia="it-IT"/>
              </w:rPr>
            </w:pPr>
          </w:p>
        </w:tc>
      </w:tr>
      <w:tr w:rsidR="004358FB" w:rsidRPr="009B2D33" w14:paraId="66B4D6E1" w14:textId="77777777" w:rsidTr="00880733">
        <w:tc>
          <w:tcPr>
            <w:tcW w:w="4397" w:type="dxa"/>
          </w:tcPr>
          <w:p w14:paraId="3340E162" w14:textId="77777777" w:rsidR="004358FB" w:rsidRPr="006374C6" w:rsidRDefault="004358FB" w:rsidP="004358FB">
            <w:pPr>
              <w:widowControl w:val="0"/>
              <w:jc w:val="both"/>
              <w:rPr>
                <w:rFonts w:cs="Arial"/>
                <w:b/>
                <w:u w:val="single"/>
                <w:lang w:val="de-DE" w:eastAsia="it-IT"/>
              </w:rPr>
            </w:pPr>
            <w:r w:rsidRPr="006374C6">
              <w:rPr>
                <w:rFonts w:cs="Arial"/>
                <w:b/>
                <w:u w:val="single"/>
                <w:lang w:val="de-DE"/>
              </w:rPr>
              <w:t>►</w:t>
            </w:r>
            <w:r w:rsidRPr="006374C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5B1334FB" w14:textId="77777777" w:rsidR="004358FB" w:rsidRPr="006374C6" w:rsidRDefault="004358FB" w:rsidP="004358FB">
            <w:pPr>
              <w:widowControl w:val="0"/>
              <w:jc w:val="both"/>
              <w:rPr>
                <w:rFonts w:cs="Arial"/>
                <w:b/>
                <w:u w:val="single"/>
                <w:lang w:val="de-DE" w:eastAsia="it-IT"/>
              </w:rPr>
            </w:pPr>
          </w:p>
          <w:p w14:paraId="4DF155AD" w14:textId="3AFAAF6C" w:rsidR="004358FB" w:rsidRPr="006374C6" w:rsidRDefault="004358FB" w:rsidP="004358FB">
            <w:pPr>
              <w:widowControl w:val="0"/>
              <w:jc w:val="both"/>
              <w:rPr>
                <w:rFonts w:cs="Arial"/>
                <w:b/>
                <w:u w:val="single"/>
                <w:lang w:val="de-DE"/>
              </w:rPr>
            </w:pPr>
          </w:p>
        </w:tc>
        <w:tc>
          <w:tcPr>
            <w:tcW w:w="994" w:type="dxa"/>
          </w:tcPr>
          <w:p w14:paraId="3E70B792" w14:textId="77777777" w:rsidR="004358FB" w:rsidRPr="006374C6" w:rsidRDefault="004358FB" w:rsidP="004358FB">
            <w:pPr>
              <w:widowControl w:val="0"/>
              <w:rPr>
                <w:rFonts w:cs="Arial"/>
                <w:b/>
                <w:strike/>
                <w:u w:val="single"/>
                <w:lang w:val="de-DE"/>
              </w:rPr>
            </w:pPr>
          </w:p>
        </w:tc>
        <w:tc>
          <w:tcPr>
            <w:tcW w:w="4254" w:type="dxa"/>
          </w:tcPr>
          <w:p w14:paraId="053F4132" w14:textId="2955DA8E"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 </w:t>
            </w:r>
            <w:r w:rsidRPr="006374C6">
              <w:rPr>
                <w:rFonts w:cs="Arial"/>
                <w:b/>
                <w:u w:val="single"/>
                <w:lang w:val="it-IT"/>
              </w:rPr>
              <w:t>Nel caso di inutile decorso del termine perentorio fissato per la  regolarizzazione ovvero per fornire le ulteriori precisazioni o chiarimenti il concorrente è escluso dalla gara.</w:t>
            </w:r>
          </w:p>
        </w:tc>
      </w:tr>
      <w:tr w:rsidR="004358FB" w:rsidRPr="00AF543C" w14:paraId="18B1892E" w14:textId="77777777" w:rsidTr="00880733">
        <w:tc>
          <w:tcPr>
            <w:tcW w:w="4397" w:type="dxa"/>
          </w:tcPr>
          <w:p w14:paraId="42A46D06" w14:textId="1453CB14" w:rsidR="004358FB" w:rsidRPr="006374C6" w:rsidRDefault="004358FB" w:rsidP="004358FB">
            <w:pPr>
              <w:widowControl w:val="0"/>
              <w:autoSpaceDE w:val="0"/>
              <w:autoSpaceDN w:val="0"/>
              <w:jc w:val="both"/>
              <w:rPr>
                <w:rFonts w:cs="Arial"/>
                <w:b/>
                <w:u w:val="single"/>
                <w:lang w:val="it-IT" w:eastAsia="it-IT"/>
              </w:rPr>
            </w:pPr>
            <w:r w:rsidRPr="006374C6">
              <w:rPr>
                <w:rFonts w:cs="Arial"/>
                <w:b/>
                <w:noProof/>
                <w:lang w:val="de-DE"/>
              </w:rPr>
              <w:t>►</w:t>
            </w:r>
            <w:r w:rsidRPr="006374C6">
              <w:rPr>
                <w:noProof/>
                <w:lang w:val="de-DE"/>
              </w:rPr>
              <w:t xml:space="preserve"> </w:t>
            </w:r>
            <w:r w:rsidRPr="006374C6">
              <w:rPr>
                <w:rFonts w:cs="Arial"/>
                <w:b/>
                <w:u w:val="single"/>
                <w:lang w:val="de-DE" w:eastAsia="it-IT"/>
              </w:rPr>
              <w:t xml:space="preserve">Die Nichterfüllung </w:t>
            </w:r>
            <w:r w:rsidRPr="006374C6">
              <w:rPr>
                <w:b/>
                <w:noProof/>
                <w:u w:val="single"/>
                <w:lang w:val="de-DE"/>
              </w:rPr>
              <w:t xml:space="preserve">der Teilnahmevoraussetzungen </w:t>
            </w:r>
            <w:r w:rsidRPr="006374C6">
              <w:rPr>
                <w:rFonts w:cs="Arial"/>
                <w:b/>
                <w:u w:val="single"/>
                <w:lang w:val="de-DE" w:eastAsia="it-IT"/>
              </w:rPr>
              <w:t>kann nicht durch das Nachforderungsverfahren behoben werden und führt zum Ausschluss vom Ausschreibungsverfahren.</w:t>
            </w:r>
          </w:p>
        </w:tc>
        <w:tc>
          <w:tcPr>
            <w:tcW w:w="994" w:type="dxa"/>
          </w:tcPr>
          <w:p w14:paraId="38F75F9D" w14:textId="77777777" w:rsidR="004358FB" w:rsidRPr="006374C6" w:rsidRDefault="004358FB" w:rsidP="004358FB">
            <w:pPr>
              <w:widowControl w:val="0"/>
              <w:rPr>
                <w:rFonts w:cs="Arial"/>
                <w:b/>
                <w:strike/>
                <w:u w:val="single"/>
                <w:lang w:val="it-IT"/>
              </w:rPr>
            </w:pPr>
          </w:p>
        </w:tc>
        <w:tc>
          <w:tcPr>
            <w:tcW w:w="4254" w:type="dxa"/>
          </w:tcPr>
          <w:p w14:paraId="051BDB1D" w14:textId="6DA26DD8"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►Non è sanabile </w:t>
            </w:r>
            <w:r w:rsidRPr="006374C6">
              <w:rPr>
                <w:b/>
                <w:bCs/>
                <w:u w:val="single"/>
                <w:lang w:val="it-IT"/>
              </w:rPr>
              <w:t xml:space="preserve">mediante soccorso istruttorio ed è causa di esclusione dalla procedura di gara il mancato possesso dei requisiti di partecipazione. </w:t>
            </w:r>
          </w:p>
        </w:tc>
      </w:tr>
      <w:tr w:rsidR="004358FB" w:rsidRPr="00AF543C" w14:paraId="65AE46FB" w14:textId="77777777" w:rsidTr="00880733">
        <w:tc>
          <w:tcPr>
            <w:tcW w:w="4397" w:type="dxa"/>
          </w:tcPr>
          <w:p w14:paraId="7F068028" w14:textId="77777777" w:rsidR="004358FB" w:rsidRPr="006374C6" w:rsidRDefault="004358FB" w:rsidP="004358FB">
            <w:pPr>
              <w:spacing w:line="240" w:lineRule="exact"/>
              <w:jc w:val="both"/>
              <w:rPr>
                <w:b/>
                <w:bCs/>
                <w:u w:val="single"/>
                <w:lang w:val="de-DE"/>
              </w:rPr>
            </w:pPr>
            <w:r w:rsidRPr="006374C6">
              <w:rPr>
                <w:rFonts w:cs="Arial"/>
                <w:b/>
                <w:noProof/>
                <w:u w:val="single"/>
                <w:lang w:val="de-DE"/>
              </w:rPr>
              <w:t>►</w:t>
            </w:r>
            <w:r w:rsidRPr="006374C6">
              <w:rPr>
                <w:b/>
                <w:bCs/>
                <w:u w:val="single"/>
                <w:lang w:val="de-DE"/>
              </w:rPr>
              <w:t>Unterlassungen, Ungenauigkeiten und Unregelmäßigkeiten, die die Identität des Bieters völlig ungewiss machen, können nicht behoben werden (Art. 101, Absatz 1, Buchst. b, GvD Nr. 36/2023).</w:t>
            </w:r>
          </w:p>
          <w:p w14:paraId="376F6C01" w14:textId="77777777" w:rsidR="004358FB" w:rsidRPr="006374C6" w:rsidRDefault="004358FB" w:rsidP="004358FB">
            <w:pPr>
              <w:widowControl w:val="0"/>
              <w:jc w:val="both"/>
              <w:rPr>
                <w:rFonts w:cs="Arial"/>
                <w:b/>
                <w:bCs/>
                <w:u w:val="single"/>
                <w:lang w:val="de-DE" w:eastAsia="it-IT"/>
              </w:rPr>
            </w:pPr>
          </w:p>
          <w:p w14:paraId="6DE8728A" w14:textId="4B995254" w:rsidR="004358FB" w:rsidRPr="006374C6" w:rsidRDefault="004358FB" w:rsidP="004358FB">
            <w:pPr>
              <w:widowControl w:val="0"/>
              <w:jc w:val="both"/>
              <w:rPr>
                <w:rFonts w:cs="Arial"/>
                <w:b/>
                <w:bCs/>
                <w:u w:val="single"/>
                <w:lang w:val="de-DE" w:eastAsia="it-IT"/>
              </w:rPr>
            </w:pPr>
          </w:p>
        </w:tc>
        <w:tc>
          <w:tcPr>
            <w:tcW w:w="994" w:type="dxa"/>
          </w:tcPr>
          <w:p w14:paraId="097F0741" w14:textId="77777777" w:rsidR="004358FB" w:rsidRPr="006374C6" w:rsidRDefault="004358FB" w:rsidP="004358FB">
            <w:pPr>
              <w:widowControl w:val="0"/>
              <w:ind w:right="180"/>
              <w:jc w:val="both"/>
              <w:rPr>
                <w:rFonts w:cs="Arial"/>
                <w:b/>
                <w:u w:val="single"/>
                <w:lang w:val="de-DE" w:eastAsia="it-IT"/>
              </w:rPr>
            </w:pPr>
          </w:p>
        </w:tc>
        <w:tc>
          <w:tcPr>
            <w:tcW w:w="4254" w:type="dxa"/>
          </w:tcPr>
          <w:p w14:paraId="488F2460" w14:textId="77777777" w:rsidR="004358FB" w:rsidRPr="006374C6" w:rsidRDefault="004358FB" w:rsidP="004358FB">
            <w:pPr>
              <w:spacing w:line="240" w:lineRule="exact"/>
              <w:jc w:val="both"/>
              <w:rPr>
                <w:b/>
                <w:bCs/>
                <w:noProof/>
                <w:lang w:val="it-IT"/>
              </w:rPr>
            </w:pPr>
            <w:r w:rsidRPr="006374C6">
              <w:rPr>
                <w:rFonts w:cs="Arial"/>
                <w:b/>
                <w:u w:val="single"/>
                <w:lang w:val="it-IT" w:eastAsia="it-IT"/>
              </w:rPr>
              <w:t xml:space="preserve">► Non sono sanabili le omissioni, inesattezze e irregolarità che rendono assolutamente incerta l’identità del concorrente </w:t>
            </w:r>
            <w:r w:rsidRPr="006374C6">
              <w:rPr>
                <w:b/>
                <w:bCs/>
                <w:noProof/>
                <w:lang w:val="it-IT"/>
              </w:rPr>
              <w:t>(art. 101, comma 1, lett. b, D.lgs 36/2023).</w:t>
            </w:r>
          </w:p>
          <w:p w14:paraId="367351B0" w14:textId="77777777" w:rsidR="004358FB" w:rsidRPr="006374C6" w:rsidRDefault="004358FB" w:rsidP="004358FB">
            <w:pPr>
              <w:widowControl w:val="0"/>
              <w:ind w:right="105"/>
              <w:jc w:val="both"/>
              <w:rPr>
                <w:rFonts w:cs="Arial"/>
                <w:b/>
                <w:u w:val="single"/>
                <w:lang w:val="it-IT" w:eastAsia="it-IT"/>
              </w:rPr>
            </w:pPr>
          </w:p>
          <w:p w14:paraId="65DCE0F0" w14:textId="77777777" w:rsidR="004358FB" w:rsidRPr="006374C6" w:rsidRDefault="004358FB" w:rsidP="004358FB">
            <w:pPr>
              <w:widowControl w:val="0"/>
              <w:ind w:right="105"/>
              <w:jc w:val="both"/>
              <w:rPr>
                <w:rFonts w:cs="Arial"/>
                <w:lang w:val="it-IT" w:eastAsia="it-IT"/>
              </w:rPr>
            </w:pPr>
          </w:p>
        </w:tc>
      </w:tr>
      <w:tr w:rsidR="004358FB" w:rsidRPr="00AF543C" w14:paraId="1BBAA588" w14:textId="77777777" w:rsidTr="00880733">
        <w:tc>
          <w:tcPr>
            <w:tcW w:w="4397" w:type="dxa"/>
          </w:tcPr>
          <w:p w14:paraId="69E5E552" w14:textId="751E5578" w:rsidR="004358FB" w:rsidRPr="00211C25" w:rsidRDefault="004358FB" w:rsidP="004358FB">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4" w:type="dxa"/>
          </w:tcPr>
          <w:p w14:paraId="339B6856" w14:textId="77777777" w:rsidR="004358FB" w:rsidRPr="00211C25" w:rsidRDefault="004358FB" w:rsidP="004358FB">
            <w:pPr>
              <w:widowControl w:val="0"/>
              <w:ind w:right="180"/>
              <w:jc w:val="both"/>
              <w:rPr>
                <w:rFonts w:cs="Arial"/>
                <w:b/>
                <w:u w:val="single"/>
                <w:lang w:val="de-DE" w:eastAsia="it-IT"/>
              </w:rPr>
            </w:pPr>
          </w:p>
        </w:tc>
        <w:tc>
          <w:tcPr>
            <w:tcW w:w="4254" w:type="dxa"/>
          </w:tcPr>
          <w:p w14:paraId="6BFE7425" w14:textId="77777777" w:rsidR="004358FB" w:rsidRPr="00211C25" w:rsidRDefault="004358FB" w:rsidP="004358FB">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358FB" w:rsidRPr="00AF543C" w14:paraId="20B78498" w14:textId="77777777" w:rsidTr="00880733">
        <w:tc>
          <w:tcPr>
            <w:tcW w:w="4397" w:type="dxa"/>
          </w:tcPr>
          <w:p w14:paraId="626D1012" w14:textId="77777777" w:rsidR="004358FB" w:rsidRPr="009F574F" w:rsidRDefault="004358FB" w:rsidP="004358FB">
            <w:pPr>
              <w:widowControl w:val="0"/>
              <w:jc w:val="both"/>
              <w:rPr>
                <w:rFonts w:cs="Arial"/>
                <w:lang w:val="it-IT" w:eastAsia="de-DE"/>
              </w:rPr>
            </w:pPr>
          </w:p>
        </w:tc>
        <w:tc>
          <w:tcPr>
            <w:tcW w:w="994" w:type="dxa"/>
          </w:tcPr>
          <w:p w14:paraId="0D0E6F30" w14:textId="77777777" w:rsidR="004358FB" w:rsidRPr="00211C25" w:rsidRDefault="004358FB" w:rsidP="004358FB">
            <w:pPr>
              <w:widowControl w:val="0"/>
              <w:ind w:right="180"/>
              <w:jc w:val="both"/>
              <w:rPr>
                <w:rFonts w:cs="Arial"/>
                <w:b/>
                <w:u w:val="single"/>
                <w:lang w:val="it-IT" w:eastAsia="it-IT"/>
              </w:rPr>
            </w:pPr>
          </w:p>
        </w:tc>
        <w:tc>
          <w:tcPr>
            <w:tcW w:w="4254" w:type="dxa"/>
          </w:tcPr>
          <w:p w14:paraId="7DCC4672" w14:textId="77777777" w:rsidR="004358FB" w:rsidRPr="00211C25" w:rsidRDefault="004358FB" w:rsidP="004358FB">
            <w:pPr>
              <w:widowControl w:val="0"/>
              <w:ind w:right="105"/>
              <w:jc w:val="both"/>
              <w:rPr>
                <w:rFonts w:cs="Arial"/>
                <w:szCs w:val="26"/>
                <w:lang w:val="it-IT"/>
              </w:rPr>
            </w:pPr>
          </w:p>
        </w:tc>
      </w:tr>
      <w:tr w:rsidR="004358FB" w:rsidRPr="00682776" w14:paraId="1506447D" w14:textId="77777777" w:rsidTr="00880733">
        <w:tc>
          <w:tcPr>
            <w:tcW w:w="4397" w:type="dxa"/>
          </w:tcPr>
          <w:p w14:paraId="3B667464" w14:textId="53253C77" w:rsidR="004358FB" w:rsidRPr="00682776" w:rsidRDefault="004358FB" w:rsidP="004358FB">
            <w:pPr>
              <w:widowControl w:val="0"/>
              <w:jc w:val="both"/>
              <w:rPr>
                <w:rFonts w:cs="Arial"/>
                <w:lang w:val="de-DE" w:eastAsia="de-DE"/>
              </w:rPr>
            </w:pPr>
            <w:r w:rsidRPr="00682776">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tcPr>
          <w:p w14:paraId="648BEA81" w14:textId="77777777" w:rsidR="004358FB" w:rsidRPr="00682776" w:rsidRDefault="004358FB" w:rsidP="004358FB">
            <w:pPr>
              <w:widowControl w:val="0"/>
              <w:ind w:right="105"/>
              <w:jc w:val="both"/>
              <w:rPr>
                <w:rFonts w:cs="Arial"/>
                <w:szCs w:val="26"/>
                <w:lang w:val="de-DE"/>
              </w:rPr>
            </w:pPr>
          </w:p>
        </w:tc>
        <w:tc>
          <w:tcPr>
            <w:tcW w:w="4254" w:type="dxa"/>
          </w:tcPr>
          <w:p w14:paraId="66B05052" w14:textId="568D7B12" w:rsidR="004358FB" w:rsidRPr="00682776" w:rsidRDefault="004358FB" w:rsidP="004358FB">
            <w:pPr>
              <w:widowControl w:val="0"/>
              <w:ind w:right="105"/>
              <w:jc w:val="both"/>
              <w:rPr>
                <w:rFonts w:cs="Arial"/>
                <w:szCs w:val="26"/>
                <w:lang w:val="it-IT"/>
              </w:rPr>
            </w:pPr>
            <w:r w:rsidRPr="00682776">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4358FB" w:rsidRPr="00AF543C" w14:paraId="63EBD10B" w14:textId="77777777" w:rsidTr="00880733">
        <w:tc>
          <w:tcPr>
            <w:tcW w:w="4397" w:type="dxa"/>
          </w:tcPr>
          <w:p w14:paraId="5D9A5E69" w14:textId="4C2A7745" w:rsidR="004358FB" w:rsidRPr="006374C6" w:rsidRDefault="004358FB" w:rsidP="004358FB">
            <w:pPr>
              <w:widowControl w:val="0"/>
              <w:tabs>
                <w:tab w:val="left" w:pos="1583"/>
              </w:tabs>
              <w:jc w:val="both"/>
              <w:rPr>
                <w:rFonts w:cs="Arial"/>
                <w:strike/>
                <w:szCs w:val="26"/>
                <w:lang w:val="de-DE"/>
              </w:rPr>
            </w:pPr>
            <w:r w:rsidRPr="006374C6">
              <w:rPr>
                <w:rFonts w:cs="Arial"/>
                <w:szCs w:val="26"/>
                <w:lang w:val="de-DE"/>
              </w:rPr>
              <w:lastRenderedPageBreak/>
              <w:t>Gemäß Art. 101, Absatz 3 GvD Nr. 36/2023 kann die Vergabestelle jederzeit</w:t>
            </w:r>
            <w:r w:rsidRPr="006374C6">
              <w:rPr>
                <w:rFonts w:cs="Arial"/>
                <w:b/>
                <w:bCs/>
                <w:u w:val="single"/>
                <w:lang w:val="de-DE"/>
              </w:rPr>
              <w:t xml:space="preserve"> Erläuterungen zum Inhalt des technischen Angebots und des wirtschaftlichen Angebots</w:t>
            </w:r>
            <w:r w:rsidRPr="006374C6">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6374C6">
              <w:rPr>
                <w:rFonts w:cs="Arial"/>
                <w:u w:val="single"/>
                <w:lang w:val="de-DE"/>
              </w:rPr>
              <w:t>Die vom Wirtschaftsteilnehmer abgegebenen Erläuterungen dürfen den Inhalt des technischen Angebots oder des wirtschaftlichen Angebots nicht ändern.</w:t>
            </w:r>
          </w:p>
        </w:tc>
        <w:tc>
          <w:tcPr>
            <w:tcW w:w="994" w:type="dxa"/>
          </w:tcPr>
          <w:p w14:paraId="0624DBFB" w14:textId="77777777" w:rsidR="004358FB" w:rsidRPr="006374C6" w:rsidRDefault="004358FB" w:rsidP="004358FB">
            <w:pPr>
              <w:widowControl w:val="0"/>
              <w:ind w:right="105"/>
              <w:jc w:val="both"/>
              <w:rPr>
                <w:rFonts w:cs="Arial"/>
                <w:szCs w:val="26"/>
                <w:lang w:val="de-DE"/>
              </w:rPr>
            </w:pPr>
          </w:p>
        </w:tc>
        <w:tc>
          <w:tcPr>
            <w:tcW w:w="4254" w:type="dxa"/>
          </w:tcPr>
          <w:p w14:paraId="4F17ECFF" w14:textId="460010B3" w:rsidR="004358FB" w:rsidRPr="006374C6" w:rsidRDefault="004358FB" w:rsidP="004358FB">
            <w:pPr>
              <w:widowControl w:val="0"/>
              <w:ind w:right="105"/>
              <w:jc w:val="both"/>
              <w:rPr>
                <w:rFonts w:cs="Arial"/>
                <w:szCs w:val="26"/>
                <w:lang w:val="it-IT"/>
              </w:rPr>
            </w:pPr>
            <w:r w:rsidRPr="006374C6">
              <w:rPr>
                <w:rFonts w:cs="Arial"/>
                <w:szCs w:val="26"/>
                <w:lang w:val="it-IT"/>
              </w:rPr>
              <w:t xml:space="preserve">Ai sensi dell’art. 101, comma 3, d.lgs 36/2023, la stazione appaltante può sempre richiedere </w:t>
            </w:r>
            <w:r w:rsidRPr="006374C6">
              <w:rPr>
                <w:rFonts w:cs="Arial"/>
                <w:b/>
                <w:bCs/>
                <w:szCs w:val="26"/>
                <w:u w:val="single"/>
                <w:lang w:val="it-IT"/>
              </w:rPr>
              <w:t>chiarimenti sui contenuti dell’offerta tecnica e dell’offerta economica</w:t>
            </w:r>
            <w:r w:rsidRPr="006374C6">
              <w:rPr>
                <w:rFonts w:cs="Arial"/>
                <w:szCs w:val="26"/>
                <w:lang w:val="it-IT"/>
              </w:rPr>
              <w:t xml:space="preserve"> e su ogni loro allegato. L’operatore economico è tenuto a fornire risposta nel termine fissato dalla stazione appaltante, (non inferiore a cinque giorni e non superiore a dieci giorni). </w:t>
            </w:r>
            <w:r w:rsidRPr="006374C6">
              <w:rPr>
                <w:rFonts w:cs="Arial"/>
                <w:szCs w:val="26"/>
                <w:u w:val="single"/>
                <w:lang w:val="it-IT"/>
              </w:rPr>
              <w:t>I chiarimenti resi dall’operatore economico non possono modificare il contenuto dell’offerta tecnica e dell’offerta economica.</w:t>
            </w:r>
          </w:p>
        </w:tc>
      </w:tr>
      <w:tr w:rsidR="004358FB" w:rsidRPr="00AF543C" w14:paraId="7927862A" w14:textId="77777777" w:rsidTr="00880733">
        <w:tc>
          <w:tcPr>
            <w:tcW w:w="4397" w:type="dxa"/>
          </w:tcPr>
          <w:p w14:paraId="2C7E3C10" w14:textId="77777777" w:rsidR="004358FB" w:rsidRPr="006374C6" w:rsidRDefault="004358FB" w:rsidP="004358FB">
            <w:pPr>
              <w:widowControl w:val="0"/>
              <w:jc w:val="both"/>
              <w:rPr>
                <w:rFonts w:cs="Arial"/>
                <w:b/>
                <w:u w:val="single"/>
                <w:lang w:val="it-IT"/>
              </w:rPr>
            </w:pPr>
          </w:p>
        </w:tc>
        <w:tc>
          <w:tcPr>
            <w:tcW w:w="994" w:type="dxa"/>
          </w:tcPr>
          <w:p w14:paraId="01D304B0" w14:textId="77777777" w:rsidR="004358FB" w:rsidRPr="006374C6" w:rsidRDefault="004358FB" w:rsidP="004358FB">
            <w:pPr>
              <w:widowControl w:val="0"/>
              <w:ind w:right="180"/>
              <w:jc w:val="both"/>
              <w:rPr>
                <w:rFonts w:cs="Arial"/>
                <w:b/>
                <w:u w:val="single"/>
                <w:lang w:val="it-IT" w:eastAsia="it-IT"/>
              </w:rPr>
            </w:pPr>
          </w:p>
        </w:tc>
        <w:tc>
          <w:tcPr>
            <w:tcW w:w="4254" w:type="dxa"/>
          </w:tcPr>
          <w:p w14:paraId="1767835F" w14:textId="77777777" w:rsidR="004358FB" w:rsidRPr="006374C6" w:rsidRDefault="004358FB" w:rsidP="004358FB">
            <w:pPr>
              <w:widowControl w:val="0"/>
              <w:ind w:right="105"/>
              <w:jc w:val="both"/>
              <w:rPr>
                <w:rFonts w:cs="Arial"/>
                <w:b/>
                <w:u w:val="single"/>
                <w:lang w:val="it-IT" w:eastAsia="it-IT"/>
              </w:rPr>
            </w:pPr>
          </w:p>
        </w:tc>
      </w:tr>
      <w:tr w:rsidR="004358FB" w:rsidRPr="006B001C" w14:paraId="278F9029" w14:textId="77777777" w:rsidTr="00880733">
        <w:tc>
          <w:tcPr>
            <w:tcW w:w="4397" w:type="dxa"/>
          </w:tcPr>
          <w:p w14:paraId="4ACEF63B" w14:textId="1857C877" w:rsidR="004358FB" w:rsidRPr="006374C6" w:rsidRDefault="004358FB" w:rsidP="004358FB">
            <w:pPr>
              <w:widowControl w:val="0"/>
              <w:jc w:val="both"/>
              <w:rPr>
                <w:rFonts w:cs="Arial"/>
                <w:bCs/>
                <w:lang w:val="it-IT"/>
              </w:rPr>
            </w:pPr>
            <w:r w:rsidRPr="006374C6">
              <w:rPr>
                <w:rFonts w:cs="Arial"/>
                <w:bCs/>
                <w:noProof/>
                <w:lang w:val="de-DE"/>
              </w:rPr>
              <w:t xml:space="preserve">Gemäß Art. 101 Absatz 4 des GvD Nr. 36/2023 kann der Wirtschaftsteilnehmer bis zum </w:t>
            </w:r>
            <w:r w:rsidRPr="006374C6">
              <w:rPr>
                <w:lang w:val="de-DE"/>
              </w:rPr>
              <w:t xml:space="preserve">für das betreffende Angebot festgelegten Tag der Öffnung, auf dieselbe Weise wie bei der Einreichung des Teilnahmeantrags, die </w:t>
            </w:r>
            <w:r w:rsidRPr="006374C6">
              <w:rPr>
                <w:b/>
                <w:bCs/>
                <w:u w:val="single"/>
                <w:lang w:val="de-DE"/>
              </w:rPr>
              <w:t>Berichtigung eines materiellen Fehlers im technischen oder wirtschaftlichen Angebot beantragen</w:t>
            </w:r>
            <w:r w:rsidRPr="006374C6">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4" w:type="dxa"/>
          </w:tcPr>
          <w:p w14:paraId="00C900AA" w14:textId="77777777" w:rsidR="004358FB" w:rsidRPr="006374C6" w:rsidRDefault="004358FB" w:rsidP="004358FB">
            <w:pPr>
              <w:widowControl w:val="0"/>
              <w:ind w:right="180"/>
              <w:jc w:val="both"/>
              <w:rPr>
                <w:rFonts w:cs="Arial"/>
                <w:bCs/>
                <w:lang w:val="it-IT" w:eastAsia="it-IT"/>
              </w:rPr>
            </w:pPr>
          </w:p>
        </w:tc>
        <w:tc>
          <w:tcPr>
            <w:tcW w:w="4254" w:type="dxa"/>
          </w:tcPr>
          <w:p w14:paraId="3A2B3B52" w14:textId="21BB5927" w:rsidR="004358FB" w:rsidRPr="006374C6" w:rsidRDefault="004358FB" w:rsidP="004358FB">
            <w:pPr>
              <w:widowControl w:val="0"/>
              <w:ind w:right="105"/>
              <w:jc w:val="both"/>
              <w:rPr>
                <w:rFonts w:cs="Arial"/>
                <w:bCs/>
                <w:strike/>
                <w:lang w:val="it-IT" w:eastAsia="it-IT"/>
              </w:rPr>
            </w:pPr>
            <w:r w:rsidRPr="006374C6">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6374C6">
              <w:rPr>
                <w:rFonts w:cs="Arial"/>
                <w:b/>
                <w:u w:val="single"/>
                <w:lang w:val="it-IT" w:eastAsia="it-IT"/>
              </w:rPr>
              <w:t xml:space="preserve">rettifica di un errore materiale contenuto nell’offerta tecnica o nell’offerta economica </w:t>
            </w:r>
            <w:r w:rsidRPr="006374C6">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358FB" w:rsidRPr="00AF543C" w14:paraId="7E80E950" w14:textId="77777777" w:rsidTr="00880733">
        <w:tc>
          <w:tcPr>
            <w:tcW w:w="4397" w:type="dxa"/>
          </w:tcPr>
          <w:p w14:paraId="6AC61A10" w14:textId="77777777" w:rsidR="004358FB" w:rsidRPr="00211C25" w:rsidRDefault="004358FB" w:rsidP="004358FB">
            <w:pPr>
              <w:widowControl w:val="0"/>
              <w:jc w:val="both"/>
              <w:rPr>
                <w:rFonts w:cs="Arial"/>
                <w:b/>
                <w:u w:val="single"/>
                <w:lang w:val="it-IT"/>
              </w:rPr>
            </w:pPr>
          </w:p>
        </w:tc>
        <w:tc>
          <w:tcPr>
            <w:tcW w:w="994" w:type="dxa"/>
          </w:tcPr>
          <w:p w14:paraId="4CE2C954" w14:textId="77777777" w:rsidR="004358FB" w:rsidRPr="00211C25" w:rsidRDefault="004358FB" w:rsidP="004358FB">
            <w:pPr>
              <w:widowControl w:val="0"/>
              <w:ind w:right="180"/>
              <w:jc w:val="both"/>
              <w:rPr>
                <w:rFonts w:cs="Arial"/>
                <w:b/>
                <w:u w:val="single"/>
                <w:lang w:val="it-IT" w:eastAsia="it-IT"/>
              </w:rPr>
            </w:pPr>
          </w:p>
        </w:tc>
        <w:tc>
          <w:tcPr>
            <w:tcW w:w="4254" w:type="dxa"/>
          </w:tcPr>
          <w:p w14:paraId="33527C8D" w14:textId="77777777" w:rsidR="004358FB" w:rsidRPr="00211C25" w:rsidRDefault="004358FB" w:rsidP="004358FB">
            <w:pPr>
              <w:widowControl w:val="0"/>
              <w:ind w:right="105"/>
              <w:jc w:val="both"/>
              <w:rPr>
                <w:rFonts w:cs="Arial"/>
                <w:b/>
                <w:u w:val="single"/>
                <w:lang w:val="it-IT" w:eastAsia="it-IT"/>
              </w:rPr>
            </w:pPr>
          </w:p>
        </w:tc>
      </w:tr>
      <w:tr w:rsidR="004358FB" w:rsidRPr="00211C25" w14:paraId="0F33EF18" w14:textId="77777777" w:rsidTr="00880733">
        <w:tc>
          <w:tcPr>
            <w:tcW w:w="4397" w:type="dxa"/>
          </w:tcPr>
          <w:p w14:paraId="7C52E201" w14:textId="77777777" w:rsidR="004358FB" w:rsidRPr="00211C25" w:rsidRDefault="004358FB" w:rsidP="004358FB">
            <w:pPr>
              <w:widowControl w:val="0"/>
              <w:jc w:val="both"/>
              <w:rPr>
                <w:rFonts w:cs="Arial"/>
                <w:b/>
                <w:lang w:val="de-DE"/>
              </w:rPr>
            </w:pPr>
            <w:bookmarkStart w:id="73" w:name="_Hlk507150855"/>
            <w:r w:rsidRPr="00211C25">
              <w:rPr>
                <w:rFonts w:cs="Arial"/>
                <w:b/>
                <w:lang w:val="de-DE"/>
              </w:rPr>
              <w:t>4.2.2 Inhalt der Umschläge</w:t>
            </w:r>
          </w:p>
        </w:tc>
        <w:tc>
          <w:tcPr>
            <w:tcW w:w="994" w:type="dxa"/>
          </w:tcPr>
          <w:p w14:paraId="12B53E2C" w14:textId="77777777" w:rsidR="004358FB" w:rsidRPr="00211C25" w:rsidRDefault="004358FB" w:rsidP="004358FB">
            <w:pPr>
              <w:widowControl w:val="0"/>
              <w:rPr>
                <w:rFonts w:cs="Arial"/>
                <w:lang w:val="de-DE"/>
              </w:rPr>
            </w:pPr>
          </w:p>
        </w:tc>
        <w:tc>
          <w:tcPr>
            <w:tcW w:w="4254" w:type="dxa"/>
          </w:tcPr>
          <w:p w14:paraId="4E1ED08F"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4.2.2 Contenuto delle buste</w:t>
            </w:r>
          </w:p>
        </w:tc>
      </w:tr>
      <w:tr w:rsidR="004358FB" w:rsidRPr="00211C25" w14:paraId="411F6472" w14:textId="77777777" w:rsidTr="00880733">
        <w:tc>
          <w:tcPr>
            <w:tcW w:w="4397" w:type="dxa"/>
          </w:tcPr>
          <w:p w14:paraId="566829D5" w14:textId="77777777" w:rsidR="004358FB" w:rsidRPr="00211C25" w:rsidRDefault="004358FB" w:rsidP="004358FB">
            <w:pPr>
              <w:widowControl w:val="0"/>
              <w:jc w:val="both"/>
              <w:rPr>
                <w:rFonts w:cs="Arial"/>
                <w:b/>
                <w:u w:val="single"/>
                <w:lang w:val="it-IT"/>
              </w:rPr>
            </w:pPr>
          </w:p>
        </w:tc>
        <w:tc>
          <w:tcPr>
            <w:tcW w:w="994" w:type="dxa"/>
          </w:tcPr>
          <w:p w14:paraId="7519C078" w14:textId="77777777" w:rsidR="004358FB" w:rsidRPr="00211C25" w:rsidRDefault="004358FB" w:rsidP="004358FB">
            <w:pPr>
              <w:widowControl w:val="0"/>
              <w:ind w:right="180"/>
              <w:jc w:val="both"/>
              <w:rPr>
                <w:rFonts w:cs="Arial"/>
                <w:b/>
                <w:u w:val="single"/>
                <w:lang w:val="it-IT" w:eastAsia="it-IT"/>
              </w:rPr>
            </w:pPr>
          </w:p>
        </w:tc>
        <w:tc>
          <w:tcPr>
            <w:tcW w:w="4254" w:type="dxa"/>
          </w:tcPr>
          <w:p w14:paraId="77F9B19A" w14:textId="77777777" w:rsidR="004358FB" w:rsidRPr="00211C25" w:rsidRDefault="004358FB" w:rsidP="004358FB">
            <w:pPr>
              <w:widowControl w:val="0"/>
              <w:ind w:right="105"/>
              <w:jc w:val="both"/>
              <w:rPr>
                <w:rFonts w:cs="Arial"/>
                <w:szCs w:val="26"/>
                <w:lang w:val="it-IT"/>
              </w:rPr>
            </w:pPr>
          </w:p>
        </w:tc>
      </w:tr>
      <w:bookmarkEnd w:id="73"/>
      <w:tr w:rsidR="004358FB" w:rsidRPr="00AF543C" w14:paraId="62B75A80" w14:textId="77777777" w:rsidTr="00880733">
        <w:tc>
          <w:tcPr>
            <w:tcW w:w="4397" w:type="dxa"/>
          </w:tcPr>
          <w:p w14:paraId="4BBE99CA" w14:textId="77777777" w:rsidR="004358FB" w:rsidRPr="00211C25" w:rsidRDefault="004358FB" w:rsidP="004358FB">
            <w:pPr>
              <w:widowControl w:val="0"/>
              <w:jc w:val="both"/>
              <w:rPr>
                <w:rFonts w:cs="Arial"/>
                <w:u w:val="single"/>
                <w:lang w:val="it-IT" w:eastAsia="it-IT"/>
              </w:rPr>
            </w:pPr>
          </w:p>
        </w:tc>
        <w:tc>
          <w:tcPr>
            <w:tcW w:w="994" w:type="dxa"/>
          </w:tcPr>
          <w:p w14:paraId="6A1EAED3" w14:textId="77777777" w:rsidR="004358FB" w:rsidRPr="00211C25" w:rsidRDefault="004358FB" w:rsidP="004358FB">
            <w:pPr>
              <w:widowControl w:val="0"/>
              <w:rPr>
                <w:rFonts w:cs="Arial"/>
                <w:b/>
                <w:u w:val="single"/>
                <w:lang w:val="it-IT"/>
              </w:rPr>
            </w:pPr>
          </w:p>
        </w:tc>
        <w:tc>
          <w:tcPr>
            <w:tcW w:w="4254" w:type="dxa"/>
          </w:tcPr>
          <w:p w14:paraId="3625C9B1" w14:textId="77777777" w:rsidR="004358FB" w:rsidRPr="00211C25" w:rsidRDefault="004358FB" w:rsidP="004358FB">
            <w:pPr>
              <w:widowControl w:val="0"/>
              <w:ind w:right="105"/>
              <w:jc w:val="both"/>
              <w:rPr>
                <w:rFonts w:cs="Arial"/>
                <w:u w:val="single"/>
                <w:lang w:val="it-IT" w:eastAsia="it-IT"/>
              </w:rPr>
            </w:pPr>
          </w:p>
        </w:tc>
      </w:tr>
      <w:tr w:rsidR="004358FB" w:rsidRPr="00AF543C" w14:paraId="6B07E6B0" w14:textId="77777777" w:rsidTr="00880733">
        <w:tc>
          <w:tcPr>
            <w:tcW w:w="4397" w:type="dxa"/>
          </w:tcPr>
          <w:p w14:paraId="2F17BA1E" w14:textId="641D3C26" w:rsidR="004358FB" w:rsidRPr="00211C25" w:rsidRDefault="004358FB" w:rsidP="004358FB">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tcPr>
          <w:p w14:paraId="3C4BCDAA" w14:textId="77777777" w:rsidR="004358FB" w:rsidRPr="00211C25" w:rsidRDefault="004358FB" w:rsidP="004358FB">
            <w:pPr>
              <w:widowControl w:val="0"/>
              <w:rPr>
                <w:rFonts w:cs="Arial"/>
                <w:bCs/>
                <w:color w:val="FF0000"/>
                <w:lang w:val="de-DE"/>
              </w:rPr>
            </w:pPr>
          </w:p>
        </w:tc>
        <w:tc>
          <w:tcPr>
            <w:tcW w:w="4254" w:type="dxa"/>
          </w:tcPr>
          <w:p w14:paraId="431DD883" w14:textId="0CB73337" w:rsidR="004358FB" w:rsidRPr="00211C25" w:rsidRDefault="004358FB" w:rsidP="004358FB">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Lp 16/2015,</w:t>
            </w:r>
            <w:r w:rsidRPr="00211C25">
              <w:rPr>
                <w:rFonts w:cs="Arial"/>
                <w:color w:val="000000"/>
                <w:lang w:val="it-IT"/>
              </w:rPr>
              <w:t xml:space="preserve"> e segnalazione all’Autorità Nazionale Anticorruzione (ANAC), nonché all’ Autorità Giudiziaria competente.</w:t>
            </w:r>
          </w:p>
        </w:tc>
      </w:tr>
      <w:tr w:rsidR="004358FB" w:rsidRPr="00AF543C" w14:paraId="69B61D72" w14:textId="77777777" w:rsidTr="00880733">
        <w:tc>
          <w:tcPr>
            <w:tcW w:w="4397" w:type="dxa"/>
          </w:tcPr>
          <w:p w14:paraId="33FB423C" w14:textId="77777777" w:rsidR="004358FB" w:rsidRPr="0006145C" w:rsidRDefault="004358FB" w:rsidP="004358FB">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4928CE7D" w14:textId="77777777" w:rsidR="004358FB" w:rsidRPr="0006145C" w:rsidRDefault="004358FB" w:rsidP="004358FB">
            <w:pPr>
              <w:widowControl w:val="0"/>
              <w:rPr>
                <w:rFonts w:cs="Arial"/>
                <w:bCs/>
                <w:color w:val="FF0000"/>
                <w:lang w:val="it-IT"/>
              </w:rPr>
            </w:pPr>
          </w:p>
        </w:tc>
        <w:tc>
          <w:tcPr>
            <w:tcW w:w="4254" w:type="dxa"/>
          </w:tcPr>
          <w:p w14:paraId="3D867152" w14:textId="77777777" w:rsidR="004358FB" w:rsidRPr="00211C25" w:rsidRDefault="004358FB" w:rsidP="004358FB">
            <w:pPr>
              <w:widowControl w:val="0"/>
              <w:autoSpaceDE w:val="0"/>
              <w:autoSpaceDN w:val="0"/>
              <w:adjustRightInd w:val="0"/>
              <w:jc w:val="both"/>
              <w:rPr>
                <w:rFonts w:cs="Arial"/>
                <w:color w:val="000000"/>
                <w:lang w:val="it-IT"/>
              </w:rPr>
            </w:pPr>
          </w:p>
        </w:tc>
      </w:tr>
      <w:tr w:rsidR="004358FB" w:rsidRPr="00AF543C" w14:paraId="38FD1320" w14:textId="77777777" w:rsidTr="00880733">
        <w:tc>
          <w:tcPr>
            <w:tcW w:w="4397" w:type="dxa"/>
          </w:tcPr>
          <w:p w14:paraId="1958ABC0" w14:textId="3D43AA97" w:rsidR="004358FB" w:rsidRPr="00211C25" w:rsidRDefault="004358FB" w:rsidP="004358FB">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tcPr>
          <w:p w14:paraId="79C193BA" w14:textId="77777777" w:rsidR="004358FB" w:rsidRPr="00211C25" w:rsidRDefault="004358FB" w:rsidP="004358FB">
            <w:pPr>
              <w:widowControl w:val="0"/>
              <w:tabs>
                <w:tab w:val="center" w:pos="4680"/>
              </w:tabs>
              <w:ind w:right="105"/>
              <w:jc w:val="both"/>
              <w:rPr>
                <w:rFonts w:cs="Arial"/>
                <w:b/>
                <w:lang w:val="de-DE"/>
              </w:rPr>
            </w:pPr>
          </w:p>
        </w:tc>
        <w:tc>
          <w:tcPr>
            <w:tcW w:w="4254" w:type="dxa"/>
          </w:tcPr>
          <w:p w14:paraId="124D4281" w14:textId="065B7138" w:rsidR="004358FB" w:rsidRPr="00211C25" w:rsidRDefault="004358FB" w:rsidP="004358FB">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358FB" w:rsidRPr="00AF543C" w14:paraId="5DF0AB61" w14:textId="77777777" w:rsidTr="00880733">
        <w:tc>
          <w:tcPr>
            <w:tcW w:w="4397" w:type="dxa"/>
          </w:tcPr>
          <w:p w14:paraId="5FD3784F" w14:textId="77777777" w:rsidR="004358FB" w:rsidRPr="00211C25" w:rsidRDefault="004358FB" w:rsidP="004358FB">
            <w:pPr>
              <w:widowControl w:val="0"/>
              <w:jc w:val="both"/>
              <w:rPr>
                <w:rFonts w:cs="Arial"/>
                <w:caps/>
                <w:u w:val="single"/>
                <w:lang w:val="it-IT"/>
              </w:rPr>
            </w:pPr>
          </w:p>
        </w:tc>
        <w:tc>
          <w:tcPr>
            <w:tcW w:w="994" w:type="dxa"/>
          </w:tcPr>
          <w:p w14:paraId="4EBB45B1" w14:textId="77777777" w:rsidR="004358FB" w:rsidRPr="00211C25" w:rsidRDefault="004358FB" w:rsidP="004358FB">
            <w:pPr>
              <w:widowControl w:val="0"/>
              <w:rPr>
                <w:rFonts w:cs="Arial"/>
                <w:lang w:val="it-IT"/>
              </w:rPr>
            </w:pPr>
          </w:p>
        </w:tc>
        <w:tc>
          <w:tcPr>
            <w:tcW w:w="4254" w:type="dxa"/>
          </w:tcPr>
          <w:p w14:paraId="016D6CB9"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AF543C" w14:paraId="51C5C0DD" w14:textId="77777777" w:rsidTr="00880733">
        <w:tc>
          <w:tcPr>
            <w:tcW w:w="4397" w:type="dxa"/>
          </w:tcPr>
          <w:p w14:paraId="74EB8E97" w14:textId="01692AF2" w:rsidR="004358FB" w:rsidRPr="00385427" w:rsidRDefault="004358FB" w:rsidP="004358FB">
            <w:pPr>
              <w:widowControl w:val="0"/>
              <w:jc w:val="both"/>
              <w:rPr>
                <w:rFonts w:cs="Arial"/>
                <w:color w:val="000000"/>
                <w:lang w:val="de-DE" w:eastAsia="it-IT"/>
              </w:rPr>
            </w:pPr>
            <w:bookmarkStart w:id="74"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4"/>
          </w:p>
        </w:tc>
        <w:tc>
          <w:tcPr>
            <w:tcW w:w="994" w:type="dxa"/>
          </w:tcPr>
          <w:p w14:paraId="0BCA20CF" w14:textId="77777777" w:rsidR="004358FB" w:rsidRPr="00211C25" w:rsidRDefault="004358FB" w:rsidP="004358FB">
            <w:pPr>
              <w:widowControl w:val="0"/>
              <w:rPr>
                <w:rFonts w:cs="Arial"/>
                <w:lang w:val="de-DE"/>
              </w:rPr>
            </w:pPr>
          </w:p>
        </w:tc>
        <w:tc>
          <w:tcPr>
            <w:tcW w:w="4254" w:type="dxa"/>
          </w:tcPr>
          <w:p w14:paraId="645952AE" w14:textId="77777777" w:rsidR="004358FB" w:rsidRPr="00211C25" w:rsidRDefault="004358FB" w:rsidP="004358FB">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4358FB" w:rsidRPr="00AF543C" w14:paraId="73D330A6" w14:textId="77777777" w:rsidTr="00880733">
        <w:tc>
          <w:tcPr>
            <w:tcW w:w="4397" w:type="dxa"/>
          </w:tcPr>
          <w:p w14:paraId="2A84CE74" w14:textId="77777777" w:rsidR="004358FB" w:rsidRPr="00211C25" w:rsidRDefault="004358FB" w:rsidP="004358FB">
            <w:pPr>
              <w:widowControl w:val="0"/>
              <w:ind w:right="76"/>
              <w:jc w:val="both"/>
              <w:rPr>
                <w:rFonts w:cs="Arial"/>
                <w:caps/>
                <w:u w:val="single"/>
                <w:lang w:val="it-IT"/>
              </w:rPr>
            </w:pPr>
          </w:p>
        </w:tc>
        <w:tc>
          <w:tcPr>
            <w:tcW w:w="994" w:type="dxa"/>
          </w:tcPr>
          <w:p w14:paraId="43F10EC2" w14:textId="77777777" w:rsidR="004358FB" w:rsidRPr="00211C25" w:rsidRDefault="004358FB" w:rsidP="004358FB">
            <w:pPr>
              <w:widowControl w:val="0"/>
              <w:rPr>
                <w:rFonts w:cs="Arial"/>
                <w:lang w:val="it-IT"/>
              </w:rPr>
            </w:pPr>
          </w:p>
        </w:tc>
        <w:tc>
          <w:tcPr>
            <w:tcW w:w="4254" w:type="dxa"/>
          </w:tcPr>
          <w:p w14:paraId="11D0016B" w14:textId="77777777" w:rsidR="004358FB" w:rsidRPr="00211C25" w:rsidRDefault="004358FB" w:rsidP="004358FB">
            <w:pPr>
              <w:widowControl w:val="0"/>
              <w:ind w:right="180"/>
              <w:jc w:val="both"/>
              <w:rPr>
                <w:rFonts w:cs="Arial"/>
                <w:b/>
                <w:bCs/>
                <w:lang w:val="it-IT"/>
              </w:rPr>
            </w:pPr>
          </w:p>
        </w:tc>
      </w:tr>
      <w:tr w:rsidR="004358FB" w:rsidRPr="00211C25" w14:paraId="4A2ADD02" w14:textId="77777777" w:rsidTr="00880733">
        <w:tc>
          <w:tcPr>
            <w:tcW w:w="4397" w:type="dxa"/>
          </w:tcPr>
          <w:p w14:paraId="07FE34CA" w14:textId="77777777" w:rsidR="004358FB" w:rsidRPr="00211C25" w:rsidRDefault="004358FB" w:rsidP="004358FB">
            <w:pPr>
              <w:widowControl w:val="0"/>
              <w:ind w:right="76"/>
              <w:jc w:val="both"/>
              <w:rPr>
                <w:rFonts w:cs="Arial"/>
                <w:caps/>
                <w:u w:val="single"/>
                <w:lang w:val="it-IT"/>
              </w:rPr>
            </w:pPr>
            <w:r w:rsidRPr="00211C25">
              <w:rPr>
                <w:rFonts w:cs="Arial"/>
                <w:b/>
                <w:bCs/>
                <w:lang w:val="it-IT"/>
              </w:rPr>
              <w:t>Umschlag mit den Verwaltungsunterlagen:</w:t>
            </w:r>
          </w:p>
        </w:tc>
        <w:tc>
          <w:tcPr>
            <w:tcW w:w="994" w:type="dxa"/>
          </w:tcPr>
          <w:p w14:paraId="3E3BCCD3" w14:textId="77777777" w:rsidR="004358FB" w:rsidRPr="00211C25" w:rsidRDefault="004358FB" w:rsidP="004358FB">
            <w:pPr>
              <w:widowControl w:val="0"/>
              <w:rPr>
                <w:rFonts w:cs="Arial"/>
                <w:lang w:val="it-IT"/>
              </w:rPr>
            </w:pPr>
          </w:p>
        </w:tc>
        <w:tc>
          <w:tcPr>
            <w:tcW w:w="4254" w:type="dxa"/>
          </w:tcPr>
          <w:p w14:paraId="172D9146" w14:textId="77777777" w:rsidR="004358FB" w:rsidRPr="00211C25" w:rsidRDefault="004358FB" w:rsidP="004358FB">
            <w:pPr>
              <w:widowControl w:val="0"/>
              <w:ind w:right="180"/>
              <w:jc w:val="both"/>
              <w:rPr>
                <w:rFonts w:cs="Arial"/>
                <w:b/>
                <w:bCs/>
                <w:lang w:val="it-IT"/>
              </w:rPr>
            </w:pPr>
            <w:r w:rsidRPr="00211C25">
              <w:rPr>
                <w:rFonts w:cs="Arial"/>
                <w:b/>
                <w:bCs/>
                <w:lang w:val="it-IT"/>
              </w:rPr>
              <w:t xml:space="preserve">Busta amministrativa: </w:t>
            </w:r>
          </w:p>
        </w:tc>
      </w:tr>
      <w:tr w:rsidR="004358FB" w:rsidRPr="00211C25" w14:paraId="0E11B8AE" w14:textId="77777777" w:rsidTr="00880733">
        <w:tc>
          <w:tcPr>
            <w:tcW w:w="4397" w:type="dxa"/>
          </w:tcPr>
          <w:p w14:paraId="696D6081" w14:textId="77777777" w:rsidR="004358FB" w:rsidRPr="00211C25" w:rsidRDefault="004358FB" w:rsidP="004358FB">
            <w:pPr>
              <w:widowControl w:val="0"/>
              <w:ind w:right="76"/>
              <w:jc w:val="both"/>
              <w:rPr>
                <w:rFonts w:cs="Arial"/>
                <w:caps/>
                <w:u w:val="single"/>
                <w:lang w:val="it-IT"/>
              </w:rPr>
            </w:pPr>
          </w:p>
        </w:tc>
        <w:tc>
          <w:tcPr>
            <w:tcW w:w="994" w:type="dxa"/>
          </w:tcPr>
          <w:p w14:paraId="241C1958" w14:textId="77777777" w:rsidR="004358FB" w:rsidRPr="00211C25" w:rsidRDefault="004358FB" w:rsidP="004358FB">
            <w:pPr>
              <w:widowControl w:val="0"/>
              <w:rPr>
                <w:rFonts w:cs="Arial"/>
                <w:lang w:val="it-IT"/>
              </w:rPr>
            </w:pPr>
          </w:p>
        </w:tc>
        <w:tc>
          <w:tcPr>
            <w:tcW w:w="4254" w:type="dxa"/>
          </w:tcPr>
          <w:p w14:paraId="65050EB2" w14:textId="77777777" w:rsidR="004358FB" w:rsidRPr="00211C25" w:rsidRDefault="004358FB" w:rsidP="004358FB">
            <w:pPr>
              <w:widowControl w:val="0"/>
              <w:ind w:right="180"/>
              <w:jc w:val="both"/>
              <w:rPr>
                <w:rFonts w:cs="Arial"/>
                <w:b/>
                <w:bCs/>
                <w:lang w:val="it-IT"/>
              </w:rPr>
            </w:pPr>
          </w:p>
        </w:tc>
      </w:tr>
      <w:tr w:rsidR="004358FB" w:rsidRPr="00AF543C" w14:paraId="57894DC1" w14:textId="77777777" w:rsidTr="00880733">
        <w:tc>
          <w:tcPr>
            <w:tcW w:w="4397" w:type="dxa"/>
          </w:tcPr>
          <w:p w14:paraId="58E6A1E8" w14:textId="28AC2C65" w:rsidR="004358FB" w:rsidRPr="00211C25" w:rsidRDefault="004358FB" w:rsidP="006F6715">
            <w:pPr>
              <w:pStyle w:val="Paragrafoelenco"/>
              <w:widowControl w:val="0"/>
              <w:numPr>
                <w:ilvl w:val="0"/>
                <w:numId w:val="18"/>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tcPr>
          <w:p w14:paraId="22DE320D" w14:textId="77777777" w:rsidR="004358FB" w:rsidRPr="00211C25" w:rsidRDefault="004358FB" w:rsidP="004358FB">
            <w:pPr>
              <w:widowControl w:val="0"/>
              <w:jc w:val="both"/>
              <w:rPr>
                <w:rFonts w:cs="Arial"/>
                <w:lang w:val="de-DE"/>
              </w:rPr>
            </w:pPr>
          </w:p>
        </w:tc>
        <w:tc>
          <w:tcPr>
            <w:tcW w:w="4254" w:type="dxa"/>
          </w:tcPr>
          <w:p w14:paraId="4132DE5C" w14:textId="77777777" w:rsidR="004358FB" w:rsidRPr="00211C25" w:rsidRDefault="004358FB" w:rsidP="006F6715">
            <w:pPr>
              <w:pStyle w:val="Paragrafoelenco"/>
              <w:widowControl w:val="0"/>
              <w:numPr>
                <w:ilvl w:val="0"/>
                <w:numId w:val="18"/>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358FB" w:rsidRPr="00AF543C" w14:paraId="73758D89" w14:textId="77777777" w:rsidTr="00880733">
        <w:tc>
          <w:tcPr>
            <w:tcW w:w="4397" w:type="dxa"/>
          </w:tcPr>
          <w:p w14:paraId="4978D940" w14:textId="77777777" w:rsidR="004358FB" w:rsidRPr="00211C25" w:rsidRDefault="004358FB" w:rsidP="004358FB">
            <w:pPr>
              <w:widowControl w:val="0"/>
              <w:ind w:right="76"/>
              <w:jc w:val="both"/>
              <w:rPr>
                <w:rFonts w:cs="Arial"/>
                <w:caps/>
                <w:u w:val="single"/>
                <w:lang w:val="it-IT"/>
              </w:rPr>
            </w:pPr>
          </w:p>
        </w:tc>
        <w:tc>
          <w:tcPr>
            <w:tcW w:w="994" w:type="dxa"/>
          </w:tcPr>
          <w:p w14:paraId="3C335AEB" w14:textId="77777777" w:rsidR="004358FB" w:rsidRPr="00211C25" w:rsidRDefault="004358FB" w:rsidP="004358FB">
            <w:pPr>
              <w:widowControl w:val="0"/>
              <w:rPr>
                <w:rFonts w:cs="Arial"/>
                <w:lang w:val="it-IT"/>
              </w:rPr>
            </w:pPr>
          </w:p>
        </w:tc>
        <w:tc>
          <w:tcPr>
            <w:tcW w:w="4254" w:type="dxa"/>
          </w:tcPr>
          <w:p w14:paraId="1933CE14" w14:textId="77777777" w:rsidR="004358FB" w:rsidRPr="00211C25" w:rsidRDefault="004358FB" w:rsidP="004358FB">
            <w:pPr>
              <w:pStyle w:val="Paragrafoelenco"/>
              <w:widowControl w:val="0"/>
              <w:ind w:right="180"/>
              <w:jc w:val="both"/>
              <w:rPr>
                <w:rFonts w:cs="Arial"/>
                <w:b/>
                <w:bCs/>
                <w:lang w:val="it-IT"/>
              </w:rPr>
            </w:pPr>
          </w:p>
        </w:tc>
      </w:tr>
      <w:tr w:rsidR="004358FB" w:rsidRPr="00211C25" w14:paraId="78D2EF14" w14:textId="77777777" w:rsidTr="00880733">
        <w:tc>
          <w:tcPr>
            <w:tcW w:w="4397" w:type="dxa"/>
          </w:tcPr>
          <w:p w14:paraId="7FC3AA6A" w14:textId="1B8B34BE" w:rsidR="004358FB" w:rsidRPr="00211C25" w:rsidRDefault="004358FB" w:rsidP="004358FB">
            <w:pPr>
              <w:widowControl w:val="0"/>
              <w:ind w:right="76"/>
              <w:jc w:val="both"/>
              <w:rPr>
                <w:rFonts w:cs="Arial"/>
                <w:b/>
                <w:bCs/>
                <w:lang w:val="de-DE"/>
              </w:rPr>
            </w:pPr>
            <w:r w:rsidRPr="00211C25">
              <w:rPr>
                <w:rFonts w:cs="Arial"/>
                <w:b/>
                <w:bCs/>
                <w:lang w:val="de-DE"/>
              </w:rPr>
              <w:t>Umschlag mit den wirtschaftlichen Unterlagen:</w:t>
            </w:r>
          </w:p>
        </w:tc>
        <w:tc>
          <w:tcPr>
            <w:tcW w:w="994" w:type="dxa"/>
          </w:tcPr>
          <w:p w14:paraId="106DA936" w14:textId="77777777" w:rsidR="004358FB" w:rsidRPr="00211C25" w:rsidRDefault="004358FB" w:rsidP="004358FB">
            <w:pPr>
              <w:widowControl w:val="0"/>
              <w:rPr>
                <w:rFonts w:cs="Arial"/>
                <w:b/>
                <w:bCs/>
                <w:lang w:val="de-DE"/>
              </w:rPr>
            </w:pPr>
          </w:p>
        </w:tc>
        <w:tc>
          <w:tcPr>
            <w:tcW w:w="4254" w:type="dxa"/>
          </w:tcPr>
          <w:p w14:paraId="5A01241A" w14:textId="4CF87DCE" w:rsidR="004358FB" w:rsidRPr="00211C25" w:rsidRDefault="004358FB" w:rsidP="004358FB">
            <w:pPr>
              <w:widowControl w:val="0"/>
              <w:ind w:right="180"/>
              <w:jc w:val="both"/>
              <w:rPr>
                <w:rFonts w:cs="Arial"/>
                <w:b/>
                <w:bCs/>
                <w:lang w:val="it-IT"/>
              </w:rPr>
            </w:pPr>
            <w:r w:rsidRPr="00211C25">
              <w:rPr>
                <w:rFonts w:cs="Arial"/>
                <w:b/>
                <w:bCs/>
                <w:lang w:val="it-IT"/>
              </w:rPr>
              <w:t xml:space="preserve">Busta economica: </w:t>
            </w:r>
          </w:p>
        </w:tc>
      </w:tr>
      <w:tr w:rsidR="004358FB" w:rsidRPr="00AF543C" w14:paraId="3FFC2C6F" w14:textId="77777777" w:rsidTr="00880733">
        <w:tc>
          <w:tcPr>
            <w:tcW w:w="4397" w:type="dxa"/>
          </w:tcPr>
          <w:p w14:paraId="4F2AD936" w14:textId="13E06D52" w:rsidR="004358FB" w:rsidRPr="00682776" w:rsidRDefault="004358FB" w:rsidP="004358FB">
            <w:pPr>
              <w:widowControl w:val="0"/>
              <w:ind w:left="290" w:hanging="137"/>
              <w:jc w:val="both"/>
              <w:rPr>
                <w:rFonts w:cs="Arial"/>
                <w:color w:val="000000"/>
                <w:lang w:val="de-DE" w:eastAsia="it-IT"/>
              </w:rPr>
            </w:pPr>
            <w:r w:rsidRPr="00682776">
              <w:rPr>
                <w:rFonts w:cs="Arial"/>
                <w:lang w:val="de-DE"/>
              </w:rPr>
              <w:t xml:space="preserve">- </w:t>
            </w:r>
            <w:r w:rsidRPr="00682776">
              <w:rPr>
                <w:rFonts w:cs="Arial"/>
                <w:color w:val="000000"/>
                <w:lang w:val="de-DE" w:eastAsia="it-IT"/>
              </w:rPr>
              <w:t xml:space="preserve">vom gesetzlichen Vertreter oder Prokuristen des teilnehmenden einzelnen Unternehmens oder des Konsortiums gemäß Art. 67 Buchst. </w:t>
            </w:r>
            <w:r w:rsidRPr="00682776">
              <w:rPr>
                <w:rFonts w:cs="Arial"/>
                <w:color w:val="000000"/>
                <w:lang w:val="de-DE" w:eastAsia="it-IT"/>
              </w:rPr>
              <w:lastRenderedPageBreak/>
              <w:t xml:space="preserve">b) c) und d) GvD Nr. 36/2023  </w:t>
            </w:r>
            <w:r w:rsidRPr="00682776">
              <w:rPr>
                <w:rFonts w:cs="Arial"/>
                <w:strike/>
                <w:color w:val="000000"/>
                <w:lang w:val="de-DE" w:eastAsia="it-IT"/>
              </w:rPr>
              <w:t>,</w:t>
            </w:r>
          </w:p>
          <w:p w14:paraId="39DBCBB4" w14:textId="00BA682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von den gesetzlichen Vertretern oder Prokuristen aller Mitglieder</w:t>
            </w:r>
            <w:r w:rsidRPr="00682776">
              <w:rPr>
                <w:rFonts w:cs="Arial"/>
                <w:lang w:val="de-DE"/>
              </w:rPr>
              <w:t xml:space="preserve"> der BG, des Konsortiums oder </w:t>
            </w:r>
            <w:r w:rsidRPr="00682776">
              <w:rPr>
                <w:rFonts w:cs="Arial"/>
                <w:color w:val="000000"/>
                <w:lang w:val="de-DE" w:eastAsia="it-IT"/>
              </w:rPr>
              <w:t>der EWIV im Falle von noch zu bildenden Bietergemeinschaften/Konsortien/EWIV,</w:t>
            </w:r>
          </w:p>
          <w:p w14:paraId="36E4C914" w14:textId="4A8F9C03"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xml:space="preserve">- </w:t>
            </w:r>
            <w:r w:rsidRPr="00682776">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358FB" w:rsidRPr="00682776" w:rsidRDefault="004358FB" w:rsidP="004358FB">
            <w:pPr>
              <w:widowControl w:val="0"/>
              <w:ind w:left="567" w:hanging="284"/>
              <w:jc w:val="both"/>
              <w:rPr>
                <w:rFonts w:cs="Arial"/>
                <w:bCs/>
                <w:lang w:val="de-DE"/>
              </w:rPr>
            </w:pPr>
            <w:r w:rsidRPr="00682776">
              <w:rPr>
                <w:rFonts w:cs="Arial"/>
                <w:b/>
                <w:bCs/>
                <w:lang w:val="de-DE"/>
              </w:rPr>
              <w:t xml:space="preserve">a. </w:t>
            </w:r>
            <w:r w:rsidRPr="00682776">
              <w:rPr>
                <w:rFonts w:cs="Arial"/>
                <w:b/>
                <w:color w:val="000000"/>
                <w:lang w:val="de-DE" w:eastAsia="it-IT"/>
              </w:rPr>
              <w:t>Wenn das Netzwerk über ein gemein</w:t>
            </w:r>
            <w:r w:rsidRPr="00682776">
              <w:rPr>
                <w:rFonts w:cs="Arial"/>
                <w:b/>
                <w:color w:val="000000"/>
                <w:lang w:val="de-DE" w:eastAsia="it-IT"/>
              </w:rPr>
              <w:softHyphen/>
              <w:t>schaftliches Organ mit Vertretungsbefugnis und Rechtspersönlichkeit</w:t>
            </w:r>
            <w:r w:rsidRPr="00682776">
              <w:rPr>
                <w:rFonts w:cs="Arial"/>
                <w:b/>
                <w:bCs/>
                <w:lang w:val="de-DE"/>
              </w:rPr>
              <w:t xml:space="preserve"> </w:t>
            </w:r>
            <w:r w:rsidRPr="00682776">
              <w:rPr>
                <w:rFonts w:cs="Arial"/>
                <w:bCs/>
                <w:lang w:val="de-DE"/>
              </w:rPr>
              <w:t>gemäß Art. 3 Abs. 4/quarter GD vom 10. Februar 2009 Nr. 5 verfügt</w:t>
            </w:r>
            <w:r w:rsidRPr="00682776">
              <w:rPr>
                <w:rFonts w:cs="Arial"/>
                <w:b/>
                <w:bCs/>
                <w:lang w:val="de-DE"/>
              </w:rPr>
              <w:t xml:space="preserve">, </w:t>
            </w:r>
            <w:r w:rsidRPr="00682776">
              <w:rPr>
                <w:rFonts w:cs="Arial"/>
                <w:bCs/>
                <w:lang w:val="de-DE"/>
              </w:rPr>
              <w:t>müssen die Unterlagen vom gesetzlichen Vertreter oder Prokuristen des Wirtschaftsteilnehmers, der die Funktion des gemeinschaftlichen Organs ausübt, unterzeichnet werden.</w:t>
            </w:r>
          </w:p>
          <w:p w14:paraId="41604834" w14:textId="2338DEDC" w:rsidR="004358FB" w:rsidRPr="00682776" w:rsidRDefault="004358FB" w:rsidP="004358FB">
            <w:pPr>
              <w:widowControl w:val="0"/>
              <w:ind w:left="567" w:hanging="284"/>
              <w:jc w:val="both"/>
              <w:rPr>
                <w:rFonts w:cs="Arial"/>
                <w:b/>
                <w:bCs/>
                <w:lang w:val="de-DE"/>
              </w:rPr>
            </w:pPr>
            <w:r w:rsidRPr="00682776">
              <w:rPr>
                <w:rFonts w:cs="Arial"/>
                <w:b/>
                <w:bCs/>
                <w:lang w:val="de-DE"/>
              </w:rPr>
              <w:t xml:space="preserve">b. </w:t>
            </w:r>
            <w:r w:rsidRPr="00682776">
              <w:rPr>
                <w:rFonts w:cs="Arial"/>
                <w:b/>
                <w:color w:val="000000"/>
                <w:lang w:val="de-DE" w:eastAsia="it-IT"/>
              </w:rPr>
              <w:t>Wenn das Netzwerk über ein gemeinschaftliches Organ mit Vertretungsbefugnis ohne Rechtspersönlichkeit</w:t>
            </w:r>
            <w:r w:rsidRPr="00682776">
              <w:rPr>
                <w:rFonts w:cs="Arial"/>
                <w:b/>
                <w:bCs/>
                <w:lang w:val="de-DE"/>
              </w:rPr>
              <w:t xml:space="preserve"> </w:t>
            </w:r>
            <w:r w:rsidRPr="00682776">
              <w:rPr>
                <w:rFonts w:cs="Arial"/>
                <w:bCs/>
                <w:lang w:val="de-DE"/>
              </w:rPr>
              <w:t>g</w:t>
            </w:r>
            <w:r w:rsidRPr="00682776">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358FB" w:rsidRPr="00682776" w:rsidRDefault="004358FB" w:rsidP="004358FB">
            <w:pPr>
              <w:widowControl w:val="0"/>
              <w:tabs>
                <w:tab w:val="left" w:pos="567"/>
              </w:tabs>
              <w:ind w:left="567" w:hanging="284"/>
              <w:jc w:val="both"/>
              <w:rPr>
                <w:rFonts w:cs="Arial"/>
                <w:lang w:val="de-DE"/>
              </w:rPr>
            </w:pPr>
            <w:r w:rsidRPr="00682776">
              <w:rPr>
                <w:rFonts w:cs="Arial"/>
                <w:b/>
                <w:bCs/>
                <w:lang w:val="de-DE"/>
              </w:rPr>
              <w:t xml:space="preserve">c. </w:t>
            </w:r>
            <w:r w:rsidRPr="00682776">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682776">
              <w:rPr>
                <w:rFonts w:cs="Arial"/>
                <w:b/>
                <w:bCs/>
                <w:lang w:val="de-DE"/>
              </w:rPr>
              <w:t xml:space="preserve"> </w:t>
            </w:r>
            <w:r w:rsidRPr="00682776">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682776">
              <w:rPr>
                <w:rFonts w:cs="Arial"/>
                <w:bCs/>
                <w:lang w:val="de-DE"/>
              </w:rPr>
              <w:t>.</w:t>
            </w:r>
          </w:p>
        </w:tc>
        <w:tc>
          <w:tcPr>
            <w:tcW w:w="994" w:type="dxa"/>
          </w:tcPr>
          <w:p w14:paraId="61FE047B" w14:textId="77777777" w:rsidR="004358FB" w:rsidRPr="00682776" w:rsidRDefault="004358FB" w:rsidP="004358FB">
            <w:pPr>
              <w:widowControl w:val="0"/>
              <w:jc w:val="both"/>
              <w:rPr>
                <w:rFonts w:cs="Arial"/>
                <w:lang w:val="de-DE"/>
              </w:rPr>
            </w:pPr>
          </w:p>
        </w:tc>
        <w:tc>
          <w:tcPr>
            <w:tcW w:w="4254" w:type="dxa"/>
          </w:tcPr>
          <w:p w14:paraId="68FED89E" w14:textId="16A6B0FC" w:rsidR="004358FB" w:rsidRPr="00682776" w:rsidRDefault="004358FB" w:rsidP="004358FB">
            <w:pPr>
              <w:widowControl w:val="0"/>
              <w:ind w:left="276" w:hanging="142"/>
              <w:jc w:val="both"/>
              <w:rPr>
                <w:rFonts w:cs="Arial"/>
                <w:lang w:val="it-IT"/>
              </w:rPr>
            </w:pPr>
            <w:r w:rsidRPr="00682776">
              <w:rPr>
                <w:rFonts w:cs="Arial"/>
                <w:lang w:val="it-IT"/>
              </w:rPr>
              <w:t xml:space="preserve">- dal legale rappresentante o procuratore dell’impresa concorrente in forma singola o del Consorzio di cui all’art. 67 lett. b) c) e  d) </w:t>
            </w:r>
            <w:r w:rsidRPr="00682776">
              <w:rPr>
                <w:rFonts w:cs="Arial"/>
                <w:lang w:val="it-IT"/>
              </w:rPr>
              <w:lastRenderedPageBreak/>
              <w:t>d.lgs. 36/2023;</w:t>
            </w:r>
          </w:p>
          <w:p w14:paraId="13C921DB" w14:textId="0E27E0E1" w:rsidR="004358FB" w:rsidRPr="00682776" w:rsidRDefault="004358FB" w:rsidP="004358FB">
            <w:pPr>
              <w:widowControl w:val="0"/>
              <w:ind w:left="276" w:hanging="142"/>
              <w:jc w:val="both"/>
              <w:rPr>
                <w:rFonts w:cs="Arial"/>
                <w:lang w:val="it-IT"/>
              </w:rPr>
            </w:pPr>
            <w:r w:rsidRPr="00682776">
              <w:rPr>
                <w:rFonts w:cs="Arial"/>
                <w:lang w:val="it-IT"/>
              </w:rPr>
              <w:t>- dal legale rappresentante o procuratore dell’impresa capogruppo e/o del consorzio e/o del GEIE in caso di riunione temporanea di imprese/consorzio/GEIE costituiti;</w:t>
            </w:r>
          </w:p>
          <w:p w14:paraId="26249D16" w14:textId="77777777" w:rsidR="004358FB" w:rsidRPr="00682776" w:rsidRDefault="004358FB" w:rsidP="004358FB">
            <w:pPr>
              <w:widowControl w:val="0"/>
              <w:ind w:left="276" w:hanging="142"/>
              <w:jc w:val="both"/>
              <w:rPr>
                <w:rFonts w:cs="Arial"/>
                <w:lang w:val="it-IT"/>
              </w:rPr>
            </w:pPr>
            <w:r w:rsidRPr="00682776">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4358FB" w:rsidRPr="00682776" w:rsidRDefault="004358FB" w:rsidP="006F6715">
            <w:pPr>
              <w:pStyle w:val="Paragrafoelenco"/>
              <w:widowControl w:val="0"/>
              <w:numPr>
                <w:ilvl w:val="0"/>
                <w:numId w:val="19"/>
              </w:numPr>
              <w:ind w:left="276" w:hanging="142"/>
              <w:jc w:val="both"/>
              <w:rPr>
                <w:rFonts w:cs="Arial"/>
                <w:lang w:val="it-IT"/>
              </w:rPr>
            </w:pPr>
            <w:r w:rsidRPr="00682776">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358FB" w:rsidRPr="00682776" w:rsidRDefault="004358FB" w:rsidP="004358FB">
            <w:pPr>
              <w:pStyle w:val="Paragrafoelenco"/>
              <w:widowControl w:val="0"/>
              <w:ind w:left="276"/>
              <w:jc w:val="both"/>
              <w:rPr>
                <w:rFonts w:cs="Arial"/>
                <w:lang w:val="it-IT"/>
              </w:rPr>
            </w:pPr>
          </w:p>
          <w:p w14:paraId="6F819D78" w14:textId="77777777"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rPr>
              <w:t>se la rete è dotata di un organo comune con potere di rappresentanza e con soggettività giuridica</w:t>
            </w:r>
            <w:r w:rsidRPr="00682776">
              <w:rPr>
                <w:rFonts w:cs="Arial"/>
                <w:lang w:val="it-IT"/>
              </w:rPr>
              <w:t>, ai sensi dell’art. 3, comma 4-</w:t>
            </w:r>
            <w:r w:rsidRPr="00682776">
              <w:rPr>
                <w:rFonts w:cs="Arial"/>
                <w:i/>
                <w:iCs/>
                <w:lang w:val="it-IT"/>
              </w:rPr>
              <w:t>quater</w:t>
            </w:r>
            <w:r w:rsidRPr="00682776">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eastAsia="it-IT"/>
              </w:rPr>
              <w:t>se la rete è dotata di un organo comune con potere di rappresentanza ma è priva di soggettività giuridica</w:t>
            </w:r>
            <w:r w:rsidRPr="00682776">
              <w:rPr>
                <w:rFonts w:cs="Arial"/>
                <w:lang w:val="it-IT" w:eastAsia="it-IT"/>
              </w:rPr>
              <w:t>, ai sensi dell’art. 3, comma 4-</w:t>
            </w:r>
            <w:r w:rsidRPr="00682776">
              <w:rPr>
                <w:rFonts w:cs="Arial"/>
                <w:i/>
                <w:iCs/>
                <w:lang w:val="it-IT" w:eastAsia="it-IT"/>
              </w:rPr>
              <w:t>quater</w:t>
            </w:r>
            <w:r w:rsidRPr="00682776">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142E7AE5"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eastAsia="it-IT"/>
              </w:rPr>
              <w:t>se la rete è dotata di un organo comune privo del potere di rappresentanza o se la rete è sprovvista di organo comune, oppure se l’organo comune è privo dei requisiti di qualificazione</w:t>
            </w:r>
            <w:r w:rsidRPr="00682776">
              <w:rPr>
                <w:rFonts w:cs="Arial"/>
                <w:lang w:val="it-IT" w:eastAsia="it-IT"/>
              </w:rPr>
              <w:t xml:space="preserve"> </w:t>
            </w:r>
            <w:r w:rsidRPr="00682776">
              <w:rPr>
                <w:rFonts w:cs="Arial"/>
                <w:b/>
                <w:bCs/>
                <w:lang w:val="it-IT" w:eastAsia="it-IT"/>
              </w:rPr>
              <w:t>richiesti per assumere la veste di mandataria</w:t>
            </w:r>
            <w:r w:rsidRPr="00682776">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4358FB" w:rsidRPr="00AF543C" w14:paraId="300B522F" w14:textId="77777777" w:rsidTr="00880733">
        <w:tc>
          <w:tcPr>
            <w:tcW w:w="4397" w:type="dxa"/>
          </w:tcPr>
          <w:p w14:paraId="10F6C897" w14:textId="2DCB057C" w:rsidR="004358FB" w:rsidRPr="00211C25" w:rsidRDefault="004358FB" w:rsidP="004358FB">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lastRenderedPageBreak/>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tcPr>
          <w:p w14:paraId="667A0878" w14:textId="77777777" w:rsidR="004358FB" w:rsidRPr="00211C25" w:rsidRDefault="004358FB" w:rsidP="004358FB">
            <w:pPr>
              <w:widowControl w:val="0"/>
              <w:jc w:val="both"/>
              <w:rPr>
                <w:rFonts w:cs="Arial"/>
                <w:lang w:val="de-DE"/>
              </w:rPr>
            </w:pPr>
          </w:p>
        </w:tc>
        <w:tc>
          <w:tcPr>
            <w:tcW w:w="4254" w:type="dxa"/>
          </w:tcPr>
          <w:p w14:paraId="72A3C599" w14:textId="77777777" w:rsidR="004358FB" w:rsidRPr="00211C25" w:rsidRDefault="004358FB" w:rsidP="004358FB">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358FB" w:rsidRPr="00211C25" w:rsidRDefault="004358FB" w:rsidP="004358FB">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 xml:space="preserve">nel solo caso in cui dalla </w:t>
            </w:r>
            <w:r w:rsidRPr="00211C25">
              <w:rPr>
                <w:rFonts w:cs="Arial"/>
                <w:b/>
                <w:lang w:val="it-IT"/>
              </w:rPr>
              <w:lastRenderedPageBreak/>
              <w:t>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358FB" w:rsidRPr="00AF543C" w14:paraId="34DC604B" w14:textId="77777777" w:rsidTr="00880733">
        <w:tc>
          <w:tcPr>
            <w:tcW w:w="4397" w:type="dxa"/>
          </w:tcPr>
          <w:p w14:paraId="3D5CACBE" w14:textId="77777777" w:rsidR="004358FB" w:rsidRPr="00211C25" w:rsidRDefault="004358FB" w:rsidP="004358FB">
            <w:pPr>
              <w:widowControl w:val="0"/>
              <w:jc w:val="both"/>
              <w:rPr>
                <w:rFonts w:cs="Arial"/>
                <w:caps/>
                <w:highlight w:val="yellow"/>
                <w:u w:val="single"/>
                <w:lang w:val="it-IT"/>
              </w:rPr>
            </w:pPr>
          </w:p>
        </w:tc>
        <w:tc>
          <w:tcPr>
            <w:tcW w:w="994" w:type="dxa"/>
          </w:tcPr>
          <w:p w14:paraId="275BBC6F" w14:textId="77777777" w:rsidR="004358FB" w:rsidRPr="00211C25" w:rsidRDefault="004358FB" w:rsidP="004358FB">
            <w:pPr>
              <w:widowControl w:val="0"/>
              <w:jc w:val="both"/>
              <w:rPr>
                <w:rFonts w:cs="Arial"/>
                <w:highlight w:val="yellow"/>
                <w:lang w:val="it-IT"/>
              </w:rPr>
            </w:pPr>
          </w:p>
        </w:tc>
        <w:tc>
          <w:tcPr>
            <w:tcW w:w="4254" w:type="dxa"/>
          </w:tcPr>
          <w:p w14:paraId="0558A5C6" w14:textId="77777777" w:rsidR="004358FB" w:rsidRPr="00211C25" w:rsidRDefault="004358FB" w:rsidP="004358FB">
            <w:pPr>
              <w:widowControl w:val="0"/>
              <w:ind w:right="180"/>
              <w:jc w:val="both"/>
              <w:rPr>
                <w:rFonts w:cs="Arial"/>
                <w:b/>
                <w:bCs/>
                <w:color w:val="FF0000"/>
                <w:highlight w:val="yellow"/>
                <w:lang w:val="it-IT"/>
              </w:rPr>
            </w:pPr>
          </w:p>
        </w:tc>
      </w:tr>
      <w:tr w:rsidR="004358FB" w:rsidRPr="00AF543C" w14:paraId="6ABE25D4" w14:textId="77777777" w:rsidTr="00880733">
        <w:tc>
          <w:tcPr>
            <w:tcW w:w="4397" w:type="dxa"/>
          </w:tcPr>
          <w:p w14:paraId="0566DC0A" w14:textId="4037DE80" w:rsidR="004358FB" w:rsidRPr="00211C25" w:rsidRDefault="004358FB" w:rsidP="004358FB">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Verwaltungs-, wirtschaftlichen Umschlag.</w:t>
            </w:r>
          </w:p>
        </w:tc>
        <w:tc>
          <w:tcPr>
            <w:tcW w:w="994" w:type="dxa"/>
          </w:tcPr>
          <w:p w14:paraId="5614275A" w14:textId="77777777" w:rsidR="004358FB" w:rsidRPr="00211C25" w:rsidRDefault="004358FB" w:rsidP="004358FB">
            <w:pPr>
              <w:widowControl w:val="0"/>
              <w:jc w:val="both"/>
              <w:rPr>
                <w:rFonts w:cs="Arial"/>
                <w:lang w:val="de-DE"/>
              </w:rPr>
            </w:pPr>
          </w:p>
        </w:tc>
        <w:tc>
          <w:tcPr>
            <w:tcW w:w="4254" w:type="dxa"/>
          </w:tcPr>
          <w:p w14:paraId="5E36789E" w14:textId="4B46879C" w:rsidR="004358FB" w:rsidRPr="00211C25" w:rsidRDefault="004358FB" w:rsidP="004358FB">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4358FB" w:rsidRPr="00AF543C" w14:paraId="498762F8" w14:textId="77777777" w:rsidTr="00880733">
        <w:tc>
          <w:tcPr>
            <w:tcW w:w="4397" w:type="dxa"/>
          </w:tcPr>
          <w:p w14:paraId="1BBE2D74" w14:textId="77777777" w:rsidR="004358FB" w:rsidRPr="00211C25" w:rsidRDefault="004358FB" w:rsidP="004358FB">
            <w:pPr>
              <w:widowControl w:val="0"/>
              <w:jc w:val="both"/>
              <w:rPr>
                <w:rFonts w:cs="Arial"/>
                <w:caps/>
                <w:u w:val="single"/>
                <w:lang w:val="it-IT"/>
              </w:rPr>
            </w:pPr>
          </w:p>
        </w:tc>
        <w:tc>
          <w:tcPr>
            <w:tcW w:w="994" w:type="dxa"/>
          </w:tcPr>
          <w:p w14:paraId="69E28325" w14:textId="77777777" w:rsidR="004358FB" w:rsidRPr="00211C25" w:rsidRDefault="004358FB" w:rsidP="004358FB">
            <w:pPr>
              <w:widowControl w:val="0"/>
              <w:jc w:val="both"/>
              <w:rPr>
                <w:rFonts w:cs="Arial"/>
                <w:lang w:val="it-IT"/>
              </w:rPr>
            </w:pPr>
          </w:p>
        </w:tc>
        <w:tc>
          <w:tcPr>
            <w:tcW w:w="4254" w:type="dxa"/>
          </w:tcPr>
          <w:p w14:paraId="31CE11A3" w14:textId="77777777" w:rsidR="004358FB" w:rsidRPr="00211C25" w:rsidRDefault="004358FB" w:rsidP="004358FB">
            <w:pPr>
              <w:widowControl w:val="0"/>
              <w:ind w:right="180"/>
              <w:jc w:val="both"/>
              <w:rPr>
                <w:rFonts w:cs="Arial"/>
                <w:b/>
                <w:bCs/>
                <w:color w:val="FF0000"/>
                <w:lang w:val="it-IT"/>
              </w:rPr>
            </w:pPr>
          </w:p>
        </w:tc>
      </w:tr>
      <w:tr w:rsidR="004358FB" w:rsidRPr="00AF543C" w14:paraId="191BE000" w14:textId="77777777" w:rsidTr="00880733">
        <w:tc>
          <w:tcPr>
            <w:tcW w:w="4397" w:type="dxa"/>
          </w:tcPr>
          <w:p w14:paraId="69ECAC3E" w14:textId="77777777" w:rsidR="004358FB" w:rsidRPr="00211C25" w:rsidRDefault="004358FB" w:rsidP="004358FB">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tcPr>
          <w:p w14:paraId="3798B2CC" w14:textId="77777777" w:rsidR="004358FB" w:rsidRPr="00211C25" w:rsidRDefault="004358FB" w:rsidP="004358FB">
            <w:pPr>
              <w:widowControl w:val="0"/>
              <w:jc w:val="both"/>
              <w:rPr>
                <w:rFonts w:cs="Arial"/>
                <w:lang w:val="de-DE"/>
              </w:rPr>
            </w:pPr>
          </w:p>
        </w:tc>
        <w:tc>
          <w:tcPr>
            <w:tcW w:w="4254" w:type="dxa"/>
          </w:tcPr>
          <w:p w14:paraId="781001A4" w14:textId="77777777" w:rsidR="004358FB" w:rsidRPr="00211C25" w:rsidRDefault="004358FB" w:rsidP="004358FB">
            <w:pPr>
              <w:widowControl w:val="0"/>
              <w:jc w:val="both"/>
              <w:rPr>
                <w:rFonts w:cs="Arial"/>
                <w:lang w:val="it-IT"/>
              </w:rPr>
            </w:pPr>
            <w:r w:rsidRPr="00211C25">
              <w:rPr>
                <w:rFonts w:cs="Arial"/>
                <w:lang w:val="it-IT"/>
              </w:rPr>
              <w:t>Tale procura/dichiarazione va inserita nella documentazione amministrativa.</w:t>
            </w:r>
          </w:p>
        </w:tc>
      </w:tr>
      <w:tr w:rsidR="004358FB" w:rsidRPr="00AF543C" w14:paraId="51943787" w14:textId="77777777" w:rsidTr="00880733">
        <w:tc>
          <w:tcPr>
            <w:tcW w:w="4397" w:type="dxa"/>
          </w:tcPr>
          <w:p w14:paraId="5D6D175F" w14:textId="77777777" w:rsidR="004358FB" w:rsidRPr="00211C25" w:rsidRDefault="004358FB" w:rsidP="004358FB">
            <w:pPr>
              <w:widowControl w:val="0"/>
              <w:jc w:val="both"/>
              <w:rPr>
                <w:rFonts w:cs="Arial"/>
                <w:caps/>
                <w:u w:val="single"/>
                <w:lang w:val="it-IT"/>
              </w:rPr>
            </w:pPr>
          </w:p>
        </w:tc>
        <w:tc>
          <w:tcPr>
            <w:tcW w:w="994" w:type="dxa"/>
          </w:tcPr>
          <w:p w14:paraId="3D267A45" w14:textId="77777777" w:rsidR="004358FB" w:rsidRPr="00211C25" w:rsidRDefault="004358FB" w:rsidP="004358FB">
            <w:pPr>
              <w:widowControl w:val="0"/>
              <w:rPr>
                <w:rFonts w:cs="Arial"/>
                <w:lang w:val="it-IT"/>
              </w:rPr>
            </w:pPr>
          </w:p>
        </w:tc>
        <w:tc>
          <w:tcPr>
            <w:tcW w:w="4254" w:type="dxa"/>
          </w:tcPr>
          <w:p w14:paraId="082D6BFB"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211C25" w14:paraId="33148C6B" w14:textId="77777777" w:rsidTr="00880733">
        <w:tc>
          <w:tcPr>
            <w:tcW w:w="4397" w:type="dxa"/>
          </w:tcPr>
          <w:p w14:paraId="3E230A7D" w14:textId="77777777" w:rsidR="004358FB" w:rsidRPr="00211C25" w:rsidRDefault="004358FB" w:rsidP="004358FB">
            <w:pPr>
              <w:widowControl w:val="0"/>
              <w:jc w:val="center"/>
              <w:rPr>
                <w:rFonts w:cs="Arial"/>
                <w:b/>
                <w:caps/>
                <w:u w:val="single"/>
                <w:lang w:val="de-DE"/>
              </w:rPr>
            </w:pPr>
            <w:r w:rsidRPr="00211C25">
              <w:rPr>
                <w:rFonts w:cs="Arial"/>
                <w:b/>
                <w:caps/>
                <w:u w:val="single"/>
                <w:lang w:val="de-DE"/>
              </w:rPr>
              <w:t>Verwaltungsunterlagen</w:t>
            </w:r>
          </w:p>
        </w:tc>
        <w:tc>
          <w:tcPr>
            <w:tcW w:w="994" w:type="dxa"/>
          </w:tcPr>
          <w:p w14:paraId="61562C15" w14:textId="77777777" w:rsidR="004358FB" w:rsidRPr="00211C25" w:rsidRDefault="004358FB" w:rsidP="004358FB">
            <w:pPr>
              <w:widowControl w:val="0"/>
              <w:jc w:val="center"/>
              <w:rPr>
                <w:rFonts w:cs="Arial"/>
                <w:lang w:val="de-DE"/>
              </w:rPr>
            </w:pPr>
          </w:p>
        </w:tc>
        <w:tc>
          <w:tcPr>
            <w:tcW w:w="4254" w:type="dxa"/>
          </w:tcPr>
          <w:p w14:paraId="41E61731" w14:textId="77777777" w:rsidR="004358FB" w:rsidRPr="00211C25" w:rsidRDefault="004358FB" w:rsidP="004358FB">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358FB" w:rsidRPr="00211C25" w14:paraId="4B4E968E" w14:textId="77777777" w:rsidTr="00880733">
        <w:tc>
          <w:tcPr>
            <w:tcW w:w="4397" w:type="dxa"/>
          </w:tcPr>
          <w:p w14:paraId="365BA1A4" w14:textId="77777777" w:rsidR="004358FB" w:rsidRPr="00211C25" w:rsidRDefault="004358FB" w:rsidP="004358FB">
            <w:pPr>
              <w:widowControl w:val="0"/>
              <w:tabs>
                <w:tab w:val="left" w:pos="278"/>
              </w:tabs>
              <w:ind w:left="180"/>
              <w:jc w:val="both"/>
              <w:rPr>
                <w:rFonts w:cs="Arial"/>
                <w:lang w:val="de-DE"/>
              </w:rPr>
            </w:pPr>
          </w:p>
        </w:tc>
        <w:tc>
          <w:tcPr>
            <w:tcW w:w="994" w:type="dxa"/>
          </w:tcPr>
          <w:p w14:paraId="7454CFF7" w14:textId="77777777" w:rsidR="004358FB" w:rsidRPr="00211C25" w:rsidRDefault="004358FB" w:rsidP="004358FB">
            <w:pPr>
              <w:widowControl w:val="0"/>
              <w:jc w:val="both"/>
              <w:rPr>
                <w:rFonts w:cs="Arial"/>
                <w:lang w:val="de-DE"/>
              </w:rPr>
            </w:pPr>
          </w:p>
        </w:tc>
        <w:tc>
          <w:tcPr>
            <w:tcW w:w="4254" w:type="dxa"/>
          </w:tcPr>
          <w:p w14:paraId="74BB2A31" w14:textId="77777777" w:rsidR="004358FB" w:rsidRPr="00211C25" w:rsidRDefault="004358FB" w:rsidP="004358FB">
            <w:pPr>
              <w:widowControl w:val="0"/>
              <w:tabs>
                <w:tab w:val="center" w:pos="4680"/>
              </w:tabs>
              <w:ind w:right="105"/>
              <w:jc w:val="both"/>
              <w:rPr>
                <w:rFonts w:cs="Arial"/>
                <w:lang w:val="it-IT" w:eastAsia="it-IT"/>
              </w:rPr>
            </w:pPr>
          </w:p>
        </w:tc>
      </w:tr>
      <w:tr w:rsidR="004358FB" w:rsidRPr="00AF543C" w14:paraId="46897F45" w14:textId="77777777" w:rsidTr="00880733">
        <w:tc>
          <w:tcPr>
            <w:tcW w:w="4397" w:type="dxa"/>
          </w:tcPr>
          <w:p w14:paraId="1CEC4AF8" w14:textId="56BA6BE7" w:rsidR="004358FB" w:rsidRPr="004415D1" w:rsidRDefault="004358FB" w:rsidP="004358FB">
            <w:pPr>
              <w:jc w:val="both"/>
              <w:rPr>
                <w:strike/>
                <w:color w:val="000000"/>
                <w:lang w:val="de-DE" w:eastAsia="it-IT"/>
              </w:rPr>
            </w:pPr>
            <w:r w:rsidRPr="004415D1">
              <w:rPr>
                <w:lang w:val="de-DE" w:eastAsia="it-IT"/>
              </w:rPr>
              <w:t>Das telematische System generiert automatisch die</w:t>
            </w:r>
            <w:r>
              <w:rPr>
                <w:lang w:val="de-DE" w:eastAsia="it-IT"/>
              </w:rPr>
              <w:t xml:space="preserve"> </w:t>
            </w:r>
            <w:r w:rsidRPr="004415D1">
              <w:rPr>
                <w:lang w:val="de-DE" w:eastAsia="it-IT"/>
              </w:rPr>
              <w:t>„</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müss ausgefüllt und abgegeben werden, damit die Anwendung des telematischen Portals ermöglicht wird. </w:t>
            </w:r>
          </w:p>
        </w:tc>
        <w:tc>
          <w:tcPr>
            <w:tcW w:w="994" w:type="dxa"/>
          </w:tcPr>
          <w:p w14:paraId="3004D659" w14:textId="77777777" w:rsidR="004358FB" w:rsidRPr="004415D1" w:rsidRDefault="004358FB" w:rsidP="004358FB">
            <w:pPr>
              <w:widowControl w:val="0"/>
              <w:jc w:val="both"/>
              <w:rPr>
                <w:rFonts w:cs="Arial"/>
                <w:lang w:val="de-DE"/>
              </w:rPr>
            </w:pPr>
          </w:p>
        </w:tc>
        <w:tc>
          <w:tcPr>
            <w:tcW w:w="4254" w:type="dxa"/>
          </w:tcPr>
          <w:p w14:paraId="449FEE65" w14:textId="116B93B5" w:rsidR="004358FB" w:rsidRPr="00620E06" w:rsidRDefault="004358FB" w:rsidP="004358FB">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xml:space="preserve">”. La compilazione e l'allegazione </w:t>
            </w:r>
            <w:r>
              <w:rPr>
                <w:lang w:val="it-IT" w:eastAsia="it-IT"/>
              </w:rPr>
              <w:t>di tale documento è</w:t>
            </w:r>
            <w:r w:rsidRPr="004415D1">
              <w:rPr>
                <w:lang w:val="it-IT" w:eastAsia="it-IT"/>
              </w:rPr>
              <w:t xml:space="preserve"> necessari</w:t>
            </w:r>
            <w:r>
              <w:rPr>
                <w:lang w:val="it-IT" w:eastAsia="it-IT"/>
              </w:rPr>
              <w:t>a</w:t>
            </w:r>
            <w:r w:rsidRPr="004415D1">
              <w:rPr>
                <w:lang w:val="it-IT" w:eastAsia="it-IT"/>
              </w:rPr>
              <w:t xml:space="preserve"> al fine di permettere l’operatività del sistema telematico.</w:t>
            </w:r>
          </w:p>
        </w:tc>
      </w:tr>
      <w:tr w:rsidR="004358FB" w:rsidRPr="00AF543C" w14:paraId="34FEF32E" w14:textId="77777777" w:rsidTr="00880733">
        <w:tc>
          <w:tcPr>
            <w:tcW w:w="4397" w:type="dxa"/>
          </w:tcPr>
          <w:p w14:paraId="6CE315C4" w14:textId="77777777" w:rsidR="004358FB" w:rsidRPr="002B754E" w:rsidRDefault="004358FB" w:rsidP="004358FB">
            <w:pPr>
              <w:widowControl w:val="0"/>
              <w:tabs>
                <w:tab w:val="center" w:pos="4680"/>
              </w:tabs>
              <w:jc w:val="both"/>
              <w:rPr>
                <w:rFonts w:cs="Arial"/>
                <w:lang w:val="it-IT" w:eastAsia="it-IT"/>
              </w:rPr>
            </w:pPr>
          </w:p>
        </w:tc>
        <w:tc>
          <w:tcPr>
            <w:tcW w:w="994" w:type="dxa"/>
          </w:tcPr>
          <w:p w14:paraId="5EC6E042" w14:textId="77777777" w:rsidR="004358FB" w:rsidRPr="002B754E" w:rsidRDefault="004358FB" w:rsidP="004358FB">
            <w:pPr>
              <w:widowControl w:val="0"/>
              <w:jc w:val="both"/>
              <w:rPr>
                <w:rFonts w:cs="Arial"/>
                <w:lang w:val="it-IT"/>
              </w:rPr>
            </w:pPr>
          </w:p>
        </w:tc>
        <w:tc>
          <w:tcPr>
            <w:tcW w:w="4254" w:type="dxa"/>
          </w:tcPr>
          <w:p w14:paraId="0E963F16" w14:textId="77777777" w:rsidR="004358FB" w:rsidRPr="002B754E" w:rsidRDefault="004358FB" w:rsidP="004358FB">
            <w:pPr>
              <w:widowControl w:val="0"/>
              <w:tabs>
                <w:tab w:val="center" w:pos="4680"/>
              </w:tabs>
              <w:ind w:right="105"/>
              <w:jc w:val="both"/>
              <w:rPr>
                <w:rFonts w:cs="Arial"/>
                <w:lang w:val="it-IT" w:eastAsia="it-IT"/>
              </w:rPr>
            </w:pPr>
          </w:p>
        </w:tc>
      </w:tr>
      <w:tr w:rsidR="004358FB" w:rsidRPr="009B2D33" w14:paraId="40D6C5C3" w14:textId="77777777" w:rsidTr="00880733">
        <w:tc>
          <w:tcPr>
            <w:tcW w:w="4397" w:type="dxa"/>
          </w:tcPr>
          <w:p w14:paraId="015B2174" w14:textId="48CA6811" w:rsidR="004358FB" w:rsidRPr="00EC53B5" w:rsidRDefault="004358FB" w:rsidP="004358FB">
            <w:pPr>
              <w:jc w:val="both"/>
              <w:rPr>
                <w:lang w:val="de-DE" w:eastAsia="it-IT"/>
              </w:rPr>
            </w:pPr>
            <w:r w:rsidRPr="00EC53B5">
              <w:rPr>
                <w:lang w:val="de-DE" w:eastAsia="it-IT"/>
              </w:rPr>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4358FB" w:rsidRPr="00EC53B5" w:rsidRDefault="004358FB" w:rsidP="004358FB">
            <w:pPr>
              <w:widowControl w:val="0"/>
              <w:tabs>
                <w:tab w:val="center" w:pos="4680"/>
              </w:tabs>
              <w:jc w:val="both"/>
              <w:rPr>
                <w:rFonts w:cs="Arial"/>
                <w:lang w:val="de-DE" w:eastAsia="it-IT"/>
              </w:rPr>
            </w:pPr>
          </w:p>
        </w:tc>
        <w:tc>
          <w:tcPr>
            <w:tcW w:w="994" w:type="dxa"/>
          </w:tcPr>
          <w:p w14:paraId="40996DA0" w14:textId="77777777" w:rsidR="004358FB" w:rsidRPr="00605D37" w:rsidRDefault="004358FB" w:rsidP="004358FB">
            <w:pPr>
              <w:widowControl w:val="0"/>
              <w:jc w:val="both"/>
              <w:rPr>
                <w:rFonts w:cs="Arial"/>
                <w:lang w:val="de-DE"/>
              </w:rPr>
            </w:pPr>
          </w:p>
        </w:tc>
        <w:tc>
          <w:tcPr>
            <w:tcW w:w="4254" w:type="dxa"/>
          </w:tcPr>
          <w:p w14:paraId="590F73B5" w14:textId="18072447" w:rsidR="004358FB" w:rsidRPr="002B754E" w:rsidRDefault="004358FB" w:rsidP="004358FB">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codice civile,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4358FB" w:rsidRPr="009B2D33" w14:paraId="5C9F3C39" w14:textId="77777777" w:rsidTr="00880733">
        <w:tc>
          <w:tcPr>
            <w:tcW w:w="4397" w:type="dxa"/>
          </w:tcPr>
          <w:p w14:paraId="0A4E25C8" w14:textId="77777777" w:rsidR="004358FB" w:rsidRPr="002B754E" w:rsidRDefault="004358FB" w:rsidP="004358FB">
            <w:pPr>
              <w:widowControl w:val="0"/>
              <w:tabs>
                <w:tab w:val="center" w:pos="4680"/>
              </w:tabs>
              <w:jc w:val="both"/>
              <w:rPr>
                <w:rFonts w:cs="Arial"/>
                <w:lang w:val="it-IT" w:eastAsia="it-IT"/>
              </w:rPr>
            </w:pPr>
          </w:p>
        </w:tc>
        <w:tc>
          <w:tcPr>
            <w:tcW w:w="994" w:type="dxa"/>
          </w:tcPr>
          <w:p w14:paraId="730C2453" w14:textId="77777777" w:rsidR="004358FB" w:rsidRPr="002B754E" w:rsidRDefault="004358FB" w:rsidP="004358FB">
            <w:pPr>
              <w:widowControl w:val="0"/>
              <w:jc w:val="both"/>
              <w:rPr>
                <w:rFonts w:cs="Arial"/>
                <w:lang w:val="it-IT"/>
              </w:rPr>
            </w:pPr>
          </w:p>
        </w:tc>
        <w:tc>
          <w:tcPr>
            <w:tcW w:w="4254" w:type="dxa"/>
          </w:tcPr>
          <w:p w14:paraId="33DA669C" w14:textId="77777777" w:rsidR="004358FB" w:rsidRPr="002B754E" w:rsidRDefault="004358FB" w:rsidP="004358FB">
            <w:pPr>
              <w:widowControl w:val="0"/>
              <w:tabs>
                <w:tab w:val="center" w:pos="4680"/>
              </w:tabs>
              <w:ind w:right="105"/>
              <w:jc w:val="both"/>
              <w:rPr>
                <w:rFonts w:cs="Arial"/>
                <w:lang w:val="it-IT" w:eastAsia="it-IT"/>
              </w:rPr>
            </w:pPr>
          </w:p>
        </w:tc>
      </w:tr>
      <w:tr w:rsidR="004358FB" w:rsidRPr="00AF543C" w14:paraId="4DA64B3D" w14:textId="77777777" w:rsidTr="00880733">
        <w:tc>
          <w:tcPr>
            <w:tcW w:w="4397" w:type="dxa"/>
          </w:tcPr>
          <w:p w14:paraId="2C60B347" w14:textId="52C82FED" w:rsidR="004358FB" w:rsidRPr="00177BE0" w:rsidRDefault="004358FB" w:rsidP="004358FB">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steuerrechtliche Zwecke am Geschäftssitz des Teilnehmers aufzubewahren.</w:t>
            </w:r>
          </w:p>
        </w:tc>
        <w:tc>
          <w:tcPr>
            <w:tcW w:w="994" w:type="dxa"/>
          </w:tcPr>
          <w:p w14:paraId="14CA8276" w14:textId="77777777" w:rsidR="004358FB" w:rsidRPr="00177BE0" w:rsidRDefault="004358FB" w:rsidP="004358FB">
            <w:pPr>
              <w:widowControl w:val="0"/>
              <w:tabs>
                <w:tab w:val="center" w:pos="4680"/>
              </w:tabs>
              <w:ind w:right="105"/>
              <w:jc w:val="both"/>
              <w:rPr>
                <w:rFonts w:cs="Arial"/>
                <w:lang w:val="de-DE" w:eastAsia="it-IT"/>
              </w:rPr>
            </w:pPr>
          </w:p>
        </w:tc>
        <w:tc>
          <w:tcPr>
            <w:tcW w:w="4254" w:type="dxa"/>
          </w:tcPr>
          <w:p w14:paraId="37FBB046" w14:textId="4216021C" w:rsidR="004358FB" w:rsidRPr="00177BE0" w:rsidRDefault="004358FB" w:rsidP="004358FB">
            <w:pPr>
              <w:widowControl w:val="0"/>
              <w:tabs>
                <w:tab w:val="center" w:pos="4680"/>
              </w:tabs>
              <w:ind w:right="105"/>
              <w:jc w:val="both"/>
              <w:rPr>
                <w:rFonts w:cs="Arial"/>
                <w:lang w:val="it-IT" w:eastAsia="it-IT"/>
              </w:rPr>
            </w:pPr>
            <w:r w:rsidRPr="00177BE0">
              <w:rPr>
                <w:rFonts w:cs="Arial"/>
                <w:lang w:val="it-IT" w:eastAsia="it-IT"/>
              </w:rPr>
              <w:t>I relativi documenti a riprova dell’adempimento devono essere muniti della data dell’offerta e tenuti ai fini fiscali presso la sede legale dell’operatore economico partecipante alla gara.</w:t>
            </w:r>
          </w:p>
        </w:tc>
      </w:tr>
      <w:tr w:rsidR="004358FB" w:rsidRPr="00AF543C" w14:paraId="7FD8FAAF" w14:textId="77777777" w:rsidTr="00880733">
        <w:tc>
          <w:tcPr>
            <w:tcW w:w="4397" w:type="dxa"/>
          </w:tcPr>
          <w:p w14:paraId="1E8555E0" w14:textId="77777777" w:rsidR="004358FB" w:rsidRPr="00752E70" w:rsidRDefault="004358FB" w:rsidP="004358FB">
            <w:pPr>
              <w:widowControl w:val="0"/>
              <w:tabs>
                <w:tab w:val="center" w:pos="4680"/>
              </w:tabs>
              <w:ind w:right="105"/>
              <w:jc w:val="both"/>
              <w:rPr>
                <w:rFonts w:cs="Arial"/>
                <w:lang w:val="it-IT" w:eastAsia="it-IT"/>
              </w:rPr>
            </w:pPr>
          </w:p>
        </w:tc>
        <w:tc>
          <w:tcPr>
            <w:tcW w:w="994" w:type="dxa"/>
          </w:tcPr>
          <w:p w14:paraId="7C3C2373" w14:textId="77777777" w:rsidR="004358FB" w:rsidRPr="00211C25" w:rsidRDefault="004358FB" w:rsidP="004358FB">
            <w:pPr>
              <w:widowControl w:val="0"/>
              <w:tabs>
                <w:tab w:val="center" w:pos="4680"/>
              </w:tabs>
              <w:ind w:right="105"/>
              <w:jc w:val="both"/>
              <w:rPr>
                <w:rFonts w:cs="Arial"/>
                <w:lang w:val="it-IT" w:eastAsia="it-IT"/>
              </w:rPr>
            </w:pPr>
          </w:p>
        </w:tc>
        <w:tc>
          <w:tcPr>
            <w:tcW w:w="4254" w:type="dxa"/>
          </w:tcPr>
          <w:p w14:paraId="2A28F202" w14:textId="77777777" w:rsidR="004358FB" w:rsidRPr="00752E70" w:rsidRDefault="004358FB" w:rsidP="004358FB">
            <w:pPr>
              <w:widowControl w:val="0"/>
              <w:tabs>
                <w:tab w:val="center" w:pos="4680"/>
              </w:tabs>
              <w:ind w:right="105"/>
              <w:jc w:val="both"/>
              <w:rPr>
                <w:rFonts w:cs="Arial"/>
                <w:highlight w:val="yellow"/>
                <w:lang w:val="it-IT" w:eastAsia="it-IT"/>
              </w:rPr>
            </w:pPr>
          </w:p>
        </w:tc>
      </w:tr>
      <w:tr w:rsidR="004358FB" w:rsidRPr="00AF543C" w14:paraId="4E339754" w14:textId="77777777" w:rsidTr="00880733">
        <w:tc>
          <w:tcPr>
            <w:tcW w:w="4397" w:type="dxa"/>
          </w:tcPr>
          <w:p w14:paraId="7FA14CE1" w14:textId="13E310D3" w:rsidR="004358FB" w:rsidRPr="00211C25" w:rsidRDefault="004358FB" w:rsidP="004358FB">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tcPr>
          <w:p w14:paraId="6A0F5F41" w14:textId="77777777" w:rsidR="004358FB" w:rsidRPr="00211C25" w:rsidRDefault="004358FB" w:rsidP="004358FB">
            <w:pPr>
              <w:widowControl w:val="0"/>
              <w:tabs>
                <w:tab w:val="left" w:pos="294"/>
              </w:tabs>
              <w:rPr>
                <w:rFonts w:cs="Arial"/>
                <w:lang w:val="de-DE"/>
              </w:rPr>
            </w:pPr>
          </w:p>
        </w:tc>
        <w:tc>
          <w:tcPr>
            <w:tcW w:w="4254" w:type="dxa"/>
          </w:tcPr>
          <w:p w14:paraId="6AC622D8" w14:textId="7D242097" w:rsidR="004358FB" w:rsidRPr="00211C25" w:rsidRDefault="004358FB" w:rsidP="004358FB">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4358FB" w:rsidRPr="00AF543C" w14:paraId="545D8852" w14:textId="77777777" w:rsidTr="00880733">
        <w:tc>
          <w:tcPr>
            <w:tcW w:w="4397" w:type="dxa"/>
          </w:tcPr>
          <w:p w14:paraId="2C4149DC"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5FBB3651" w14:textId="77777777" w:rsidR="004358FB" w:rsidRPr="00211C25" w:rsidRDefault="004358FB" w:rsidP="004358FB">
            <w:pPr>
              <w:widowControl w:val="0"/>
              <w:rPr>
                <w:rFonts w:cs="Arial"/>
                <w:lang w:val="it-IT"/>
              </w:rPr>
            </w:pPr>
          </w:p>
        </w:tc>
        <w:tc>
          <w:tcPr>
            <w:tcW w:w="4254" w:type="dxa"/>
          </w:tcPr>
          <w:p w14:paraId="2C1FA083"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15644588" w14:textId="77777777" w:rsidTr="00880733">
        <w:tc>
          <w:tcPr>
            <w:tcW w:w="4397" w:type="dxa"/>
          </w:tcPr>
          <w:p w14:paraId="23439D9D" w14:textId="4B7C2BF4" w:rsidR="004358FB" w:rsidRPr="00211C25" w:rsidRDefault="004358FB" w:rsidP="004358FB">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358FB" w:rsidRPr="00211C25" w:rsidRDefault="004358FB" w:rsidP="004358FB">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tcPr>
          <w:p w14:paraId="1815510C" w14:textId="77777777" w:rsidR="004358FB" w:rsidRPr="00211C25" w:rsidRDefault="004358FB" w:rsidP="004358FB">
            <w:pPr>
              <w:widowControl w:val="0"/>
              <w:rPr>
                <w:rFonts w:cs="Arial"/>
                <w:lang w:val="de-DE"/>
              </w:rPr>
            </w:pPr>
          </w:p>
        </w:tc>
        <w:tc>
          <w:tcPr>
            <w:tcW w:w="4254" w:type="dxa"/>
          </w:tcPr>
          <w:p w14:paraId="04D2EE7D" w14:textId="77777777" w:rsidR="004358FB" w:rsidRPr="00211C25" w:rsidRDefault="004358FB" w:rsidP="004358FB">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358FB" w:rsidRPr="00211C25" w:rsidRDefault="004358FB" w:rsidP="004358FB">
            <w:pPr>
              <w:pStyle w:val="Rientrocorpodeltesto"/>
              <w:widowControl w:val="0"/>
              <w:tabs>
                <w:tab w:val="center" w:pos="4680"/>
                <w:tab w:val="left" w:pos="8496"/>
              </w:tabs>
              <w:spacing w:after="0"/>
              <w:ind w:left="256" w:right="105"/>
              <w:jc w:val="both"/>
              <w:rPr>
                <w:rFonts w:cs="Arial"/>
                <w:bCs/>
                <w:lang w:val="it-IT"/>
              </w:rPr>
            </w:pPr>
          </w:p>
          <w:p w14:paraId="3C43F03E" w14:textId="77777777" w:rsidR="004358FB" w:rsidRPr="00211C25" w:rsidRDefault="004358FB" w:rsidP="004358FB">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358FB" w:rsidRPr="00AF543C" w14:paraId="46E80690" w14:textId="77777777" w:rsidTr="00880733">
        <w:tc>
          <w:tcPr>
            <w:tcW w:w="4397" w:type="dxa"/>
          </w:tcPr>
          <w:p w14:paraId="42CC1F10"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2BD08C8B" w14:textId="77777777" w:rsidR="004358FB" w:rsidRPr="00211C25" w:rsidRDefault="004358FB" w:rsidP="004358FB">
            <w:pPr>
              <w:widowControl w:val="0"/>
              <w:rPr>
                <w:rFonts w:cs="Arial"/>
                <w:lang w:val="it-IT"/>
              </w:rPr>
            </w:pPr>
          </w:p>
        </w:tc>
        <w:tc>
          <w:tcPr>
            <w:tcW w:w="4254" w:type="dxa"/>
          </w:tcPr>
          <w:p w14:paraId="7AAC8144"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4C19DF25" w14:textId="77777777" w:rsidTr="00880733">
        <w:tc>
          <w:tcPr>
            <w:tcW w:w="4397" w:type="dxa"/>
          </w:tcPr>
          <w:p w14:paraId="4E509BB4" w14:textId="2D6428D0"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lastRenderedPageBreak/>
              <w:t>Bei gebildetem Unternehmensnetzwerk, für das ein gemeinschaftliches Organ vorgesehen ist, muss dieses die Teilnahmeerklärung im Portal hochladen.</w:t>
            </w:r>
            <w:r w:rsidRPr="00211C25">
              <w:rPr>
                <w:rFonts w:cs="Arial"/>
                <w:lang w:val="de-DE"/>
              </w:rPr>
              <w:t xml:space="preserve"> </w:t>
            </w:r>
          </w:p>
        </w:tc>
        <w:tc>
          <w:tcPr>
            <w:tcW w:w="994" w:type="dxa"/>
          </w:tcPr>
          <w:p w14:paraId="0572169F" w14:textId="77777777" w:rsidR="004358FB" w:rsidRPr="00211C25" w:rsidRDefault="004358FB" w:rsidP="004358FB">
            <w:pPr>
              <w:widowControl w:val="0"/>
              <w:rPr>
                <w:rFonts w:cs="Arial"/>
                <w:lang w:val="de-DE"/>
              </w:rPr>
            </w:pPr>
          </w:p>
        </w:tc>
        <w:tc>
          <w:tcPr>
            <w:tcW w:w="4254" w:type="dxa"/>
          </w:tcPr>
          <w:p w14:paraId="04DA77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358FB" w:rsidRPr="00AF543C" w14:paraId="36DEF811" w14:textId="77777777" w:rsidTr="00880733">
        <w:tc>
          <w:tcPr>
            <w:tcW w:w="4397" w:type="dxa"/>
          </w:tcPr>
          <w:p w14:paraId="17926F54" w14:textId="77777777"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it-IT"/>
              </w:rPr>
            </w:pPr>
          </w:p>
        </w:tc>
        <w:tc>
          <w:tcPr>
            <w:tcW w:w="994" w:type="dxa"/>
          </w:tcPr>
          <w:p w14:paraId="67C597AB" w14:textId="77777777" w:rsidR="004358FB" w:rsidRPr="00211C25" w:rsidRDefault="004358FB" w:rsidP="004358FB">
            <w:pPr>
              <w:widowControl w:val="0"/>
              <w:rPr>
                <w:rFonts w:cs="Arial"/>
                <w:lang w:val="it-IT"/>
              </w:rPr>
            </w:pPr>
          </w:p>
        </w:tc>
        <w:tc>
          <w:tcPr>
            <w:tcW w:w="4254" w:type="dxa"/>
          </w:tcPr>
          <w:p w14:paraId="22587721"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32E27229" w14:textId="77777777" w:rsidTr="00880733">
        <w:tc>
          <w:tcPr>
            <w:tcW w:w="4397" w:type="dxa"/>
            <w:shd w:val="clear" w:color="auto" w:fill="auto"/>
          </w:tcPr>
          <w:p w14:paraId="22DF7E2B" w14:textId="0A659639" w:rsidR="004358FB" w:rsidRPr="00211C25" w:rsidRDefault="004358FB" w:rsidP="004358FB">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shd w:val="clear" w:color="auto" w:fill="auto"/>
          </w:tcPr>
          <w:p w14:paraId="72F7F0DD" w14:textId="77777777" w:rsidR="004358FB" w:rsidRPr="00211C25" w:rsidRDefault="004358FB" w:rsidP="004358FB">
            <w:pPr>
              <w:widowControl w:val="0"/>
              <w:rPr>
                <w:rFonts w:cs="Arial"/>
                <w:lang w:val="de-DE"/>
              </w:rPr>
            </w:pPr>
          </w:p>
        </w:tc>
        <w:tc>
          <w:tcPr>
            <w:tcW w:w="4254" w:type="dxa"/>
            <w:shd w:val="clear" w:color="auto" w:fill="auto"/>
          </w:tcPr>
          <w:p w14:paraId="2CE045CC" w14:textId="77777777" w:rsidR="004358FB" w:rsidRPr="00211C25" w:rsidRDefault="004358FB" w:rsidP="004358FB">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358FB" w:rsidRPr="00AF543C" w14:paraId="70E8F0F2" w14:textId="77777777" w:rsidTr="00880733">
        <w:tc>
          <w:tcPr>
            <w:tcW w:w="4397" w:type="dxa"/>
          </w:tcPr>
          <w:p w14:paraId="34425A93" w14:textId="77777777" w:rsidR="004358FB" w:rsidRPr="00211C25" w:rsidRDefault="004358FB" w:rsidP="004358FB">
            <w:pPr>
              <w:widowControl w:val="0"/>
              <w:ind w:left="284"/>
              <w:jc w:val="both"/>
              <w:rPr>
                <w:rFonts w:cs="Arial"/>
                <w:lang w:val="it-IT"/>
              </w:rPr>
            </w:pPr>
          </w:p>
        </w:tc>
        <w:tc>
          <w:tcPr>
            <w:tcW w:w="994" w:type="dxa"/>
          </w:tcPr>
          <w:p w14:paraId="70997E69" w14:textId="77777777" w:rsidR="004358FB" w:rsidRPr="00211C25" w:rsidRDefault="004358FB" w:rsidP="004358FB">
            <w:pPr>
              <w:widowControl w:val="0"/>
              <w:rPr>
                <w:rFonts w:cs="Arial"/>
                <w:lang w:val="it-IT"/>
              </w:rPr>
            </w:pPr>
          </w:p>
        </w:tc>
        <w:tc>
          <w:tcPr>
            <w:tcW w:w="4254" w:type="dxa"/>
          </w:tcPr>
          <w:p w14:paraId="4B936726" w14:textId="77777777" w:rsidR="004358FB" w:rsidRPr="00211C25" w:rsidRDefault="004358FB" w:rsidP="004358FB">
            <w:pPr>
              <w:widowControl w:val="0"/>
              <w:tabs>
                <w:tab w:val="center" w:pos="4680"/>
              </w:tabs>
              <w:ind w:left="284" w:right="105"/>
              <w:jc w:val="both"/>
              <w:rPr>
                <w:rFonts w:cs="Arial"/>
                <w:lang w:val="it-IT"/>
              </w:rPr>
            </w:pPr>
          </w:p>
        </w:tc>
      </w:tr>
      <w:tr w:rsidR="004358FB" w:rsidRPr="00AF543C" w14:paraId="0DAEF24C" w14:textId="77777777" w:rsidTr="00880733">
        <w:tc>
          <w:tcPr>
            <w:tcW w:w="4397" w:type="dxa"/>
          </w:tcPr>
          <w:p w14:paraId="33707371" w14:textId="6892DCEB" w:rsidR="004358FB" w:rsidRPr="00211C25" w:rsidRDefault="004358FB" w:rsidP="004358FB">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tcPr>
          <w:p w14:paraId="7C0995E1" w14:textId="77777777" w:rsidR="004358FB" w:rsidRPr="00211C25" w:rsidRDefault="004358FB" w:rsidP="004358FB">
            <w:pPr>
              <w:widowControl w:val="0"/>
              <w:rPr>
                <w:rFonts w:cs="Arial"/>
                <w:lang w:val="de-DE"/>
              </w:rPr>
            </w:pPr>
          </w:p>
        </w:tc>
        <w:tc>
          <w:tcPr>
            <w:tcW w:w="4254" w:type="dxa"/>
          </w:tcPr>
          <w:p w14:paraId="16C7E5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358FB" w:rsidRPr="00AF543C" w14:paraId="02DD109C" w14:textId="77777777" w:rsidTr="00880733">
        <w:tc>
          <w:tcPr>
            <w:tcW w:w="4397" w:type="dxa"/>
          </w:tcPr>
          <w:p w14:paraId="0B91FB05" w14:textId="77777777" w:rsidR="004358FB" w:rsidRPr="00211C25" w:rsidRDefault="004358FB" w:rsidP="004358FB">
            <w:pPr>
              <w:widowControl w:val="0"/>
              <w:autoSpaceDE w:val="0"/>
              <w:autoSpaceDN w:val="0"/>
              <w:jc w:val="both"/>
              <w:rPr>
                <w:rFonts w:cs="Arial"/>
                <w:highlight w:val="yellow"/>
                <w:lang w:val="it-IT"/>
              </w:rPr>
            </w:pPr>
          </w:p>
        </w:tc>
        <w:tc>
          <w:tcPr>
            <w:tcW w:w="994" w:type="dxa"/>
          </w:tcPr>
          <w:p w14:paraId="7A57A523" w14:textId="77777777" w:rsidR="004358FB" w:rsidRPr="00211C25" w:rsidRDefault="004358FB" w:rsidP="004358FB">
            <w:pPr>
              <w:widowControl w:val="0"/>
              <w:rPr>
                <w:rFonts w:cs="Arial"/>
                <w:highlight w:val="yellow"/>
                <w:lang w:val="it-IT"/>
              </w:rPr>
            </w:pPr>
          </w:p>
        </w:tc>
        <w:tc>
          <w:tcPr>
            <w:tcW w:w="4254" w:type="dxa"/>
          </w:tcPr>
          <w:p w14:paraId="0F672402" w14:textId="77777777" w:rsidR="004358FB" w:rsidRPr="00211C25" w:rsidRDefault="004358FB" w:rsidP="004358FB">
            <w:pPr>
              <w:widowControl w:val="0"/>
              <w:autoSpaceDE w:val="0"/>
              <w:autoSpaceDN w:val="0"/>
              <w:adjustRightInd w:val="0"/>
              <w:jc w:val="both"/>
              <w:rPr>
                <w:rFonts w:cs="Arial"/>
                <w:highlight w:val="yellow"/>
                <w:lang w:val="it-IT"/>
              </w:rPr>
            </w:pPr>
          </w:p>
        </w:tc>
      </w:tr>
      <w:tr w:rsidR="004358FB" w:rsidRPr="00AF543C" w14:paraId="2FBCCFBD" w14:textId="77777777" w:rsidTr="00880733">
        <w:tc>
          <w:tcPr>
            <w:tcW w:w="4397" w:type="dxa"/>
          </w:tcPr>
          <w:p w14:paraId="75D2E6C4" w14:textId="76726149" w:rsidR="004358FB" w:rsidRPr="00BA222B" w:rsidRDefault="004358FB" w:rsidP="004358FB">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tcPr>
          <w:p w14:paraId="36EBF2F4" w14:textId="77777777" w:rsidR="004358FB" w:rsidRPr="00BA222B" w:rsidRDefault="004358FB" w:rsidP="004358FB">
            <w:pPr>
              <w:widowControl w:val="0"/>
              <w:rPr>
                <w:rFonts w:cs="Arial"/>
                <w:lang w:val="de-DE"/>
              </w:rPr>
            </w:pPr>
          </w:p>
        </w:tc>
        <w:tc>
          <w:tcPr>
            <w:tcW w:w="4254" w:type="dxa"/>
          </w:tcPr>
          <w:p w14:paraId="14D44DE4" w14:textId="5C0F5168" w:rsidR="004358FB" w:rsidRPr="00211C25" w:rsidRDefault="004358FB" w:rsidP="004358FB">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358FB" w:rsidRPr="00AF543C" w14:paraId="576B7F1C" w14:textId="77777777" w:rsidTr="00880733">
        <w:tc>
          <w:tcPr>
            <w:tcW w:w="4397" w:type="dxa"/>
          </w:tcPr>
          <w:p w14:paraId="797A4A11" w14:textId="77777777" w:rsidR="004358FB" w:rsidRPr="00211C25" w:rsidRDefault="004358FB" w:rsidP="004358FB">
            <w:pPr>
              <w:widowControl w:val="0"/>
              <w:autoSpaceDE w:val="0"/>
              <w:autoSpaceDN w:val="0"/>
              <w:jc w:val="both"/>
              <w:rPr>
                <w:rFonts w:cs="Arial"/>
                <w:color w:val="FF0000"/>
                <w:lang w:val="it-IT"/>
              </w:rPr>
            </w:pPr>
          </w:p>
        </w:tc>
        <w:tc>
          <w:tcPr>
            <w:tcW w:w="994" w:type="dxa"/>
          </w:tcPr>
          <w:p w14:paraId="63786828" w14:textId="77777777" w:rsidR="004358FB" w:rsidRPr="00211C25" w:rsidRDefault="004358FB" w:rsidP="004358FB">
            <w:pPr>
              <w:widowControl w:val="0"/>
              <w:rPr>
                <w:rFonts w:cs="Arial"/>
                <w:color w:val="FF0000"/>
                <w:lang w:val="it-IT"/>
              </w:rPr>
            </w:pPr>
          </w:p>
        </w:tc>
        <w:tc>
          <w:tcPr>
            <w:tcW w:w="4254" w:type="dxa"/>
          </w:tcPr>
          <w:p w14:paraId="1D40BBA6" w14:textId="77777777" w:rsidR="004358FB" w:rsidRPr="00211C25" w:rsidRDefault="004358FB" w:rsidP="004358FB">
            <w:pPr>
              <w:widowControl w:val="0"/>
              <w:autoSpaceDE w:val="0"/>
              <w:autoSpaceDN w:val="0"/>
              <w:jc w:val="both"/>
              <w:rPr>
                <w:rFonts w:cs="Arial"/>
                <w:color w:val="FF0000"/>
                <w:lang w:val="it-IT"/>
              </w:rPr>
            </w:pPr>
          </w:p>
        </w:tc>
      </w:tr>
      <w:tr w:rsidR="004358FB" w:rsidRPr="00AF543C" w14:paraId="78EF52E5" w14:textId="77777777" w:rsidTr="00880733">
        <w:tc>
          <w:tcPr>
            <w:tcW w:w="4397" w:type="dxa"/>
          </w:tcPr>
          <w:p w14:paraId="51F82AAA" w14:textId="31FE3656" w:rsidR="004358FB" w:rsidRPr="00211C25" w:rsidRDefault="004358FB" w:rsidP="004358FB">
            <w:pPr>
              <w:widowControl w:val="0"/>
              <w:jc w:val="both"/>
              <w:rPr>
                <w:rFonts w:cs="Arial"/>
                <w:b/>
                <w:strike/>
                <w:color w:val="FF0000"/>
                <w:lang w:val="de-DE"/>
              </w:rPr>
            </w:pPr>
            <w:bookmarkStart w:id="75"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tcPr>
          <w:p w14:paraId="38899F43" w14:textId="77777777" w:rsidR="004358FB" w:rsidRPr="00211C25" w:rsidRDefault="004358FB" w:rsidP="004358FB">
            <w:pPr>
              <w:widowControl w:val="0"/>
              <w:rPr>
                <w:rFonts w:cs="Arial"/>
                <w:b/>
                <w:strike/>
                <w:color w:val="FF0000"/>
                <w:lang w:val="de-DE"/>
              </w:rPr>
            </w:pPr>
          </w:p>
        </w:tc>
        <w:tc>
          <w:tcPr>
            <w:tcW w:w="4254" w:type="dxa"/>
          </w:tcPr>
          <w:p w14:paraId="12AFAF93" w14:textId="59EB468B" w:rsidR="004358FB" w:rsidRPr="00211C25" w:rsidRDefault="004358FB" w:rsidP="004358FB">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4358FB" w:rsidRPr="00AF543C" w14:paraId="13073201" w14:textId="77777777" w:rsidTr="00880733">
        <w:tc>
          <w:tcPr>
            <w:tcW w:w="4397" w:type="dxa"/>
          </w:tcPr>
          <w:p w14:paraId="104C19C0" w14:textId="77777777" w:rsidR="004358FB" w:rsidRPr="00211C25" w:rsidRDefault="004358FB" w:rsidP="004358FB">
            <w:pPr>
              <w:widowControl w:val="0"/>
              <w:ind w:right="-2"/>
              <w:jc w:val="both"/>
              <w:rPr>
                <w:rFonts w:cs="Arial"/>
                <w:highlight w:val="yellow"/>
                <w:lang w:val="it-IT"/>
              </w:rPr>
            </w:pPr>
          </w:p>
        </w:tc>
        <w:tc>
          <w:tcPr>
            <w:tcW w:w="994" w:type="dxa"/>
          </w:tcPr>
          <w:p w14:paraId="52848648" w14:textId="77777777" w:rsidR="004358FB" w:rsidRPr="00211C25" w:rsidRDefault="004358FB" w:rsidP="004358FB">
            <w:pPr>
              <w:widowControl w:val="0"/>
              <w:rPr>
                <w:rFonts w:cs="Arial"/>
                <w:b/>
                <w:strike/>
                <w:color w:val="FF0000"/>
                <w:highlight w:val="yellow"/>
                <w:lang w:val="it-IT"/>
              </w:rPr>
            </w:pPr>
          </w:p>
        </w:tc>
        <w:tc>
          <w:tcPr>
            <w:tcW w:w="4254" w:type="dxa"/>
          </w:tcPr>
          <w:p w14:paraId="41206673" w14:textId="77777777" w:rsidR="004358FB" w:rsidRPr="00211C25" w:rsidRDefault="004358FB" w:rsidP="004358FB">
            <w:pPr>
              <w:pStyle w:val="Default"/>
              <w:widowControl w:val="0"/>
              <w:jc w:val="both"/>
              <w:rPr>
                <w:rFonts w:cs="Arial"/>
                <w:highlight w:val="yellow"/>
              </w:rPr>
            </w:pPr>
          </w:p>
        </w:tc>
      </w:tr>
      <w:tr w:rsidR="004358FB" w:rsidRPr="00AF543C" w14:paraId="59362450" w14:textId="77777777" w:rsidTr="00880733">
        <w:tc>
          <w:tcPr>
            <w:tcW w:w="4397" w:type="dxa"/>
          </w:tcPr>
          <w:p w14:paraId="16161D3E" w14:textId="37079532" w:rsidR="004358FB" w:rsidRPr="00211C25" w:rsidRDefault="004358FB" w:rsidP="004358FB">
            <w:pPr>
              <w:widowControl w:val="0"/>
              <w:ind w:right="-2"/>
              <w:jc w:val="both"/>
              <w:rPr>
                <w:rFonts w:cs="Arial"/>
                <w:lang w:val="de-DE"/>
              </w:rPr>
            </w:pPr>
            <w:bookmarkStart w:id="76"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tcPr>
          <w:p w14:paraId="696C94EF" w14:textId="77777777" w:rsidR="004358FB" w:rsidRPr="00211C25" w:rsidRDefault="004358FB" w:rsidP="004358FB">
            <w:pPr>
              <w:widowControl w:val="0"/>
              <w:rPr>
                <w:rFonts w:cs="Arial"/>
                <w:b/>
                <w:strike/>
                <w:color w:val="FF0000"/>
                <w:lang w:val="de-DE"/>
              </w:rPr>
            </w:pPr>
          </w:p>
        </w:tc>
        <w:tc>
          <w:tcPr>
            <w:tcW w:w="4254" w:type="dxa"/>
          </w:tcPr>
          <w:p w14:paraId="13DE7B8A" w14:textId="554D5A0C" w:rsidR="004358FB" w:rsidRPr="009F574F" w:rsidRDefault="004358FB" w:rsidP="004358FB">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5"/>
      <w:bookmarkEnd w:id="76"/>
      <w:tr w:rsidR="004358FB" w:rsidRPr="00AF543C" w14:paraId="06E3E41B" w14:textId="77777777" w:rsidTr="00880733">
        <w:tc>
          <w:tcPr>
            <w:tcW w:w="4397" w:type="dxa"/>
          </w:tcPr>
          <w:p w14:paraId="0D1C0056" w14:textId="77777777" w:rsidR="004358FB" w:rsidRPr="00211C25" w:rsidRDefault="004358FB" w:rsidP="004358FB">
            <w:pPr>
              <w:widowControl w:val="0"/>
              <w:ind w:right="180"/>
              <w:jc w:val="both"/>
              <w:rPr>
                <w:rFonts w:cs="Arial"/>
                <w:lang w:val="it-IT"/>
              </w:rPr>
            </w:pPr>
          </w:p>
        </w:tc>
        <w:tc>
          <w:tcPr>
            <w:tcW w:w="994" w:type="dxa"/>
          </w:tcPr>
          <w:p w14:paraId="06458C9B" w14:textId="77777777" w:rsidR="004358FB" w:rsidRPr="00211C25" w:rsidRDefault="004358FB" w:rsidP="004358FB">
            <w:pPr>
              <w:widowControl w:val="0"/>
              <w:rPr>
                <w:rFonts w:cs="Arial"/>
                <w:lang w:val="it-IT"/>
              </w:rPr>
            </w:pPr>
          </w:p>
        </w:tc>
        <w:tc>
          <w:tcPr>
            <w:tcW w:w="4254" w:type="dxa"/>
          </w:tcPr>
          <w:p w14:paraId="352FD3FA" w14:textId="77777777" w:rsidR="004358FB" w:rsidRPr="00211C25" w:rsidRDefault="004358FB" w:rsidP="004358FB">
            <w:pPr>
              <w:pStyle w:val="Rientrocorpodeltesto"/>
              <w:widowControl w:val="0"/>
              <w:tabs>
                <w:tab w:val="left" w:pos="426"/>
                <w:tab w:val="left" w:pos="8496"/>
              </w:tabs>
              <w:spacing w:after="0"/>
              <w:ind w:left="0"/>
              <w:jc w:val="both"/>
              <w:rPr>
                <w:rFonts w:cs="Arial"/>
                <w:lang w:val="it-IT"/>
              </w:rPr>
            </w:pPr>
          </w:p>
        </w:tc>
      </w:tr>
      <w:tr w:rsidR="004358FB" w:rsidRPr="00AF543C" w14:paraId="22955857" w14:textId="77777777" w:rsidTr="00880733">
        <w:tc>
          <w:tcPr>
            <w:tcW w:w="4397" w:type="dxa"/>
          </w:tcPr>
          <w:p w14:paraId="512AA1DE" w14:textId="7174328E" w:rsidR="004358FB" w:rsidRPr="00682776" w:rsidRDefault="004358FB" w:rsidP="004358FB">
            <w:pPr>
              <w:widowControl w:val="0"/>
              <w:autoSpaceDE w:val="0"/>
              <w:autoSpaceDN w:val="0"/>
              <w:jc w:val="both"/>
              <w:rPr>
                <w:rFonts w:cs="Arial"/>
                <w:lang w:val="de-DE" w:eastAsia="de-DE"/>
              </w:rPr>
            </w:pPr>
            <w:r w:rsidRPr="00682776">
              <w:rPr>
                <w:rFonts w:eastAsia="Calibri" w:cs="Arial"/>
                <w:lang w:val="de-DE"/>
              </w:rPr>
              <w:t>Gemäß Art</w:t>
            </w:r>
            <w:r w:rsidRPr="00682776">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32F6D01A" w14:textId="58861691" w:rsidR="004358FB" w:rsidRPr="00682776" w:rsidRDefault="004358FB" w:rsidP="004358FB">
            <w:pPr>
              <w:widowControl w:val="0"/>
              <w:autoSpaceDE w:val="0"/>
              <w:autoSpaceDN w:val="0"/>
              <w:jc w:val="both"/>
              <w:rPr>
                <w:rFonts w:cs="Arial"/>
                <w:lang w:val="de-DE" w:eastAsia="de-DE"/>
              </w:rPr>
            </w:pPr>
            <w:r w:rsidRPr="00682776">
              <w:rPr>
                <w:rFonts w:cs="Arial"/>
                <w:lang w:val="de-DE" w:eastAsia="de-DE"/>
              </w:rPr>
              <w:t xml:space="preserve">Die </w:t>
            </w:r>
            <w:r w:rsidRPr="00682776">
              <w:rPr>
                <w:b/>
                <w:bCs/>
                <w:lang w:val="de-DE"/>
              </w:rPr>
              <w:t>Sekundär-, Komplementär oder Zusätz</w:t>
            </w:r>
            <w:r w:rsidRPr="00682776">
              <w:rPr>
                <w:rFonts w:cs="Arial"/>
                <w:b/>
                <w:bCs/>
                <w:lang w:val="de-DE" w:eastAsia="de-DE"/>
              </w:rPr>
              <w:t>leistungen</w:t>
            </w:r>
            <w:r w:rsidRPr="00682776">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682776">
              <w:rPr>
                <w:rFonts w:cs="Arial"/>
                <w:color w:val="FF0000"/>
                <w:lang w:val="de-DE" w:eastAsia="de-DE"/>
              </w:rPr>
              <w:t xml:space="preserve">Vergabestelle/auftraggebende Körperschaft </w:t>
            </w:r>
            <w:r w:rsidRPr="00682776">
              <w:rPr>
                <w:rFonts w:cs="Arial"/>
                <w:lang w:val="de-DE" w:eastAsia="de-DE"/>
              </w:rPr>
              <w:t>übermittelt.</w:t>
            </w:r>
          </w:p>
        </w:tc>
        <w:tc>
          <w:tcPr>
            <w:tcW w:w="994" w:type="dxa"/>
          </w:tcPr>
          <w:p w14:paraId="419A54FB" w14:textId="77777777" w:rsidR="004358FB" w:rsidRPr="00682776" w:rsidRDefault="004358FB" w:rsidP="004358FB">
            <w:pPr>
              <w:widowControl w:val="0"/>
              <w:rPr>
                <w:rFonts w:cs="Arial"/>
                <w:lang w:val="de-DE"/>
              </w:rPr>
            </w:pPr>
          </w:p>
        </w:tc>
        <w:tc>
          <w:tcPr>
            <w:tcW w:w="4254" w:type="dxa"/>
          </w:tcPr>
          <w:p w14:paraId="58BAEB5D" w14:textId="689684DE" w:rsidR="004358FB" w:rsidRPr="00682776" w:rsidRDefault="004358FB" w:rsidP="004358FB">
            <w:pPr>
              <w:widowControl w:val="0"/>
              <w:jc w:val="both"/>
              <w:rPr>
                <w:rFonts w:eastAsia="Calibri" w:cs="Arial"/>
                <w:lang w:val="it-IT"/>
              </w:rPr>
            </w:pPr>
            <w:r w:rsidRPr="00682776">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4358FB" w:rsidRDefault="004358FB" w:rsidP="004358FB">
            <w:pPr>
              <w:widowControl w:val="0"/>
              <w:jc w:val="both"/>
              <w:rPr>
                <w:rFonts w:eastAsia="Calibri" w:cs="Arial"/>
                <w:lang w:val="it-IT"/>
              </w:rPr>
            </w:pPr>
            <w:r w:rsidRPr="00682776">
              <w:rPr>
                <w:rFonts w:eastAsia="Calibri" w:cs="Arial"/>
                <w:lang w:val="it-IT"/>
              </w:rPr>
              <w:t xml:space="preserve">le prestazioni </w:t>
            </w:r>
            <w:r w:rsidRPr="00682776">
              <w:rPr>
                <w:rFonts w:eastAsia="Calibri" w:cs="Arial"/>
                <w:b/>
                <w:bCs/>
                <w:lang w:val="it-IT"/>
              </w:rPr>
              <w:t xml:space="preserve">secondarie, accessorie o sussidiarie </w:t>
            </w:r>
            <w:r w:rsidRPr="00682776">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682776">
              <w:rPr>
                <w:rFonts w:eastAsia="Calibri" w:cs="Arial"/>
                <w:color w:val="FF0000"/>
                <w:lang w:val="it-IT"/>
              </w:rPr>
              <w:t xml:space="preserve">stazione appaltante/ente committente </w:t>
            </w:r>
            <w:r w:rsidRPr="00682776">
              <w:rPr>
                <w:rFonts w:eastAsia="Calibri" w:cs="Arial"/>
                <w:lang w:val="it-IT"/>
              </w:rPr>
              <w:t>prima o contestualmente alla sottoscrizione del contratto di appalto.</w:t>
            </w:r>
          </w:p>
          <w:p w14:paraId="6BF49F6F" w14:textId="11C45FBC" w:rsidR="004358FB" w:rsidRPr="00D52A10" w:rsidRDefault="004358FB" w:rsidP="004358FB">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358FB" w:rsidRPr="00AF543C" w14:paraId="093DC22D" w14:textId="77777777" w:rsidTr="00880733">
        <w:tc>
          <w:tcPr>
            <w:tcW w:w="4397" w:type="dxa"/>
          </w:tcPr>
          <w:p w14:paraId="566AD48D" w14:textId="77777777" w:rsidR="004358FB" w:rsidRPr="00211C25" w:rsidRDefault="004358FB" w:rsidP="004358FB">
            <w:pPr>
              <w:widowControl w:val="0"/>
              <w:ind w:right="76"/>
              <w:jc w:val="both"/>
              <w:rPr>
                <w:rFonts w:cs="Arial"/>
                <w:lang w:val="it-IT"/>
              </w:rPr>
            </w:pPr>
          </w:p>
        </w:tc>
        <w:tc>
          <w:tcPr>
            <w:tcW w:w="994" w:type="dxa"/>
          </w:tcPr>
          <w:p w14:paraId="5B6901FC" w14:textId="77777777" w:rsidR="004358FB" w:rsidRPr="00211C25" w:rsidRDefault="004358FB" w:rsidP="004358FB">
            <w:pPr>
              <w:widowControl w:val="0"/>
              <w:rPr>
                <w:rFonts w:cs="Arial"/>
                <w:lang w:val="it-IT"/>
              </w:rPr>
            </w:pPr>
          </w:p>
        </w:tc>
        <w:tc>
          <w:tcPr>
            <w:tcW w:w="4254" w:type="dxa"/>
          </w:tcPr>
          <w:p w14:paraId="667DF570"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47A94197" w14:textId="77777777" w:rsidTr="00880733">
        <w:tc>
          <w:tcPr>
            <w:tcW w:w="4397" w:type="dxa"/>
          </w:tcPr>
          <w:p w14:paraId="214EEED3" w14:textId="6AEF1656" w:rsidR="004358FB" w:rsidRPr="00211C25" w:rsidRDefault="004358FB" w:rsidP="004358FB">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tcPr>
          <w:p w14:paraId="6C2CCA26" w14:textId="77777777" w:rsidR="004358FB" w:rsidRPr="00211C25" w:rsidRDefault="004358FB" w:rsidP="004358FB">
            <w:pPr>
              <w:widowControl w:val="0"/>
              <w:rPr>
                <w:rFonts w:cs="Arial"/>
                <w:highlight w:val="yellow"/>
                <w:lang w:val="de-DE"/>
              </w:rPr>
            </w:pPr>
          </w:p>
        </w:tc>
        <w:tc>
          <w:tcPr>
            <w:tcW w:w="4254" w:type="dxa"/>
          </w:tcPr>
          <w:p w14:paraId="6BCA36E8" w14:textId="4763301B" w:rsidR="004358FB" w:rsidRPr="00211C25" w:rsidRDefault="004358FB" w:rsidP="004358FB">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358FB" w:rsidRPr="00AF543C" w14:paraId="17EC4705" w14:textId="77777777" w:rsidTr="00880733">
        <w:tc>
          <w:tcPr>
            <w:tcW w:w="4397" w:type="dxa"/>
          </w:tcPr>
          <w:p w14:paraId="4346197E" w14:textId="77777777" w:rsidR="004358FB" w:rsidRPr="00211C25" w:rsidRDefault="004358FB" w:rsidP="004358FB">
            <w:pPr>
              <w:widowControl w:val="0"/>
              <w:ind w:right="76"/>
              <w:jc w:val="both"/>
              <w:rPr>
                <w:rFonts w:cs="Arial"/>
                <w:lang w:val="it-IT"/>
              </w:rPr>
            </w:pPr>
          </w:p>
        </w:tc>
        <w:tc>
          <w:tcPr>
            <w:tcW w:w="994" w:type="dxa"/>
          </w:tcPr>
          <w:p w14:paraId="734CD63B" w14:textId="77777777" w:rsidR="004358FB" w:rsidRPr="00211C25" w:rsidRDefault="004358FB" w:rsidP="004358FB">
            <w:pPr>
              <w:widowControl w:val="0"/>
              <w:rPr>
                <w:rFonts w:cs="Arial"/>
                <w:lang w:val="it-IT"/>
              </w:rPr>
            </w:pPr>
          </w:p>
        </w:tc>
        <w:tc>
          <w:tcPr>
            <w:tcW w:w="4254" w:type="dxa"/>
          </w:tcPr>
          <w:p w14:paraId="65C37F01" w14:textId="77777777" w:rsidR="004358FB" w:rsidRPr="00211C25" w:rsidRDefault="004358FB" w:rsidP="004358FB">
            <w:pPr>
              <w:widowControl w:val="0"/>
              <w:tabs>
                <w:tab w:val="center" w:pos="4680"/>
              </w:tabs>
              <w:ind w:right="105"/>
              <w:jc w:val="both"/>
              <w:rPr>
                <w:rFonts w:cs="Arial"/>
                <w:lang w:val="it-IT"/>
              </w:rPr>
            </w:pPr>
          </w:p>
        </w:tc>
      </w:tr>
      <w:tr w:rsidR="004358FB" w:rsidRPr="00AF543C" w14:paraId="3215F75E" w14:textId="77777777" w:rsidTr="00880733">
        <w:tc>
          <w:tcPr>
            <w:tcW w:w="4397" w:type="dxa"/>
          </w:tcPr>
          <w:p w14:paraId="291C6B29" w14:textId="77777777" w:rsidR="004358FB" w:rsidRPr="00E12141" w:rsidRDefault="004358FB" w:rsidP="004358FB">
            <w:pPr>
              <w:widowControl w:val="0"/>
              <w:autoSpaceDE w:val="0"/>
              <w:autoSpaceDN w:val="0"/>
              <w:jc w:val="both"/>
              <w:rPr>
                <w:rFonts w:cs="Arial"/>
                <w:lang w:val="it-IT" w:eastAsia="de-DE"/>
              </w:rPr>
            </w:pPr>
          </w:p>
        </w:tc>
        <w:tc>
          <w:tcPr>
            <w:tcW w:w="994" w:type="dxa"/>
          </w:tcPr>
          <w:p w14:paraId="4247CAA1" w14:textId="77777777" w:rsidR="004358FB" w:rsidRPr="00E12141" w:rsidRDefault="004358FB" w:rsidP="004358FB">
            <w:pPr>
              <w:widowControl w:val="0"/>
              <w:rPr>
                <w:rFonts w:cs="Arial"/>
                <w:lang w:val="it-IT"/>
              </w:rPr>
            </w:pPr>
          </w:p>
        </w:tc>
        <w:tc>
          <w:tcPr>
            <w:tcW w:w="4254" w:type="dxa"/>
          </w:tcPr>
          <w:p w14:paraId="573547F2" w14:textId="77777777" w:rsidR="004358FB" w:rsidRPr="00211C25" w:rsidRDefault="004358FB" w:rsidP="004358FB">
            <w:pPr>
              <w:widowControl w:val="0"/>
              <w:autoSpaceDE w:val="0"/>
              <w:autoSpaceDN w:val="0"/>
              <w:jc w:val="both"/>
              <w:rPr>
                <w:rFonts w:eastAsia="Calibri" w:cs="Arial"/>
                <w:lang w:val="it-IT"/>
              </w:rPr>
            </w:pPr>
          </w:p>
        </w:tc>
      </w:tr>
      <w:tr w:rsidR="004358FB" w:rsidRPr="00E8344C" w14:paraId="7C63638C" w14:textId="77777777" w:rsidTr="00880733">
        <w:tc>
          <w:tcPr>
            <w:tcW w:w="4397" w:type="dxa"/>
          </w:tcPr>
          <w:p w14:paraId="6B154373" w14:textId="77777777" w:rsidR="004358FB" w:rsidRPr="00682776" w:rsidRDefault="004358FB" w:rsidP="004358FB">
            <w:pPr>
              <w:jc w:val="both"/>
              <w:rPr>
                <w:rFonts w:ascii="Calibri" w:hAnsi="Calibri"/>
                <w:lang w:val="de-DE"/>
              </w:rPr>
            </w:pPr>
            <w:bookmarkStart w:id="77" w:name="_Hlk75416674"/>
            <w:r w:rsidRPr="00682776">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4358FB" w:rsidRPr="00682776" w:rsidRDefault="004358FB" w:rsidP="004358FB">
            <w:pPr>
              <w:jc w:val="both"/>
              <w:rPr>
                <w:lang w:val="de-DE"/>
              </w:rPr>
            </w:pPr>
            <w:r w:rsidRPr="00682776">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682776">
              <w:rPr>
                <w:color w:val="FF0000"/>
                <w:lang w:val="de-DE"/>
              </w:rPr>
              <w:t xml:space="preserve">Vergabestelle / auftraggebenden Körperschaft. </w:t>
            </w:r>
            <w:r w:rsidRPr="00682776">
              <w:rPr>
                <w:lang w:val="de-DE"/>
              </w:rPr>
              <w:t xml:space="preserve">Zudem darf der Gegenstand der Kooperations-, Dienstleistungs- und Lieferverträge nicht die Beauftragung von Teile derselben Leistungen des Auftragnehmers an Dritte, die den Gegenstand </w:t>
            </w:r>
            <w:r w:rsidRPr="00682776">
              <w:rPr>
                <w:color w:val="FF0000"/>
                <w:lang w:val="de-DE"/>
              </w:rPr>
              <w:t xml:space="preserve">des Vertrages/der Konvention/Rahmenvereinbarung </w:t>
            </w:r>
            <w:r w:rsidRPr="00682776">
              <w:rPr>
                <w:lang w:val="de-DE"/>
              </w:rPr>
              <w:t xml:space="preserve">bilden, beinhalten, sondern Leistungen, welche, obschon im Gesamtgegenstand </w:t>
            </w:r>
            <w:r w:rsidRPr="00682776">
              <w:rPr>
                <w:color w:val="FF0000"/>
                <w:lang w:val="de-DE"/>
              </w:rPr>
              <w:t>des Vertrages/der Konvention/Rahmenvereinbarung</w:t>
            </w:r>
            <w:r w:rsidRPr="00682776">
              <w:rPr>
                <w:lang w:val="de-DE"/>
              </w:rPr>
              <w:t xml:space="preserve"> enthalten und für die korrekte Ausführung der Hauptleistungen notwendig, in Bezug auf die Hauptleistungen als sekundär, komplementär und zusätzlich erscheinen.</w:t>
            </w:r>
          </w:p>
          <w:p w14:paraId="3027B1D6" w14:textId="2FF2EE88" w:rsidR="004358FB" w:rsidRPr="00682776" w:rsidRDefault="004358FB" w:rsidP="004358FB">
            <w:pPr>
              <w:jc w:val="both"/>
              <w:rPr>
                <w:lang w:val="de-DE"/>
              </w:rPr>
            </w:pPr>
            <w:r w:rsidRPr="00682776">
              <w:rPr>
                <w:lang w:val="de-DE"/>
              </w:rPr>
              <w:t xml:space="preserve">Sollten die Kooperations-, Dienstleistungs- und/oder Lieferverträge, welche vor dem Abschluss </w:t>
            </w:r>
            <w:r w:rsidRPr="00682776">
              <w:rPr>
                <w:color w:val="FF0000"/>
                <w:lang w:val="de-DE"/>
              </w:rPr>
              <w:t xml:space="preserve">des Vertrages/ der Konvention/Rahmenvereinbarung </w:t>
            </w:r>
            <w:r w:rsidRPr="00682776">
              <w:rPr>
                <w:lang w:val="de-DE"/>
              </w:rPr>
              <w:t xml:space="preserve">bei </w:t>
            </w:r>
            <w:r w:rsidRPr="00682776">
              <w:rPr>
                <w:color w:val="FF0000"/>
                <w:lang w:val="de-DE"/>
              </w:rPr>
              <w:t xml:space="preserve">der Agentur </w:t>
            </w:r>
            <w:r w:rsidRPr="00682776">
              <w:rPr>
                <w:lang w:val="de-DE"/>
              </w:rPr>
              <w:t xml:space="preserve">/ </w:t>
            </w:r>
            <w:r w:rsidRPr="00682776">
              <w:rPr>
                <w:color w:val="FF0000"/>
                <w:lang w:val="de-DE"/>
              </w:rPr>
              <w:t xml:space="preserve">auftraggebenden Körperschaft </w:t>
            </w:r>
            <w:r w:rsidRPr="00682776">
              <w:rPr>
                <w:lang w:val="de-DE"/>
              </w:rPr>
              <w:t xml:space="preserve">hinterlegt wurden, nicht die obgenannten Eigenschaften aufweisen, muss der Auftragnehmer die entsprechenden Leistungen selbst durchführen. </w:t>
            </w:r>
          </w:p>
          <w:p w14:paraId="60E92591" w14:textId="77777777" w:rsidR="004358FB" w:rsidRPr="00682776" w:rsidRDefault="004358FB" w:rsidP="004358FB">
            <w:pPr>
              <w:widowControl w:val="0"/>
              <w:autoSpaceDE w:val="0"/>
              <w:autoSpaceDN w:val="0"/>
              <w:jc w:val="both"/>
              <w:rPr>
                <w:rFonts w:cs="Arial"/>
                <w:lang w:val="de-DE" w:eastAsia="de-DE"/>
              </w:rPr>
            </w:pPr>
          </w:p>
        </w:tc>
        <w:tc>
          <w:tcPr>
            <w:tcW w:w="994" w:type="dxa"/>
          </w:tcPr>
          <w:p w14:paraId="6B531CE4" w14:textId="77777777" w:rsidR="004358FB" w:rsidRPr="00682776" w:rsidRDefault="004358FB" w:rsidP="004358FB">
            <w:pPr>
              <w:widowControl w:val="0"/>
              <w:rPr>
                <w:rFonts w:cs="Arial"/>
                <w:lang w:val="de-DE"/>
              </w:rPr>
            </w:pPr>
          </w:p>
        </w:tc>
        <w:tc>
          <w:tcPr>
            <w:tcW w:w="4254" w:type="dxa"/>
          </w:tcPr>
          <w:p w14:paraId="1D92D42A" w14:textId="77777777" w:rsidR="004358FB" w:rsidRPr="00682776" w:rsidRDefault="004358FB" w:rsidP="004358FB">
            <w:pPr>
              <w:widowControl w:val="0"/>
              <w:autoSpaceDE w:val="0"/>
              <w:autoSpaceDN w:val="0"/>
              <w:jc w:val="both"/>
              <w:rPr>
                <w:rFonts w:eastAsia="Calibri" w:cs="Arial"/>
                <w:lang w:val="it-IT"/>
              </w:rPr>
            </w:pPr>
            <w:r w:rsidRPr="00682776">
              <w:rPr>
                <w:rFonts w:eastAsia="Calibri" w:cs="Arial"/>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4358FB" w:rsidRPr="00682776" w:rsidRDefault="004358FB" w:rsidP="004358FB">
            <w:pPr>
              <w:widowControl w:val="0"/>
              <w:autoSpaceDE w:val="0"/>
              <w:autoSpaceDN w:val="0"/>
              <w:jc w:val="both"/>
              <w:rPr>
                <w:rFonts w:eastAsia="Calibri" w:cs="Arial"/>
                <w:b/>
                <w:bCs/>
                <w:lang w:val="it-IT"/>
              </w:rPr>
            </w:pPr>
            <w:r w:rsidRPr="00682776">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682776">
              <w:rPr>
                <w:rFonts w:eastAsia="Calibri" w:cs="Arial"/>
                <w:color w:val="FF0000"/>
                <w:lang w:val="it-IT"/>
              </w:rPr>
              <w:t xml:space="preserve">della stazione appaltante /dell’ente committente </w:t>
            </w:r>
            <w:r w:rsidRPr="00682776">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682776">
              <w:rPr>
                <w:rFonts w:eastAsia="Calibri" w:cs="Arial"/>
                <w:color w:val="FF0000"/>
                <w:lang w:val="it-IT"/>
              </w:rPr>
              <w:t>del contratto/ della Convenzione/Accordo quadro</w:t>
            </w:r>
            <w:r w:rsidRPr="00682776">
              <w:rPr>
                <w:rFonts w:eastAsia="Calibri" w:cs="Arial"/>
                <w:lang w:val="it-IT"/>
              </w:rPr>
              <w:t xml:space="preserve">, bensì prestazioni che, pur comprese nel complessivo oggetto </w:t>
            </w:r>
            <w:r w:rsidRPr="00682776">
              <w:rPr>
                <w:rFonts w:eastAsia="Calibri" w:cs="Arial"/>
                <w:color w:val="FF0000"/>
                <w:lang w:val="it-IT"/>
              </w:rPr>
              <w:t>del contratto / della Convenzione/Accordo quadro</w:t>
            </w:r>
            <w:r w:rsidRPr="00682776">
              <w:rPr>
                <w:rFonts w:eastAsia="Calibri" w:cs="Arial"/>
                <w:lang w:val="it-IT"/>
              </w:rPr>
              <w:t>,  e pur necessarie per la corretta esecuzione della prestazione principale appaiono rispetto a quest’ultima di carattere secondario, accessorio o sussidiario.</w:t>
            </w:r>
          </w:p>
          <w:p w14:paraId="6E884246" w14:textId="34E5B2CA" w:rsidR="004358FB" w:rsidRPr="00211C25" w:rsidRDefault="004358FB" w:rsidP="004358FB">
            <w:pPr>
              <w:widowControl w:val="0"/>
              <w:autoSpaceDE w:val="0"/>
              <w:autoSpaceDN w:val="0"/>
              <w:jc w:val="both"/>
              <w:rPr>
                <w:rFonts w:eastAsia="Calibri" w:cs="Arial"/>
                <w:lang w:val="it-IT"/>
              </w:rPr>
            </w:pPr>
            <w:r w:rsidRPr="00682776">
              <w:rPr>
                <w:rFonts w:eastAsia="Calibri" w:cs="Arial"/>
                <w:lang w:val="it-IT"/>
              </w:rPr>
              <w:t xml:space="preserve">Qualora i contratti continuativi di cooperazione, servizio e/o fornitura depositati presso </w:t>
            </w:r>
            <w:r w:rsidRPr="00682776">
              <w:rPr>
                <w:rFonts w:eastAsia="Calibri" w:cs="Arial"/>
                <w:color w:val="FF0000"/>
                <w:lang w:val="it-IT"/>
              </w:rPr>
              <w:t>l’ente committente/l’Agenzia</w:t>
            </w:r>
            <w:r w:rsidRPr="00682776">
              <w:rPr>
                <w:rFonts w:eastAsia="Calibri" w:cs="Arial"/>
                <w:lang w:val="it-IT"/>
              </w:rPr>
              <w:t xml:space="preserve"> prima della </w:t>
            </w:r>
            <w:r w:rsidRPr="00682776">
              <w:rPr>
                <w:rFonts w:eastAsia="Calibri" w:cs="Arial"/>
                <w:color w:val="FF0000"/>
                <w:lang w:val="it-IT"/>
              </w:rPr>
              <w:t xml:space="preserve">stipula del contratto/della Convenzione/Accordo quadro </w:t>
            </w:r>
            <w:r w:rsidRPr="00682776">
              <w:rPr>
                <w:rFonts w:eastAsia="Calibri" w:cs="Arial"/>
                <w:lang w:val="it-IT"/>
              </w:rPr>
              <w:t>non abbiano tali caratteristiche, l’appaltatore dovrá svolgere le relative prestazioni in proprio.</w:t>
            </w:r>
          </w:p>
        </w:tc>
      </w:tr>
      <w:bookmarkEnd w:id="77"/>
      <w:tr w:rsidR="004358FB" w:rsidRPr="00E8344C" w14:paraId="022500BF" w14:textId="77777777" w:rsidTr="00880733">
        <w:tc>
          <w:tcPr>
            <w:tcW w:w="4397" w:type="dxa"/>
          </w:tcPr>
          <w:p w14:paraId="3FEFCFBA" w14:textId="77777777" w:rsidR="004358FB" w:rsidRPr="003405F0" w:rsidRDefault="004358FB" w:rsidP="004358FB">
            <w:pPr>
              <w:widowControl w:val="0"/>
              <w:autoSpaceDE w:val="0"/>
              <w:autoSpaceDN w:val="0"/>
              <w:jc w:val="both"/>
              <w:rPr>
                <w:rFonts w:cs="Arial"/>
                <w:lang w:val="it-IT" w:eastAsia="de-DE"/>
              </w:rPr>
            </w:pPr>
          </w:p>
        </w:tc>
        <w:tc>
          <w:tcPr>
            <w:tcW w:w="994" w:type="dxa"/>
          </w:tcPr>
          <w:p w14:paraId="6E00DA59" w14:textId="77777777" w:rsidR="004358FB" w:rsidRPr="003405F0" w:rsidRDefault="004358FB" w:rsidP="004358FB">
            <w:pPr>
              <w:widowControl w:val="0"/>
              <w:rPr>
                <w:rFonts w:cs="Arial"/>
                <w:lang w:val="it-IT"/>
              </w:rPr>
            </w:pPr>
          </w:p>
        </w:tc>
        <w:tc>
          <w:tcPr>
            <w:tcW w:w="4254" w:type="dxa"/>
          </w:tcPr>
          <w:p w14:paraId="31C588FC" w14:textId="77777777" w:rsidR="004358FB" w:rsidRPr="003405F0" w:rsidRDefault="004358FB" w:rsidP="004358FB">
            <w:pPr>
              <w:widowControl w:val="0"/>
              <w:autoSpaceDE w:val="0"/>
              <w:autoSpaceDN w:val="0"/>
              <w:jc w:val="both"/>
              <w:rPr>
                <w:rFonts w:eastAsia="Calibri" w:cs="Arial"/>
                <w:lang w:val="it-IT"/>
              </w:rPr>
            </w:pPr>
          </w:p>
        </w:tc>
      </w:tr>
      <w:tr w:rsidR="004358FB" w:rsidRPr="00E8344C" w14:paraId="3805195B" w14:textId="77777777" w:rsidTr="00880733">
        <w:tc>
          <w:tcPr>
            <w:tcW w:w="4397" w:type="dxa"/>
          </w:tcPr>
          <w:p w14:paraId="3D1BA96D" w14:textId="19C1EA7F" w:rsidR="004358FB" w:rsidRPr="00211C25" w:rsidRDefault="004358FB" w:rsidP="006F6715">
            <w:pPr>
              <w:pStyle w:val="Paragrafoelenco"/>
              <w:widowControl w:val="0"/>
              <w:numPr>
                <w:ilvl w:val="1"/>
                <w:numId w:val="25"/>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358FB" w:rsidRPr="00211C25" w:rsidRDefault="004358FB" w:rsidP="004358FB">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4358FB" w:rsidRPr="00211C25" w:rsidRDefault="004358FB" w:rsidP="006F6715">
            <w:pPr>
              <w:widowControl w:val="0"/>
              <w:numPr>
                <w:ilvl w:val="0"/>
                <w:numId w:val="21"/>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w:t>
            </w:r>
            <w:r w:rsidRPr="00465285">
              <w:rPr>
                <w:rFonts w:cs="Arial"/>
                <w:lang w:val="de-DE" w:eastAsia="de-DE"/>
              </w:rPr>
              <w:lastRenderedPageBreak/>
              <w:t>klärt das Konsortium nicht, für welches Konsortiumsmitglied/welche Konsortiumsmitglieder es teilnimmt, gilt, dass es im eigenen Namen und auf eigene Rechnung teilnimmt.</w:t>
            </w:r>
          </w:p>
        </w:tc>
        <w:tc>
          <w:tcPr>
            <w:tcW w:w="994" w:type="dxa"/>
          </w:tcPr>
          <w:p w14:paraId="3DC9DB7D" w14:textId="77777777" w:rsidR="004358FB" w:rsidRPr="00211C25" w:rsidRDefault="004358FB" w:rsidP="004358FB">
            <w:pPr>
              <w:widowControl w:val="0"/>
              <w:rPr>
                <w:rFonts w:cs="Arial"/>
                <w:lang w:val="de-DE"/>
              </w:rPr>
            </w:pPr>
          </w:p>
        </w:tc>
        <w:tc>
          <w:tcPr>
            <w:tcW w:w="4254" w:type="dxa"/>
          </w:tcPr>
          <w:p w14:paraId="03F63051" w14:textId="77777777" w:rsidR="004358FB" w:rsidRPr="00211C25" w:rsidRDefault="004358FB" w:rsidP="006F6715">
            <w:pPr>
              <w:pStyle w:val="Paragrafoelenco"/>
              <w:widowControl w:val="0"/>
              <w:numPr>
                <w:ilvl w:val="1"/>
                <w:numId w:val="24"/>
              </w:numPr>
              <w:jc w:val="both"/>
              <w:rPr>
                <w:rFonts w:cs="Arial"/>
                <w:b/>
                <w:bCs/>
                <w:lang w:val="it-IT"/>
              </w:rPr>
            </w:pPr>
            <w:r w:rsidRPr="00211C25">
              <w:rPr>
                <w:rFonts w:cs="Arial"/>
                <w:b/>
                <w:bCs/>
                <w:lang w:val="it-IT"/>
              </w:rPr>
              <w:t>Per i consorzi stabili, consorzi di cooperative e di imprese artigiane:</w:t>
            </w:r>
          </w:p>
          <w:p w14:paraId="16A8481A" w14:textId="77777777" w:rsidR="004358FB" w:rsidRPr="00211C25" w:rsidRDefault="004358FB" w:rsidP="004358FB">
            <w:pPr>
              <w:widowControl w:val="0"/>
              <w:ind w:left="284" w:hanging="284"/>
              <w:rPr>
                <w:rFonts w:cs="Arial"/>
                <w:b/>
                <w:bCs/>
                <w:lang w:val="it-IT"/>
              </w:rPr>
            </w:pPr>
          </w:p>
          <w:p w14:paraId="50E2DB85" w14:textId="77777777" w:rsidR="004358FB" w:rsidRPr="00211C25" w:rsidRDefault="004358FB" w:rsidP="006F6715">
            <w:pPr>
              <w:widowControl w:val="0"/>
              <w:numPr>
                <w:ilvl w:val="0"/>
                <w:numId w:val="21"/>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358FB" w:rsidRPr="00211C25" w:rsidRDefault="004358FB" w:rsidP="006F6715">
            <w:pPr>
              <w:widowControl w:val="0"/>
              <w:numPr>
                <w:ilvl w:val="0"/>
                <w:numId w:val="21"/>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xml:space="preserve">; qualora il consorzio non indichi </w:t>
            </w:r>
            <w:r w:rsidRPr="00211C25">
              <w:rPr>
                <w:rFonts w:cs="Arial"/>
                <w:lang w:val="it-IT"/>
              </w:rPr>
              <w:lastRenderedPageBreak/>
              <w:t>per quale/i consorziato/i concorre, si intende che lo stesso partecipa in nome e per conto proprio.</w:t>
            </w:r>
          </w:p>
        </w:tc>
      </w:tr>
      <w:tr w:rsidR="004358FB" w:rsidRPr="00E8344C" w14:paraId="471A1620" w14:textId="77777777" w:rsidTr="00880733">
        <w:tc>
          <w:tcPr>
            <w:tcW w:w="4397" w:type="dxa"/>
          </w:tcPr>
          <w:p w14:paraId="36AA9831" w14:textId="77777777" w:rsidR="004358FB" w:rsidRPr="00211C25" w:rsidRDefault="004358FB" w:rsidP="004358FB">
            <w:pPr>
              <w:widowControl w:val="0"/>
              <w:autoSpaceDE w:val="0"/>
              <w:autoSpaceDN w:val="0"/>
              <w:jc w:val="both"/>
              <w:rPr>
                <w:rFonts w:cs="Arial"/>
                <w:lang w:val="it-IT"/>
              </w:rPr>
            </w:pPr>
          </w:p>
        </w:tc>
        <w:tc>
          <w:tcPr>
            <w:tcW w:w="994" w:type="dxa"/>
          </w:tcPr>
          <w:p w14:paraId="499D6B5D" w14:textId="77777777" w:rsidR="004358FB" w:rsidRPr="00211C25" w:rsidRDefault="004358FB" w:rsidP="004358FB">
            <w:pPr>
              <w:widowControl w:val="0"/>
              <w:rPr>
                <w:rFonts w:cs="Arial"/>
                <w:lang w:val="it-IT"/>
              </w:rPr>
            </w:pPr>
          </w:p>
        </w:tc>
        <w:tc>
          <w:tcPr>
            <w:tcW w:w="4254" w:type="dxa"/>
          </w:tcPr>
          <w:p w14:paraId="372CA747" w14:textId="77777777" w:rsidR="004358FB" w:rsidRPr="00211C25" w:rsidRDefault="004358FB" w:rsidP="004358FB">
            <w:pPr>
              <w:widowControl w:val="0"/>
              <w:autoSpaceDE w:val="0"/>
              <w:autoSpaceDN w:val="0"/>
              <w:jc w:val="both"/>
              <w:rPr>
                <w:rFonts w:cs="Arial"/>
                <w:lang w:val="it-IT"/>
              </w:rPr>
            </w:pPr>
          </w:p>
        </w:tc>
      </w:tr>
      <w:tr w:rsidR="004358FB" w:rsidRPr="00E8344C" w14:paraId="518939EA" w14:textId="77777777" w:rsidTr="00880733">
        <w:tblPrEx>
          <w:tblLook w:val="04A0" w:firstRow="1" w:lastRow="0" w:firstColumn="1" w:lastColumn="0" w:noHBand="0" w:noVBand="1"/>
        </w:tblPrEx>
        <w:tc>
          <w:tcPr>
            <w:tcW w:w="4397" w:type="dxa"/>
            <w:hideMark/>
          </w:tcPr>
          <w:p w14:paraId="2DC9B9E3" w14:textId="77777777" w:rsidR="004358FB" w:rsidRPr="006374C6" w:rsidRDefault="004358FB" w:rsidP="006F6715">
            <w:pPr>
              <w:pStyle w:val="Paragrafoelenco"/>
              <w:widowControl w:val="0"/>
              <w:numPr>
                <w:ilvl w:val="1"/>
                <w:numId w:val="24"/>
              </w:numPr>
              <w:ind w:left="142" w:hanging="47"/>
              <w:jc w:val="both"/>
              <w:rPr>
                <w:rFonts w:cs="Arial"/>
                <w:b/>
                <w:bCs/>
                <w:lang w:val="de-DE"/>
              </w:rPr>
            </w:pPr>
            <w:bookmarkStart w:id="78" w:name="_Hlk31367258"/>
            <w:r w:rsidRPr="006374C6">
              <w:rPr>
                <w:rFonts w:cs="Arial"/>
                <w:b/>
                <w:bCs/>
                <w:lang w:val="de-DE"/>
              </w:rPr>
              <w:t>Für bereits gebildete Bietergemeinschaften:</w:t>
            </w:r>
          </w:p>
          <w:p w14:paraId="2EECFCD4" w14:textId="636428D6" w:rsidR="004358FB" w:rsidRPr="006374C6" w:rsidRDefault="004358FB" w:rsidP="004358FB">
            <w:pPr>
              <w:pStyle w:val="Paragrafoelenco"/>
              <w:widowControl w:val="0"/>
              <w:ind w:left="471"/>
              <w:jc w:val="both"/>
              <w:rPr>
                <w:rFonts w:cs="Arial"/>
                <w:lang w:val="de-DE"/>
              </w:rPr>
            </w:pPr>
            <w:r w:rsidRPr="006374C6">
              <w:rPr>
                <w:rFonts w:cs="Arial"/>
                <w:lang w:val="de-DE"/>
              </w:rPr>
              <w:t>►</w:t>
            </w:r>
            <w:r w:rsidRPr="006374C6">
              <w:rPr>
                <w:rFonts w:cs="Arial"/>
                <w:b/>
                <w:bCs/>
                <w:lang w:val="de-DE"/>
              </w:rPr>
              <w:t xml:space="preserve">Bei sonstigem Ausschluss </w:t>
            </w:r>
            <w:r w:rsidRPr="006374C6">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6374C6">
              <w:rPr>
                <w:rFonts w:cs="Arial"/>
                <w:b/>
                <w:lang w:val="de-DE" w:eastAsia="de-DE"/>
              </w:rPr>
              <w:t>Subjekts</w:t>
            </w:r>
            <w:r w:rsidRPr="006374C6">
              <w:rPr>
                <w:rFonts w:cs="Arial"/>
                <w:lang w:val="de-DE" w:eastAsia="de-DE"/>
              </w:rPr>
              <w:t>,</w:t>
            </w:r>
            <w:r w:rsidRPr="006374C6">
              <w:rPr>
                <w:rFonts w:cs="Arial"/>
                <w:strike/>
                <w:lang w:val="de-DE" w:eastAsia="de-DE"/>
              </w:rPr>
              <w:t>.</w:t>
            </w:r>
            <w:r w:rsidRPr="006374C6">
              <w:rPr>
                <w:rFonts w:cs="Arial"/>
                <w:lang w:val="de-DE"/>
              </w:rPr>
              <w:t xml:space="preserve"> und </w:t>
            </w:r>
          </w:p>
          <w:p w14:paraId="0E4BE314" w14:textId="54AC0FCE" w:rsidR="004358FB" w:rsidRPr="006374C6" w:rsidRDefault="004358FB" w:rsidP="004358FB">
            <w:pPr>
              <w:pStyle w:val="Paragrafoelenco"/>
              <w:widowControl w:val="0"/>
              <w:ind w:left="471"/>
              <w:jc w:val="both"/>
              <w:rPr>
                <w:rFonts w:cs="Arial"/>
                <w:b/>
                <w:bCs/>
                <w:lang w:val="de-DE"/>
              </w:rPr>
            </w:pPr>
            <w:r w:rsidRPr="006374C6">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4" w:type="dxa"/>
          </w:tcPr>
          <w:p w14:paraId="105334AF" w14:textId="77777777" w:rsidR="004358FB" w:rsidRPr="006374C6" w:rsidRDefault="004358FB" w:rsidP="004358FB">
            <w:pPr>
              <w:widowControl w:val="0"/>
              <w:rPr>
                <w:rFonts w:cs="Arial"/>
                <w:lang w:val="de-DE"/>
              </w:rPr>
            </w:pPr>
          </w:p>
        </w:tc>
        <w:tc>
          <w:tcPr>
            <w:tcW w:w="4254" w:type="dxa"/>
          </w:tcPr>
          <w:p w14:paraId="2BBF8F4C" w14:textId="77777777" w:rsidR="004358FB" w:rsidRPr="006374C6" w:rsidRDefault="004358FB" w:rsidP="004358FB">
            <w:pPr>
              <w:widowControl w:val="0"/>
              <w:ind w:left="113"/>
              <w:jc w:val="both"/>
              <w:rPr>
                <w:rFonts w:cs="Arial"/>
                <w:lang w:val="it-IT"/>
              </w:rPr>
            </w:pPr>
            <w:r w:rsidRPr="006374C6">
              <w:rPr>
                <w:rFonts w:cs="Arial"/>
                <w:b/>
                <w:bCs/>
                <w:lang w:val="it-IT"/>
              </w:rPr>
              <w:t>1.3 Per i raggruppamenti temporanei già costituiti:</w:t>
            </w:r>
          </w:p>
          <w:p w14:paraId="6EE910AD" w14:textId="147F9274" w:rsidR="004358FB" w:rsidRPr="006374C6" w:rsidRDefault="004358FB" w:rsidP="004358FB">
            <w:pPr>
              <w:widowControl w:val="0"/>
              <w:ind w:left="567"/>
              <w:jc w:val="both"/>
              <w:rPr>
                <w:bCs/>
                <w:lang w:val="it-IT"/>
              </w:rPr>
            </w:pPr>
            <w:r w:rsidRPr="006374C6">
              <w:rPr>
                <w:rFonts w:cs="Arial"/>
                <w:lang w:val="it-IT"/>
              </w:rPr>
              <w:t>►</w:t>
            </w:r>
            <w:r w:rsidRPr="006374C6">
              <w:rPr>
                <w:rFonts w:cs="Arial"/>
                <w:b/>
                <w:bCs/>
                <w:lang w:val="it-IT"/>
              </w:rPr>
              <w:t>a pena di esclusione</w:t>
            </w:r>
            <w:r w:rsidRPr="006374C6">
              <w:rPr>
                <w:rFonts w:cs="Arial"/>
                <w:lang w:val="it-IT"/>
              </w:rPr>
              <w:t xml:space="preserve">, scansione del mandato collettivo irrevocabile con rappresentanza, conferito alla mandataria per atto pubblico o scrittura privata autenticata, con indicazione del </w:t>
            </w:r>
            <w:r w:rsidRPr="006374C6">
              <w:rPr>
                <w:rFonts w:cs="Arial"/>
                <w:b/>
                <w:bCs/>
                <w:lang w:val="it-IT"/>
              </w:rPr>
              <w:t>soggetto</w:t>
            </w:r>
            <w:r w:rsidRPr="006374C6">
              <w:rPr>
                <w:rFonts w:cs="Arial"/>
                <w:lang w:val="it-IT"/>
              </w:rPr>
              <w:t xml:space="preserve"> designato quale mandatario,</w:t>
            </w:r>
            <w:r w:rsidRPr="006374C6">
              <w:rPr>
                <w:rFonts w:cs="Arial"/>
                <w:strike/>
                <w:lang w:val="it-IT"/>
              </w:rPr>
              <w:t>.</w:t>
            </w:r>
            <w:r w:rsidRPr="006374C6">
              <w:rPr>
                <w:bCs/>
                <w:lang w:val="it-IT"/>
              </w:rPr>
              <w:t xml:space="preserve"> e </w:t>
            </w:r>
          </w:p>
          <w:p w14:paraId="4BDBFD17" w14:textId="7E31B448" w:rsidR="004358FB" w:rsidRPr="00211C25" w:rsidRDefault="004358FB" w:rsidP="004358FB">
            <w:pPr>
              <w:widowControl w:val="0"/>
              <w:ind w:left="567"/>
              <w:jc w:val="both"/>
              <w:rPr>
                <w:rFonts w:cs="Arial"/>
                <w:lang w:val="it-IT"/>
              </w:rPr>
            </w:pPr>
            <w:r w:rsidRPr="006374C6">
              <w:rPr>
                <w:rFonts w:cs="Arial"/>
                <w:lang w:val="it-IT"/>
              </w:rPr>
              <w:t>►</w:t>
            </w:r>
            <w:r w:rsidRPr="006374C6">
              <w:rPr>
                <w:bCs/>
                <w:lang w:val="it-IT"/>
              </w:rPr>
              <w:t>dichiarazione delle parti della fornitura/servizio, ovvero della percentuale in caso di fornitura/servizi indivisibili, che saranno eseguiti dai singoli operatori economici riuniti.</w:t>
            </w:r>
          </w:p>
        </w:tc>
      </w:tr>
      <w:bookmarkEnd w:id="78"/>
      <w:tr w:rsidR="004358FB" w:rsidRPr="00E8344C" w14:paraId="7694DAD6" w14:textId="77777777" w:rsidTr="00880733">
        <w:tblPrEx>
          <w:tblLook w:val="04A0" w:firstRow="1" w:lastRow="0" w:firstColumn="1" w:lastColumn="0" w:noHBand="0" w:noVBand="1"/>
        </w:tblPrEx>
        <w:tc>
          <w:tcPr>
            <w:tcW w:w="4397" w:type="dxa"/>
          </w:tcPr>
          <w:p w14:paraId="187FA8B1" w14:textId="77777777" w:rsidR="004358FB" w:rsidRPr="00211C25" w:rsidRDefault="004358FB" w:rsidP="004358FB">
            <w:pPr>
              <w:widowControl w:val="0"/>
              <w:jc w:val="both"/>
              <w:rPr>
                <w:rFonts w:cs="Arial"/>
                <w:b/>
                <w:bCs/>
                <w:lang w:val="it-IT"/>
              </w:rPr>
            </w:pPr>
          </w:p>
        </w:tc>
        <w:tc>
          <w:tcPr>
            <w:tcW w:w="994" w:type="dxa"/>
          </w:tcPr>
          <w:p w14:paraId="74774A3E" w14:textId="77777777" w:rsidR="004358FB" w:rsidRPr="00211C25" w:rsidRDefault="004358FB" w:rsidP="004358FB">
            <w:pPr>
              <w:widowControl w:val="0"/>
              <w:rPr>
                <w:rFonts w:cs="Arial"/>
                <w:lang w:val="it-IT"/>
              </w:rPr>
            </w:pPr>
          </w:p>
        </w:tc>
        <w:tc>
          <w:tcPr>
            <w:tcW w:w="4254" w:type="dxa"/>
          </w:tcPr>
          <w:p w14:paraId="1F68125A" w14:textId="77777777" w:rsidR="004358FB" w:rsidRPr="00211C25" w:rsidRDefault="004358FB" w:rsidP="004358FB">
            <w:pPr>
              <w:widowControl w:val="0"/>
              <w:ind w:right="181"/>
              <w:jc w:val="both"/>
              <w:rPr>
                <w:rFonts w:cs="Arial"/>
                <w:b/>
                <w:bCs/>
                <w:lang w:val="it-IT"/>
              </w:rPr>
            </w:pPr>
          </w:p>
        </w:tc>
      </w:tr>
      <w:tr w:rsidR="004358FB" w:rsidRPr="00AF543C" w14:paraId="7F43CCCD" w14:textId="77777777" w:rsidTr="00880733">
        <w:tblPrEx>
          <w:tblLook w:val="04A0" w:firstRow="1" w:lastRow="0" w:firstColumn="1" w:lastColumn="0" w:noHBand="0" w:noVBand="1"/>
        </w:tblPrEx>
        <w:tc>
          <w:tcPr>
            <w:tcW w:w="4397" w:type="dxa"/>
            <w:shd w:val="clear" w:color="auto" w:fill="auto"/>
            <w:hideMark/>
          </w:tcPr>
          <w:p w14:paraId="479C4345" w14:textId="59D98FD9" w:rsidR="004358FB" w:rsidRPr="00682776" w:rsidRDefault="004358FB" w:rsidP="006F6715">
            <w:pPr>
              <w:pStyle w:val="Paragrafoelenco"/>
              <w:widowControl w:val="0"/>
              <w:numPr>
                <w:ilvl w:val="1"/>
                <w:numId w:val="24"/>
              </w:numPr>
              <w:jc w:val="both"/>
              <w:rPr>
                <w:rFonts w:cs="Arial"/>
                <w:b/>
                <w:bCs/>
                <w:lang w:val="de-DE"/>
              </w:rPr>
            </w:pPr>
            <w:r w:rsidRPr="00682776">
              <w:rPr>
                <w:rFonts w:cs="Arial"/>
                <w:b/>
                <w:bCs/>
                <w:lang w:val="de-DE"/>
              </w:rPr>
              <w:t>Bei bereits gebildetem gewöhnlichem Konsortium oder EWIV:</w:t>
            </w:r>
          </w:p>
          <w:p w14:paraId="0C08134C" w14:textId="6B453D1E" w:rsidR="004358FB" w:rsidRPr="00682776" w:rsidRDefault="004358FB" w:rsidP="004358FB">
            <w:pPr>
              <w:widowControl w:val="0"/>
              <w:ind w:left="567" w:right="22"/>
              <w:jc w:val="both"/>
              <w:rPr>
                <w:rFonts w:cs="Arial"/>
                <w:lang w:val="de-DE"/>
              </w:rPr>
            </w:pPr>
            <w:r w:rsidRPr="00682776">
              <w:rPr>
                <w:rFonts w:cs="Arial"/>
                <w:lang w:val="de-DE"/>
              </w:rPr>
              <w:t>►</w:t>
            </w:r>
            <w:r w:rsidRPr="00682776">
              <w:rPr>
                <w:rFonts w:cs="Arial"/>
                <w:b/>
                <w:bCs/>
                <w:lang w:val="de-DE"/>
              </w:rPr>
              <w:t xml:space="preserve">Bei sonstigem Ausschluss </w:t>
            </w:r>
            <w:r w:rsidRPr="00682776">
              <w:rPr>
                <w:rFonts w:cs="Arial"/>
                <w:lang w:val="de-DE" w:eastAsia="de-DE"/>
              </w:rPr>
              <w:t>der Scan des Gründungsakts und der Satzung des Konsortiums oder der EWIV mit Angabe des namhaft gemachten Gruppenbeauftragten,</w:t>
            </w:r>
          </w:p>
          <w:p w14:paraId="78C9969B" w14:textId="61071DD6" w:rsidR="004358FB" w:rsidRPr="00682776" w:rsidRDefault="004358FB" w:rsidP="004358FB">
            <w:pPr>
              <w:widowControl w:val="0"/>
              <w:ind w:left="567"/>
              <w:jc w:val="both"/>
              <w:rPr>
                <w:rFonts w:cs="Arial"/>
                <w:spacing w:val="-2"/>
                <w:lang w:val="de-DE"/>
              </w:rPr>
            </w:pPr>
            <w:r w:rsidRPr="00682776">
              <w:rPr>
                <w:rFonts w:cs="Arial"/>
                <w:lang w:val="de-DE"/>
              </w:rPr>
              <w:t>►</w:t>
            </w:r>
            <w:r w:rsidRPr="00682776">
              <w:rPr>
                <w:rFonts w:cs="Arial"/>
                <w:spacing w:val="-2"/>
                <w:lang w:val="de-DE"/>
              </w:rPr>
              <w:t xml:space="preserve">Unterzeichnete Erklärung der Teile der Dienstleistung/Lieferung, oder der Prozentsatz im Falle von untrennbaren Dienstleistung/Lieferung , die von den einzelnen Wirtschaftsteilnehmern, </w:t>
            </w:r>
            <w:r w:rsidRPr="00682776">
              <w:rPr>
                <w:lang w:val="de-DE" w:eastAsia="it-IT"/>
              </w:rPr>
              <w:t>Mitglieder des Konsortiums oder zusammengeschlossen,</w:t>
            </w:r>
            <w:r w:rsidRPr="00682776">
              <w:rPr>
                <w:rFonts w:cs="Arial"/>
                <w:spacing w:val="-2"/>
                <w:lang w:val="de-DE"/>
              </w:rPr>
              <w:t xml:space="preserve"> erbracht werden. </w:t>
            </w:r>
          </w:p>
        </w:tc>
        <w:tc>
          <w:tcPr>
            <w:tcW w:w="994" w:type="dxa"/>
            <w:shd w:val="clear" w:color="auto" w:fill="auto"/>
          </w:tcPr>
          <w:p w14:paraId="68A3A148" w14:textId="77777777" w:rsidR="004358FB" w:rsidRPr="00682776" w:rsidRDefault="004358FB" w:rsidP="004358FB">
            <w:pPr>
              <w:widowControl w:val="0"/>
              <w:rPr>
                <w:rFonts w:cs="Arial"/>
                <w:lang w:val="de-DE"/>
              </w:rPr>
            </w:pPr>
          </w:p>
        </w:tc>
        <w:tc>
          <w:tcPr>
            <w:tcW w:w="4254" w:type="dxa"/>
            <w:shd w:val="clear" w:color="auto" w:fill="auto"/>
            <w:hideMark/>
          </w:tcPr>
          <w:p w14:paraId="686F336D" w14:textId="77777777" w:rsidR="004358FB" w:rsidRPr="00682776" w:rsidRDefault="004358FB" w:rsidP="004358FB">
            <w:pPr>
              <w:widowControl w:val="0"/>
              <w:ind w:left="113" w:right="181"/>
              <w:jc w:val="both"/>
              <w:rPr>
                <w:rFonts w:cs="Arial"/>
                <w:b/>
                <w:bCs/>
                <w:lang w:val="it-IT"/>
              </w:rPr>
            </w:pPr>
            <w:r w:rsidRPr="00682776">
              <w:rPr>
                <w:rFonts w:cs="Arial"/>
                <w:b/>
                <w:bCs/>
                <w:lang w:val="it-IT"/>
              </w:rPr>
              <w:t>1.4 Nel caso di consorzio ordinario o GEIE già costituiti:</w:t>
            </w:r>
          </w:p>
          <w:p w14:paraId="0D14C87F" w14:textId="77777777" w:rsidR="004358FB" w:rsidRPr="00682776" w:rsidRDefault="004358FB" w:rsidP="004358FB">
            <w:pPr>
              <w:widowControl w:val="0"/>
              <w:ind w:left="567" w:right="181"/>
              <w:jc w:val="both"/>
              <w:rPr>
                <w:rFonts w:cs="Arial"/>
                <w:b/>
                <w:bCs/>
                <w:lang w:val="it-IT"/>
              </w:rPr>
            </w:pPr>
            <w:r w:rsidRPr="00682776">
              <w:rPr>
                <w:rFonts w:cs="Arial"/>
                <w:lang w:val="it-IT"/>
              </w:rPr>
              <w:t>►</w:t>
            </w:r>
            <w:r w:rsidRPr="00682776">
              <w:rPr>
                <w:rFonts w:cs="Arial"/>
                <w:b/>
                <w:bCs/>
                <w:lang w:val="it-IT"/>
              </w:rPr>
              <w:t>a pena di esclusione</w:t>
            </w:r>
            <w:r w:rsidRPr="00682776">
              <w:rPr>
                <w:rFonts w:cs="Arial"/>
                <w:lang w:val="it-IT"/>
              </w:rPr>
              <w:t>, la scansione dell’atto costitutivo e statuto del consorzio o GEIE, con indicazione del soggetto designato quale capogruppo;</w:t>
            </w:r>
          </w:p>
          <w:p w14:paraId="015F4F25" w14:textId="69109147" w:rsidR="004358FB" w:rsidRPr="00211C25" w:rsidRDefault="004358FB" w:rsidP="004358FB">
            <w:pPr>
              <w:widowControl w:val="0"/>
              <w:ind w:left="567" w:right="181"/>
              <w:jc w:val="both"/>
              <w:rPr>
                <w:rFonts w:cs="Arial"/>
                <w:b/>
                <w:bCs/>
                <w:lang w:val="it-IT"/>
              </w:rPr>
            </w:pPr>
            <w:r w:rsidRPr="00682776">
              <w:rPr>
                <w:rFonts w:cs="Arial"/>
                <w:lang w:val="it-IT"/>
              </w:rPr>
              <w:t>►dichiarazione sottoscritta delle parti del servizio/fornitura, ovvero la percentuale in caso di servizi/forniture indivisibili, che saranno eseguite dai singoli operatori economici consorziati o raggruppati</w:t>
            </w:r>
            <w:r w:rsidRPr="00682776">
              <w:rPr>
                <w:rFonts w:cs="Arial"/>
                <w:b/>
                <w:bCs/>
                <w:lang w:val="it-IT"/>
              </w:rPr>
              <w:t>.</w:t>
            </w:r>
          </w:p>
          <w:p w14:paraId="03A22A77" w14:textId="77777777" w:rsidR="004358FB" w:rsidRPr="00211C25" w:rsidRDefault="004358FB" w:rsidP="004358FB">
            <w:pPr>
              <w:widowControl w:val="0"/>
              <w:ind w:left="567" w:right="181"/>
              <w:jc w:val="both"/>
              <w:rPr>
                <w:rFonts w:cs="Arial"/>
                <w:spacing w:val="-2"/>
                <w:lang w:val="it-IT"/>
              </w:rPr>
            </w:pPr>
          </w:p>
        </w:tc>
      </w:tr>
      <w:tr w:rsidR="004358FB" w:rsidRPr="00AF543C" w14:paraId="0C800196" w14:textId="77777777" w:rsidTr="00880733">
        <w:tblPrEx>
          <w:tblLook w:val="04A0" w:firstRow="1" w:lastRow="0" w:firstColumn="1" w:lastColumn="0" w:noHBand="0" w:noVBand="1"/>
        </w:tblPrEx>
        <w:tc>
          <w:tcPr>
            <w:tcW w:w="4397" w:type="dxa"/>
          </w:tcPr>
          <w:p w14:paraId="6714CFCD" w14:textId="77777777" w:rsidR="004358FB" w:rsidRPr="00211C25" w:rsidRDefault="004358FB" w:rsidP="004358FB">
            <w:pPr>
              <w:widowControl w:val="0"/>
              <w:ind w:left="397" w:right="181"/>
              <w:jc w:val="both"/>
              <w:rPr>
                <w:rFonts w:cs="Arial"/>
                <w:b/>
                <w:bCs/>
                <w:lang w:val="it-IT"/>
              </w:rPr>
            </w:pPr>
          </w:p>
        </w:tc>
        <w:tc>
          <w:tcPr>
            <w:tcW w:w="994" w:type="dxa"/>
          </w:tcPr>
          <w:p w14:paraId="2474EB14" w14:textId="77777777" w:rsidR="004358FB" w:rsidRPr="00211C25" w:rsidRDefault="004358FB" w:rsidP="004358FB">
            <w:pPr>
              <w:widowControl w:val="0"/>
              <w:rPr>
                <w:rFonts w:cs="Arial"/>
                <w:lang w:val="it-IT"/>
              </w:rPr>
            </w:pPr>
          </w:p>
        </w:tc>
        <w:tc>
          <w:tcPr>
            <w:tcW w:w="4254" w:type="dxa"/>
          </w:tcPr>
          <w:p w14:paraId="346B1E8E" w14:textId="77777777" w:rsidR="004358FB" w:rsidRPr="00211C25" w:rsidRDefault="004358FB" w:rsidP="004358FB">
            <w:pPr>
              <w:widowControl w:val="0"/>
              <w:ind w:left="397" w:right="181"/>
              <w:jc w:val="both"/>
              <w:rPr>
                <w:rFonts w:cs="Arial"/>
                <w:b/>
                <w:bCs/>
                <w:lang w:val="it-IT"/>
              </w:rPr>
            </w:pPr>
          </w:p>
        </w:tc>
      </w:tr>
      <w:tr w:rsidR="004358FB" w:rsidRPr="00AF543C" w14:paraId="05E72055" w14:textId="77777777" w:rsidTr="00880733">
        <w:tblPrEx>
          <w:tblLook w:val="04A0" w:firstRow="1" w:lastRow="0" w:firstColumn="1" w:lastColumn="0" w:noHBand="0" w:noVBand="1"/>
        </w:tblPrEx>
        <w:tc>
          <w:tcPr>
            <w:tcW w:w="4397" w:type="dxa"/>
            <w:shd w:val="clear" w:color="auto" w:fill="auto"/>
            <w:hideMark/>
          </w:tcPr>
          <w:p w14:paraId="12E3745C" w14:textId="77777777" w:rsidR="004358FB" w:rsidRPr="00020A9B" w:rsidRDefault="004358FB" w:rsidP="006F6715">
            <w:pPr>
              <w:pStyle w:val="Paragrafoelenco"/>
              <w:widowControl w:val="0"/>
              <w:numPr>
                <w:ilvl w:val="1"/>
                <w:numId w:val="24"/>
              </w:numPr>
              <w:jc w:val="both"/>
              <w:rPr>
                <w:rFonts w:cs="Arial"/>
                <w:b/>
                <w:lang w:val="de-DE" w:eastAsia="de-DE"/>
              </w:rPr>
            </w:pPr>
            <w:r w:rsidRPr="00020A9B">
              <w:rPr>
                <w:rFonts w:cs="Arial"/>
                <w:b/>
                <w:lang w:val="de-DE" w:eastAsia="de-DE"/>
              </w:rPr>
              <w:t>Bei noch zu bildenden Bietergemeinschaften, gewöhnlichen Konsortien oder EWIV:</w:t>
            </w:r>
          </w:p>
          <w:p w14:paraId="3AF3AF22" w14:textId="7EFB37B8" w:rsidR="004358FB" w:rsidRPr="00020A9B" w:rsidRDefault="004358FB" w:rsidP="004358FB">
            <w:pPr>
              <w:widowControl w:val="0"/>
              <w:ind w:left="567" w:hanging="141"/>
              <w:jc w:val="both"/>
              <w:rPr>
                <w:rFonts w:cs="Arial"/>
                <w:lang w:val="de-DE"/>
              </w:rPr>
            </w:pPr>
            <w:r w:rsidRPr="00020A9B">
              <w:rPr>
                <w:rFonts w:cs="Arial"/>
                <w:lang w:val="de-DE"/>
              </w:rPr>
              <w:t>►</w:t>
            </w:r>
            <w:r w:rsidRPr="00020A9B">
              <w:rPr>
                <w:rFonts w:cs="Arial"/>
                <w:b/>
                <w:lang w:val="de-DE"/>
              </w:rPr>
              <w:t>Bei</w:t>
            </w:r>
            <w:r w:rsidRPr="00020A9B">
              <w:rPr>
                <w:rFonts w:cs="Arial"/>
                <w:b/>
                <w:bCs/>
                <w:lang w:val="de-DE"/>
              </w:rPr>
              <w:t xml:space="preserve"> sonstigem Ausschluss</w:t>
            </w:r>
            <w:r w:rsidRPr="00020A9B">
              <w:rPr>
                <w:rFonts w:cs="Arial"/>
                <w:lang w:val="de-DE"/>
              </w:rPr>
              <w:t xml:space="preserve"> die Erklärung </w:t>
            </w:r>
            <w:r w:rsidRPr="00020A9B">
              <w:rPr>
                <w:rFonts w:cs="Arial"/>
                <w:b/>
                <w:lang w:val="de-DE" w:eastAsia="de-DE"/>
              </w:rPr>
              <w:t xml:space="preserve">sämtlicher Wirtschaftsteilnehmer, </w:t>
            </w:r>
            <w:r w:rsidRPr="00020A9B">
              <w:rPr>
                <w:rFonts w:cs="Arial"/>
                <w:bCs/>
                <w:lang w:val="de-DE"/>
              </w:rPr>
              <w:t>über</w:t>
            </w:r>
            <w:r w:rsidRPr="00020A9B">
              <w:rPr>
                <w:rFonts w:cs="Arial"/>
                <w:lang w:val="de-DE"/>
              </w:rPr>
              <w:t>:</w:t>
            </w:r>
          </w:p>
          <w:p w14:paraId="319290A8" w14:textId="77777777" w:rsidR="004358FB" w:rsidRPr="00020A9B" w:rsidRDefault="004358FB" w:rsidP="006F6715">
            <w:pPr>
              <w:pStyle w:val="Paragrafoelenco"/>
              <w:widowControl w:val="0"/>
              <w:numPr>
                <w:ilvl w:val="0"/>
                <w:numId w:val="43"/>
              </w:numPr>
              <w:ind w:left="702" w:hanging="276"/>
              <w:jc w:val="both"/>
              <w:rPr>
                <w:rFonts w:cs="Arial"/>
                <w:lang w:val="de-DE"/>
              </w:rPr>
            </w:pPr>
            <w:r w:rsidRPr="00020A9B">
              <w:rPr>
                <w:rFonts w:cs="Arial"/>
                <w:lang w:val="de-DE"/>
              </w:rPr>
              <w:t>den Wirtschaftsteilnehmer, dem im Falle der Zuschlagserteilung der Sonderauftrag mit Vertretungsbefugnis oder die Funktion als Gruppenbeauftragter erteilt wird,</w:t>
            </w:r>
          </w:p>
          <w:p w14:paraId="2AD8969F" w14:textId="77777777" w:rsidR="004358FB" w:rsidRPr="00020A9B" w:rsidRDefault="004358FB" w:rsidP="004358FB">
            <w:pPr>
              <w:pStyle w:val="Paragrafoelenco"/>
              <w:widowControl w:val="0"/>
              <w:ind w:left="702"/>
              <w:jc w:val="both"/>
              <w:rPr>
                <w:rFonts w:cs="Arial"/>
                <w:lang w:val="de-DE"/>
              </w:rPr>
            </w:pPr>
            <w:r w:rsidRPr="00020A9B">
              <w:rPr>
                <w:rFonts w:cs="Arial"/>
                <w:lang w:val="de-DE"/>
              </w:rPr>
              <w:t>b)</w:t>
            </w:r>
            <w:r w:rsidRPr="00020A9B">
              <w:rPr>
                <w:rFonts w:cs="Arial"/>
                <w:lang w:val="de-DE"/>
              </w:rPr>
              <w:tab/>
            </w:r>
            <w:r w:rsidRPr="00020A9B">
              <w:rPr>
                <w:rFonts w:cs="Arial"/>
                <w:b/>
                <w:bCs/>
                <w:lang w:val="de-DE"/>
              </w:rPr>
              <w:t>die Verpflichtung</w:t>
            </w:r>
            <w:r w:rsidRPr="00020A9B">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52170C94" w:rsidR="004358FB" w:rsidRPr="00020A9B" w:rsidRDefault="004358FB" w:rsidP="006F6715">
            <w:pPr>
              <w:pStyle w:val="Paragrafoelenco"/>
              <w:widowControl w:val="0"/>
              <w:numPr>
                <w:ilvl w:val="0"/>
                <w:numId w:val="43"/>
              </w:numPr>
              <w:ind w:left="702" w:hanging="276"/>
              <w:jc w:val="both"/>
              <w:rPr>
                <w:rFonts w:cs="Arial"/>
                <w:lang w:val="de-DE"/>
              </w:rPr>
            </w:pPr>
            <w:r w:rsidRPr="00020A9B">
              <w:rPr>
                <w:rFonts w:cs="Arial"/>
                <w:lang w:val="de-DE"/>
              </w:rPr>
              <w:t>c)</w:t>
            </w:r>
            <w:r w:rsidRPr="00020A9B">
              <w:rPr>
                <w:rFonts w:cs="Arial"/>
                <w:lang w:val="de-DE"/>
              </w:rPr>
              <w:tab/>
            </w:r>
            <w:r w:rsidRPr="00020A9B">
              <w:rPr>
                <w:rFonts w:cs="Arial"/>
                <w:b/>
                <w:bCs/>
                <w:u w:val="single"/>
                <w:lang w:val="de-DE"/>
              </w:rPr>
              <w:t>die Teile der Lieferung/Dienstleistung bzw. bei untrennbaren Lieferungen/Dienstleistungen oder deren Prozentsatz, die von den einzelnen zusammengeschlossenen oder Konsortiumsmitgliedern ausgeführt werden</w:t>
            </w:r>
            <w:r w:rsidRPr="00020A9B">
              <w:rPr>
                <w:rFonts w:cs="Arial"/>
                <w:lang w:val="de-DE"/>
              </w:rPr>
              <w:t>,</w:t>
            </w:r>
          </w:p>
        </w:tc>
        <w:tc>
          <w:tcPr>
            <w:tcW w:w="994" w:type="dxa"/>
            <w:shd w:val="clear" w:color="auto" w:fill="auto"/>
          </w:tcPr>
          <w:p w14:paraId="1F447E37" w14:textId="77777777" w:rsidR="004358FB" w:rsidRPr="00020A9B" w:rsidRDefault="004358FB" w:rsidP="004358FB">
            <w:pPr>
              <w:widowControl w:val="0"/>
              <w:rPr>
                <w:rFonts w:cs="Arial"/>
                <w:lang w:val="de-DE"/>
              </w:rPr>
            </w:pPr>
          </w:p>
        </w:tc>
        <w:tc>
          <w:tcPr>
            <w:tcW w:w="4254" w:type="dxa"/>
            <w:shd w:val="clear" w:color="auto" w:fill="auto"/>
          </w:tcPr>
          <w:p w14:paraId="193D3C0E" w14:textId="77777777" w:rsidR="004358FB" w:rsidRPr="00020A9B" w:rsidRDefault="004358FB" w:rsidP="006F6715">
            <w:pPr>
              <w:pStyle w:val="Paragrafoelenco"/>
              <w:widowControl w:val="0"/>
              <w:numPr>
                <w:ilvl w:val="1"/>
                <w:numId w:val="26"/>
              </w:numPr>
              <w:jc w:val="both"/>
              <w:rPr>
                <w:rFonts w:cs="Arial"/>
                <w:lang w:val="it-IT"/>
              </w:rPr>
            </w:pPr>
            <w:r w:rsidRPr="00020A9B">
              <w:rPr>
                <w:rFonts w:cs="Arial"/>
                <w:b/>
                <w:bCs/>
                <w:lang w:val="it-IT"/>
              </w:rPr>
              <w:t>Nel caso di raggruppamento temporaneo o consorzio ordinario o GEIE non ancora costituiti:</w:t>
            </w:r>
            <w:r w:rsidRPr="00020A9B">
              <w:rPr>
                <w:rFonts w:cs="Arial"/>
                <w:lang w:val="it-IT"/>
              </w:rPr>
              <w:t xml:space="preserve"> </w:t>
            </w:r>
          </w:p>
          <w:p w14:paraId="5D35B1A9" w14:textId="1DF4C111" w:rsidR="004358FB" w:rsidRPr="00020A9B" w:rsidRDefault="004358FB" w:rsidP="004358FB">
            <w:pPr>
              <w:widowControl w:val="0"/>
              <w:ind w:left="561" w:firstLine="6"/>
              <w:jc w:val="both"/>
              <w:rPr>
                <w:rFonts w:cs="Arial"/>
                <w:lang w:val="it-IT"/>
              </w:rPr>
            </w:pPr>
            <w:r w:rsidRPr="00020A9B">
              <w:rPr>
                <w:rFonts w:cs="Arial"/>
                <w:lang w:val="it-IT"/>
              </w:rPr>
              <w:t>►</w:t>
            </w:r>
            <w:r w:rsidRPr="00020A9B">
              <w:rPr>
                <w:rFonts w:cs="Arial"/>
                <w:b/>
                <w:bCs/>
                <w:lang w:val="it-IT"/>
              </w:rPr>
              <w:t>a pena di esclusione</w:t>
            </w:r>
            <w:r w:rsidRPr="00020A9B">
              <w:rPr>
                <w:rFonts w:cs="Arial"/>
                <w:lang w:val="it-IT"/>
              </w:rPr>
              <w:t xml:space="preserve">, dichiarazione resa da </w:t>
            </w:r>
            <w:r w:rsidRPr="00020A9B">
              <w:rPr>
                <w:rFonts w:cs="Arial"/>
                <w:b/>
                <w:bCs/>
                <w:lang w:val="it-IT"/>
              </w:rPr>
              <w:t>ciascun concorrente</w:t>
            </w:r>
            <w:r w:rsidRPr="00020A9B">
              <w:rPr>
                <w:rFonts w:cs="Arial"/>
                <w:lang w:val="it-IT"/>
              </w:rPr>
              <w:t>, attestante:</w:t>
            </w:r>
          </w:p>
          <w:p w14:paraId="6FED92A8" w14:textId="77777777" w:rsidR="004358FB" w:rsidRPr="00020A9B" w:rsidRDefault="004358FB" w:rsidP="006F6715">
            <w:pPr>
              <w:widowControl w:val="0"/>
              <w:numPr>
                <w:ilvl w:val="0"/>
                <w:numId w:val="23"/>
              </w:numPr>
              <w:ind w:left="794" w:hanging="283"/>
              <w:jc w:val="both"/>
              <w:rPr>
                <w:rFonts w:cs="Arial"/>
                <w:lang w:val="it-IT"/>
              </w:rPr>
            </w:pPr>
            <w:r w:rsidRPr="00020A9B">
              <w:rPr>
                <w:rFonts w:cs="Arial"/>
                <w:lang w:val="it-IT"/>
              </w:rPr>
              <w:t>l’operatore economico al quale, in caso di aggiudicazione, sarà conferito mandato speciale con rappresentanza o funzioni di capogruppo;</w:t>
            </w:r>
          </w:p>
          <w:p w14:paraId="56F6AA57" w14:textId="77777777" w:rsidR="004358FB" w:rsidRPr="00020A9B" w:rsidRDefault="004358FB" w:rsidP="004358FB">
            <w:pPr>
              <w:widowControl w:val="0"/>
              <w:ind w:left="851"/>
              <w:jc w:val="both"/>
              <w:rPr>
                <w:rFonts w:cs="Arial"/>
                <w:lang w:val="it-IT"/>
              </w:rPr>
            </w:pPr>
            <w:r w:rsidRPr="00020A9B">
              <w:rPr>
                <w:rFonts w:cs="Arial"/>
                <w:lang w:val="it-IT"/>
              </w:rPr>
              <w:t>b)</w:t>
            </w:r>
            <w:r w:rsidRPr="00020A9B">
              <w:rPr>
                <w:rFonts w:cs="Arial"/>
                <w:lang w:val="it-IT"/>
              </w:rPr>
              <w:tab/>
            </w:r>
            <w:r w:rsidRPr="00020A9B">
              <w:rPr>
                <w:rFonts w:cs="Arial"/>
                <w:b/>
                <w:bCs/>
                <w:lang w:val="it-IT"/>
              </w:rPr>
              <w:t>l’impegno</w:t>
            </w:r>
            <w:r w:rsidRPr="00020A9B">
              <w:rPr>
                <w:rFonts w:cs="Arial"/>
                <w:lang w:val="it-IT"/>
              </w:rPr>
              <w:t>, in caso di aggiudicazione, a conferire mandato collettivo speciale con rappresentanza al componente qualificato come mandatario che stipulerà il contratto in nome e per conto delle mandanti/consorziate;</w:t>
            </w:r>
          </w:p>
          <w:p w14:paraId="4FF1A0E0" w14:textId="77777777" w:rsidR="004358FB" w:rsidRPr="00020A9B" w:rsidRDefault="004358FB" w:rsidP="004358FB">
            <w:pPr>
              <w:widowControl w:val="0"/>
              <w:ind w:left="851"/>
              <w:jc w:val="both"/>
              <w:rPr>
                <w:rFonts w:cs="Arial"/>
                <w:lang w:val="it-IT"/>
              </w:rPr>
            </w:pPr>
            <w:r w:rsidRPr="00020A9B">
              <w:rPr>
                <w:rFonts w:cs="Arial"/>
                <w:lang w:val="it-IT"/>
              </w:rPr>
              <w:t>c)</w:t>
            </w:r>
            <w:r w:rsidRPr="00020A9B">
              <w:rPr>
                <w:rFonts w:cs="Arial"/>
                <w:lang w:val="it-IT"/>
              </w:rPr>
              <w:tab/>
            </w:r>
            <w:r w:rsidRPr="00020A9B">
              <w:rPr>
                <w:rFonts w:cs="Arial"/>
                <w:b/>
                <w:bCs/>
                <w:u w:val="single"/>
                <w:lang w:val="it-IT"/>
              </w:rPr>
              <w:t>le parti del servizio/fornitura, ovvero la percentuale in caso di servizi/forniture indivisibili, che saranno eseguiti dai singoli operatori economici riuniti o consorziati.</w:t>
            </w:r>
          </w:p>
          <w:p w14:paraId="03B57FFB" w14:textId="77777777" w:rsidR="004358FB" w:rsidRPr="00020A9B" w:rsidRDefault="004358FB" w:rsidP="004358FB">
            <w:pPr>
              <w:widowControl w:val="0"/>
              <w:ind w:left="851"/>
              <w:jc w:val="both"/>
              <w:rPr>
                <w:rFonts w:cs="Arial"/>
                <w:lang w:val="it-IT"/>
              </w:rPr>
            </w:pPr>
          </w:p>
          <w:p w14:paraId="1A59E65C" w14:textId="594A7A28" w:rsidR="004358FB" w:rsidRPr="00020A9B" w:rsidRDefault="004358FB" w:rsidP="006F6715">
            <w:pPr>
              <w:widowControl w:val="0"/>
              <w:numPr>
                <w:ilvl w:val="0"/>
                <w:numId w:val="23"/>
              </w:numPr>
              <w:ind w:left="851" w:hanging="284"/>
              <w:jc w:val="both"/>
              <w:rPr>
                <w:rFonts w:cs="Arial"/>
                <w:b/>
                <w:bCs/>
                <w:lang w:val="it-IT"/>
              </w:rPr>
            </w:pPr>
          </w:p>
        </w:tc>
      </w:tr>
      <w:tr w:rsidR="004358FB" w:rsidRPr="00AF543C" w14:paraId="2EC75A01" w14:textId="77777777" w:rsidTr="00880733">
        <w:tblPrEx>
          <w:tblLook w:val="04A0" w:firstRow="1" w:lastRow="0" w:firstColumn="1" w:lastColumn="0" w:noHBand="0" w:noVBand="1"/>
        </w:tblPrEx>
        <w:tc>
          <w:tcPr>
            <w:tcW w:w="4397" w:type="dxa"/>
            <w:shd w:val="clear" w:color="auto" w:fill="auto"/>
          </w:tcPr>
          <w:p w14:paraId="0ED0063E" w14:textId="77777777" w:rsidR="004358FB" w:rsidRPr="00211C25" w:rsidRDefault="004358FB" w:rsidP="004358FB">
            <w:pPr>
              <w:widowControl w:val="0"/>
              <w:ind w:left="397" w:right="181"/>
              <w:jc w:val="both"/>
              <w:rPr>
                <w:rFonts w:cs="Arial"/>
                <w:b/>
                <w:bCs/>
                <w:lang w:val="it-IT"/>
              </w:rPr>
            </w:pPr>
          </w:p>
        </w:tc>
        <w:tc>
          <w:tcPr>
            <w:tcW w:w="994" w:type="dxa"/>
            <w:shd w:val="clear" w:color="auto" w:fill="auto"/>
          </w:tcPr>
          <w:p w14:paraId="5D8C3630" w14:textId="77777777" w:rsidR="004358FB" w:rsidRPr="00211C25" w:rsidRDefault="004358FB" w:rsidP="004358FB">
            <w:pPr>
              <w:widowControl w:val="0"/>
              <w:rPr>
                <w:rFonts w:cs="Arial"/>
                <w:lang w:val="it-IT"/>
              </w:rPr>
            </w:pPr>
          </w:p>
        </w:tc>
        <w:tc>
          <w:tcPr>
            <w:tcW w:w="4254" w:type="dxa"/>
            <w:shd w:val="clear" w:color="auto" w:fill="auto"/>
          </w:tcPr>
          <w:p w14:paraId="6707BC15" w14:textId="77777777" w:rsidR="004358FB" w:rsidRPr="00211C25" w:rsidRDefault="004358FB" w:rsidP="004358FB">
            <w:pPr>
              <w:widowControl w:val="0"/>
              <w:ind w:left="397" w:right="181"/>
              <w:jc w:val="both"/>
              <w:rPr>
                <w:rFonts w:cs="Arial"/>
                <w:b/>
                <w:bCs/>
                <w:lang w:val="it-IT"/>
              </w:rPr>
            </w:pPr>
          </w:p>
        </w:tc>
      </w:tr>
      <w:tr w:rsidR="004358FB" w:rsidRPr="00AF543C" w14:paraId="0D12D17B" w14:textId="77777777" w:rsidTr="00880733">
        <w:tblPrEx>
          <w:tblLook w:val="04A0" w:firstRow="1" w:lastRow="0" w:firstColumn="1" w:lastColumn="0" w:noHBand="0" w:noVBand="1"/>
        </w:tblPrEx>
        <w:tc>
          <w:tcPr>
            <w:tcW w:w="4397" w:type="dxa"/>
            <w:shd w:val="clear" w:color="auto" w:fill="auto"/>
            <w:hideMark/>
          </w:tcPr>
          <w:p w14:paraId="424169B6" w14:textId="77777777" w:rsidR="004358FB" w:rsidRPr="00020A9B" w:rsidRDefault="004358FB" w:rsidP="006F6715">
            <w:pPr>
              <w:pStyle w:val="Paragrafoelenco"/>
              <w:widowControl w:val="0"/>
              <w:numPr>
                <w:ilvl w:val="1"/>
                <w:numId w:val="24"/>
              </w:numPr>
              <w:ind w:left="471"/>
              <w:jc w:val="both"/>
              <w:rPr>
                <w:rFonts w:cs="Arial"/>
                <w:b/>
                <w:lang w:val="de-DE" w:eastAsia="de-DE"/>
              </w:rPr>
            </w:pPr>
            <w:r w:rsidRPr="00020A9B">
              <w:rPr>
                <w:rFonts w:cs="Arial"/>
                <w:b/>
                <w:lang w:val="de-DE" w:eastAsia="de-DE"/>
              </w:rPr>
              <w:t>Im Falle eines Unternehmensnetzwerks, das über ein gemeinschaftliches Organ mit Vertretungsbefugnis und Rechtspersönlichkeit verfügt:</w:t>
            </w:r>
          </w:p>
          <w:p w14:paraId="6281487A" w14:textId="1793C0B6"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lang w:val="de-DE"/>
              </w:rPr>
              <w:t xml:space="preserve"> </w:t>
            </w:r>
            <w:r w:rsidRPr="00020A9B">
              <w:rPr>
                <w:rFonts w:cs="Arial"/>
                <w:lang w:val="de-DE" w:eastAsia="de-DE"/>
              </w:rPr>
              <w:t xml:space="preserve">der Scan des Netzwerksvertrags in Form einer öffentlichen Urkunde oder beglaubigten Privaturkunde mit Angabe des gemeinschaftlichen Organs, das in Vertretung des Netzwerks handelt, </w:t>
            </w:r>
          </w:p>
          <w:p w14:paraId="14C6569A" w14:textId="77777777" w:rsidR="004358FB" w:rsidRPr="00020A9B" w:rsidRDefault="004358FB" w:rsidP="004358FB">
            <w:pPr>
              <w:pStyle w:val="Paragrafoelenco"/>
              <w:widowControl w:val="0"/>
              <w:ind w:left="471"/>
              <w:jc w:val="both"/>
              <w:rPr>
                <w:rFonts w:cs="Arial"/>
                <w:lang w:val="de-DE" w:eastAsia="de-DE"/>
              </w:rPr>
            </w:pPr>
          </w:p>
          <w:p w14:paraId="17F5031A" w14:textId="77777777" w:rsidR="004358FB" w:rsidRPr="00020A9B" w:rsidRDefault="004358FB" w:rsidP="004358FB">
            <w:pPr>
              <w:pStyle w:val="Paragrafoelenco"/>
              <w:widowControl w:val="0"/>
              <w:ind w:left="471"/>
              <w:jc w:val="both"/>
              <w:rPr>
                <w:rFonts w:cs="Arial"/>
                <w:lang w:val="de-DE" w:eastAsia="de-DE"/>
              </w:rPr>
            </w:pPr>
          </w:p>
          <w:p w14:paraId="2D84B5EB" w14:textId="77777777" w:rsidR="004358FB" w:rsidRPr="00020A9B" w:rsidRDefault="004358FB" w:rsidP="004358FB">
            <w:pPr>
              <w:pStyle w:val="Paragrafoelenco"/>
              <w:widowControl w:val="0"/>
              <w:ind w:left="471"/>
              <w:jc w:val="both"/>
              <w:rPr>
                <w:rFonts w:cs="Arial"/>
                <w:lang w:val="de-DE" w:eastAsia="de-DE"/>
              </w:rPr>
            </w:pPr>
            <w:r w:rsidRPr="00020A9B">
              <w:rPr>
                <w:rFonts w:cs="Arial"/>
                <w:lang w:val="de-DE"/>
              </w:rPr>
              <w:t>►die E</w:t>
            </w:r>
            <w:r w:rsidRPr="00020A9B">
              <w:rPr>
                <w:rFonts w:cs="Arial"/>
                <w:lang w:val="de-DE" w:eastAsia="de-DE"/>
              </w:rPr>
              <w:t>rklärung, aus der hervorgeht, an welchen Unternehmen das Netz teilnimmt;</w:t>
            </w:r>
          </w:p>
          <w:p w14:paraId="5743B80F" w14:textId="77777777"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6AEAA4E1" w14:textId="130F050C" w:rsidR="004358FB" w:rsidRPr="00020A9B" w:rsidRDefault="004358FB" w:rsidP="004358FB">
            <w:pPr>
              <w:pStyle w:val="Paragrafoelenco"/>
              <w:widowControl w:val="0"/>
              <w:ind w:left="471"/>
              <w:jc w:val="both"/>
              <w:rPr>
                <w:rFonts w:cs="Arial"/>
                <w:lang w:val="de-DE"/>
              </w:rPr>
            </w:pPr>
          </w:p>
        </w:tc>
        <w:tc>
          <w:tcPr>
            <w:tcW w:w="994" w:type="dxa"/>
            <w:shd w:val="clear" w:color="auto" w:fill="auto"/>
          </w:tcPr>
          <w:p w14:paraId="46C43C48" w14:textId="77777777" w:rsidR="004358FB" w:rsidRPr="00020A9B" w:rsidRDefault="004358FB" w:rsidP="004358FB">
            <w:pPr>
              <w:widowControl w:val="0"/>
              <w:rPr>
                <w:rFonts w:cs="Arial"/>
                <w:lang w:val="de-DE"/>
              </w:rPr>
            </w:pPr>
          </w:p>
        </w:tc>
        <w:tc>
          <w:tcPr>
            <w:tcW w:w="4254" w:type="dxa"/>
            <w:shd w:val="clear" w:color="auto" w:fill="auto"/>
          </w:tcPr>
          <w:p w14:paraId="5BF9006C" w14:textId="77777777" w:rsidR="004358FB" w:rsidRPr="00020A9B" w:rsidRDefault="004358FB" w:rsidP="006F6715">
            <w:pPr>
              <w:pStyle w:val="Paragrafoelenco"/>
              <w:widowControl w:val="0"/>
              <w:numPr>
                <w:ilvl w:val="1"/>
                <w:numId w:val="26"/>
              </w:numPr>
              <w:ind w:right="181"/>
              <w:jc w:val="both"/>
              <w:rPr>
                <w:rFonts w:cs="Arial"/>
                <w:lang w:val="it-IT"/>
              </w:rPr>
            </w:pPr>
            <w:r w:rsidRPr="00020A9B">
              <w:rPr>
                <w:rFonts w:cs="Arial"/>
                <w:b/>
                <w:bCs/>
                <w:lang w:val="it-IT"/>
              </w:rPr>
              <w:t xml:space="preserve">Nel caso di </w:t>
            </w:r>
            <w:r w:rsidRPr="00020A9B">
              <w:rPr>
                <w:rFonts w:cs="Arial"/>
                <w:b/>
                <w:lang w:val="it-IT"/>
              </w:rPr>
              <w:t>una rete d’impresa, dotata di un organo comune con potere di rappresentanza e di soggettività giuridica</w:t>
            </w:r>
            <w:r w:rsidRPr="00020A9B">
              <w:rPr>
                <w:rFonts w:cs="Arial"/>
                <w:b/>
                <w:bCs/>
                <w:lang w:val="it-IT"/>
              </w:rPr>
              <w:t>:</w:t>
            </w:r>
            <w:r w:rsidRPr="00020A9B">
              <w:rPr>
                <w:rFonts w:cs="Arial"/>
                <w:lang w:val="it-IT"/>
              </w:rPr>
              <w:t xml:space="preserve"> </w:t>
            </w:r>
          </w:p>
          <w:p w14:paraId="7A921B6D" w14:textId="77777777" w:rsidR="004358FB" w:rsidRPr="00020A9B" w:rsidRDefault="004358FB" w:rsidP="004358FB">
            <w:pPr>
              <w:widowControl w:val="0"/>
              <w:ind w:right="181"/>
              <w:jc w:val="both"/>
              <w:rPr>
                <w:rFonts w:cs="Arial"/>
                <w:lang w:val="it-IT"/>
              </w:rPr>
            </w:pPr>
          </w:p>
          <w:p w14:paraId="52332FE3" w14:textId="1A54CA9B" w:rsidR="004358FB" w:rsidRPr="00020A9B" w:rsidRDefault="004358FB" w:rsidP="004358FB">
            <w:pPr>
              <w:pStyle w:val="Paragrafoelenco"/>
              <w:widowControl w:val="0"/>
              <w:ind w:left="360" w:right="181"/>
              <w:jc w:val="both"/>
              <w:rPr>
                <w:rFonts w:cs="Arial"/>
                <w:strike/>
                <w:lang w:val="it-IT"/>
              </w:rPr>
            </w:pPr>
            <w:r w:rsidRPr="00020A9B">
              <w:rPr>
                <w:rFonts w:cs="Arial"/>
                <w:lang w:val="it-IT"/>
              </w:rPr>
              <w:t>►</w:t>
            </w:r>
            <w:r w:rsidRPr="00020A9B">
              <w:rPr>
                <w:rFonts w:cs="Arial"/>
                <w:b/>
                <w:bCs/>
                <w:lang w:val="it-IT"/>
              </w:rPr>
              <w:t>a pena di esclusione</w:t>
            </w:r>
            <w:r w:rsidRPr="00020A9B">
              <w:rPr>
                <w:rFonts w:cs="Arial"/>
                <w:lang w:val="it-IT"/>
              </w:rPr>
              <w:t>, la scansione del contratto di rete, redatto per atto pubblico o scrittura privata autenticata, con indicazione dell’organo comune che agisce in rappresentanza della rete</w:t>
            </w:r>
            <w:r w:rsidRPr="00020A9B">
              <w:rPr>
                <w:rFonts w:cs="Arial"/>
                <w:strike/>
                <w:lang w:val="it-IT"/>
              </w:rPr>
              <w:t xml:space="preserve"> </w:t>
            </w:r>
          </w:p>
          <w:p w14:paraId="10C10B15" w14:textId="77777777" w:rsidR="004358FB" w:rsidRPr="00020A9B" w:rsidRDefault="004358FB" w:rsidP="004358FB">
            <w:pPr>
              <w:pStyle w:val="Paragrafoelenco"/>
              <w:widowControl w:val="0"/>
              <w:ind w:left="360" w:right="181"/>
              <w:jc w:val="both"/>
              <w:rPr>
                <w:rFonts w:cs="Arial"/>
                <w:strike/>
                <w:lang w:val="it-IT"/>
              </w:rPr>
            </w:pPr>
          </w:p>
          <w:p w14:paraId="604CA7E0" w14:textId="0FC6B99A" w:rsidR="004358FB" w:rsidRPr="00020A9B" w:rsidRDefault="004358FB" w:rsidP="004358FB">
            <w:pPr>
              <w:widowControl w:val="0"/>
              <w:ind w:right="181"/>
              <w:jc w:val="both"/>
              <w:rPr>
                <w:lang w:val="it-IT"/>
              </w:rPr>
            </w:pPr>
          </w:p>
          <w:p w14:paraId="77D1184F" w14:textId="77777777" w:rsidR="004358FB" w:rsidRPr="00020A9B" w:rsidRDefault="004358FB" w:rsidP="004358FB">
            <w:pPr>
              <w:pStyle w:val="Paragrafoelenco"/>
              <w:widowControl w:val="0"/>
              <w:ind w:left="360" w:right="181"/>
              <w:jc w:val="both"/>
              <w:rPr>
                <w:lang w:val="it-IT"/>
              </w:rPr>
            </w:pPr>
            <w:r w:rsidRPr="00020A9B">
              <w:rPr>
                <w:lang w:val="it-IT"/>
              </w:rPr>
              <w:t xml:space="preserve">- dichiarazione che indichi per quali imprese la rete concorre; </w:t>
            </w:r>
          </w:p>
          <w:p w14:paraId="2B9E8A08" w14:textId="77777777" w:rsidR="004358FB" w:rsidRPr="00020A9B" w:rsidRDefault="004358FB" w:rsidP="004358FB">
            <w:pPr>
              <w:pStyle w:val="Paragrafoelenco"/>
              <w:widowControl w:val="0"/>
              <w:ind w:left="360" w:right="181"/>
              <w:jc w:val="both"/>
              <w:rPr>
                <w:lang w:val="it-IT"/>
              </w:rPr>
            </w:pPr>
            <w:r w:rsidRPr="00020A9B">
              <w:rPr>
                <w:lang w:val="it-IT"/>
              </w:rPr>
              <w:t>- dichiarazione sottoscritta con firma digitale delle parti del servizio o della fornitura, ovvero la percentuale in caso di servizio/forniture indivisibili, che saranno eseguite dai singoli operatori economici aggregati in rete.</w:t>
            </w:r>
          </w:p>
          <w:p w14:paraId="7C222E24" w14:textId="77777777" w:rsidR="004358FB" w:rsidRPr="00020A9B" w:rsidRDefault="004358FB" w:rsidP="004358FB">
            <w:pPr>
              <w:pStyle w:val="Paragrafoelenco"/>
              <w:widowControl w:val="0"/>
              <w:ind w:left="360" w:right="181"/>
              <w:jc w:val="both"/>
              <w:rPr>
                <w:lang w:val="it-IT"/>
              </w:rPr>
            </w:pPr>
          </w:p>
          <w:p w14:paraId="46512818" w14:textId="77777777" w:rsidR="004358FB" w:rsidRPr="00020A9B" w:rsidRDefault="004358FB" w:rsidP="004358FB">
            <w:pPr>
              <w:pStyle w:val="Paragrafoelenco"/>
              <w:widowControl w:val="0"/>
              <w:ind w:left="360" w:right="181"/>
              <w:jc w:val="both"/>
              <w:rPr>
                <w:rFonts w:cs="Arial"/>
                <w:lang w:val="it-IT"/>
              </w:rPr>
            </w:pPr>
          </w:p>
          <w:p w14:paraId="327BF4DD" w14:textId="77777777" w:rsidR="004358FB" w:rsidRPr="00020A9B" w:rsidRDefault="004358FB" w:rsidP="004358FB">
            <w:pPr>
              <w:pStyle w:val="Paragrafoelenco"/>
              <w:widowControl w:val="0"/>
              <w:ind w:left="360" w:right="181"/>
              <w:jc w:val="both"/>
              <w:rPr>
                <w:rFonts w:cs="Arial"/>
                <w:lang w:val="it-IT"/>
              </w:rPr>
            </w:pPr>
          </w:p>
          <w:p w14:paraId="223958DD" w14:textId="77777777" w:rsidR="004358FB" w:rsidRPr="00020A9B" w:rsidRDefault="004358FB" w:rsidP="004358FB">
            <w:pPr>
              <w:widowControl w:val="0"/>
              <w:ind w:right="181"/>
              <w:jc w:val="both"/>
              <w:rPr>
                <w:rFonts w:cs="Arial"/>
                <w:b/>
                <w:bCs/>
                <w:lang w:val="it-IT"/>
              </w:rPr>
            </w:pPr>
          </w:p>
        </w:tc>
      </w:tr>
      <w:tr w:rsidR="004358FB" w:rsidRPr="00AF543C" w14:paraId="686F22E7" w14:textId="77777777" w:rsidTr="00880733">
        <w:tblPrEx>
          <w:tblLook w:val="04A0" w:firstRow="1" w:lastRow="0" w:firstColumn="1" w:lastColumn="0" w:noHBand="0" w:noVBand="1"/>
        </w:tblPrEx>
        <w:tc>
          <w:tcPr>
            <w:tcW w:w="4397" w:type="dxa"/>
            <w:shd w:val="clear" w:color="auto" w:fill="auto"/>
          </w:tcPr>
          <w:p w14:paraId="25FB2231" w14:textId="77777777" w:rsidR="004358FB" w:rsidRPr="00211C25" w:rsidRDefault="004358FB" w:rsidP="004358FB">
            <w:pPr>
              <w:pStyle w:val="Paragrafoelenco"/>
              <w:widowControl w:val="0"/>
              <w:ind w:left="473" w:right="181"/>
              <w:jc w:val="both"/>
              <w:rPr>
                <w:rFonts w:cs="Arial"/>
                <w:b/>
                <w:bCs/>
                <w:lang w:val="it-IT"/>
              </w:rPr>
            </w:pPr>
          </w:p>
        </w:tc>
        <w:tc>
          <w:tcPr>
            <w:tcW w:w="994" w:type="dxa"/>
            <w:shd w:val="clear" w:color="auto" w:fill="auto"/>
          </w:tcPr>
          <w:p w14:paraId="2E5B88B8" w14:textId="77777777" w:rsidR="004358FB" w:rsidRPr="00211C25" w:rsidRDefault="004358FB" w:rsidP="004358FB">
            <w:pPr>
              <w:widowControl w:val="0"/>
              <w:rPr>
                <w:rFonts w:cs="Arial"/>
                <w:lang w:val="it-IT"/>
              </w:rPr>
            </w:pPr>
          </w:p>
        </w:tc>
        <w:tc>
          <w:tcPr>
            <w:tcW w:w="4254" w:type="dxa"/>
            <w:shd w:val="clear" w:color="auto" w:fill="auto"/>
          </w:tcPr>
          <w:p w14:paraId="0898C94C" w14:textId="77777777" w:rsidR="004358FB" w:rsidRPr="00211C25" w:rsidRDefault="004358FB" w:rsidP="004358FB">
            <w:pPr>
              <w:pStyle w:val="Paragrafoelenco"/>
              <w:widowControl w:val="0"/>
              <w:ind w:left="360" w:right="181"/>
              <w:jc w:val="both"/>
              <w:rPr>
                <w:rFonts w:cs="Arial"/>
                <w:b/>
                <w:bCs/>
                <w:lang w:val="it-IT"/>
              </w:rPr>
            </w:pPr>
          </w:p>
        </w:tc>
      </w:tr>
      <w:tr w:rsidR="004358FB" w:rsidRPr="00AF543C" w14:paraId="73935E56" w14:textId="77777777" w:rsidTr="00880733">
        <w:tc>
          <w:tcPr>
            <w:tcW w:w="4397" w:type="dxa"/>
            <w:shd w:val="clear" w:color="auto" w:fill="auto"/>
          </w:tcPr>
          <w:p w14:paraId="432DD0DE" w14:textId="77777777" w:rsidR="004358FB" w:rsidRPr="00020A9B" w:rsidRDefault="004358FB" w:rsidP="006F6715">
            <w:pPr>
              <w:pStyle w:val="Paragrafoelenco"/>
              <w:numPr>
                <w:ilvl w:val="1"/>
                <w:numId w:val="26"/>
              </w:numPr>
              <w:jc w:val="both"/>
              <w:rPr>
                <w:rFonts w:cs="Arial"/>
                <w:b/>
                <w:lang w:val="de-DE" w:eastAsia="de-DE"/>
              </w:rPr>
            </w:pPr>
            <w:bookmarkStart w:id="79" w:name="_Hlk525552309"/>
            <w:r w:rsidRPr="00020A9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FB2BEAC" w14:textId="6779008C" w:rsidR="004358FB" w:rsidRPr="00020A9B" w:rsidRDefault="004358FB" w:rsidP="004358FB">
            <w:pPr>
              <w:pStyle w:val="Paragrafoelenco"/>
              <w:widowControl w:val="0"/>
              <w:spacing w:line="240" w:lineRule="exact"/>
              <w:ind w:left="397" w:right="22"/>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bCs/>
                <w:lang w:val="de-DE"/>
              </w:rPr>
              <w:t xml:space="preserve"> der Scan </w:t>
            </w:r>
            <w:r w:rsidRPr="00020A9B">
              <w:rPr>
                <w:rFonts w:cs="Arial"/>
                <w:lang w:val="de-DE"/>
              </w:rPr>
              <w:t xml:space="preserve">des </w:t>
            </w:r>
            <w:r w:rsidRPr="00020A9B">
              <w:rPr>
                <w:rFonts w:cs="Arial"/>
                <w:lang w:val="de-DE" w:eastAsia="de-DE"/>
              </w:rPr>
              <w:t>Netzwerksvertrags in Form einer öffentlichen Urkunde oder beglaubigten Privaturkunde,</w:t>
            </w:r>
            <w:r w:rsidRPr="00020A9B">
              <w:rPr>
                <w:rFonts w:cs="Arial"/>
                <w:strike/>
                <w:lang w:val="de-DE" w:eastAsia="de-DE"/>
              </w:rPr>
              <w:t>.</w:t>
            </w:r>
          </w:p>
          <w:p w14:paraId="1749A727" w14:textId="77777777" w:rsidR="004358FB" w:rsidRPr="00020A9B" w:rsidRDefault="004358FB" w:rsidP="004358FB">
            <w:pPr>
              <w:pStyle w:val="Paragrafoelenco"/>
              <w:widowControl w:val="0"/>
              <w:spacing w:line="240" w:lineRule="exact"/>
              <w:ind w:left="397" w:right="22"/>
              <w:jc w:val="both"/>
              <w:rPr>
                <w:rFonts w:cs="Arial"/>
                <w:lang w:val="de-DE" w:eastAsia="de-DE"/>
              </w:rPr>
            </w:pPr>
            <w:r w:rsidRPr="00020A9B">
              <w:rPr>
                <w:rFonts w:cs="Arial"/>
                <w:lang w:val="de-DE"/>
              </w:rPr>
              <w:t>►</w:t>
            </w:r>
            <w:r w:rsidRPr="00020A9B">
              <w:rPr>
                <w:rFonts w:cs="Arial"/>
                <w:bCs/>
                <w:lang w:val="de-DE"/>
              </w:rPr>
              <w:t xml:space="preserve"> der Scan des </w:t>
            </w:r>
            <w:r w:rsidRPr="00020A9B">
              <w:rPr>
                <w:rFonts w:cs="Arial"/>
                <w:lang w:val="de-DE" w:eastAsia="de-DE"/>
              </w:rPr>
              <w:t>gemeinsamen, unwiderruflichen Sonderauftrags mit Vertretungsbefugnis an das federführende Unternehmen;</w:t>
            </w:r>
          </w:p>
          <w:p w14:paraId="7F9E2E66" w14:textId="77777777" w:rsidR="004358FB" w:rsidRPr="00020A9B" w:rsidRDefault="004358FB" w:rsidP="004358FB">
            <w:pPr>
              <w:pStyle w:val="Paragrafoelenco"/>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7266F7D6" w14:textId="77777777" w:rsidR="004358FB" w:rsidRPr="00020A9B" w:rsidRDefault="004358FB" w:rsidP="004358FB">
            <w:pPr>
              <w:pStyle w:val="Paragrafoelenco"/>
              <w:widowControl w:val="0"/>
              <w:spacing w:line="240" w:lineRule="exact"/>
              <w:ind w:left="397" w:right="22"/>
              <w:jc w:val="both"/>
              <w:rPr>
                <w:rFonts w:cs="Arial"/>
                <w:lang w:val="de-DE" w:eastAsia="de-DE"/>
              </w:rPr>
            </w:pPr>
          </w:p>
          <w:p w14:paraId="723F7C32" w14:textId="63335417" w:rsidR="004358FB" w:rsidRPr="00020A9B" w:rsidRDefault="004358FB" w:rsidP="004358FB">
            <w:pPr>
              <w:pStyle w:val="Paragrafoelenco"/>
              <w:widowControl w:val="0"/>
              <w:spacing w:line="240" w:lineRule="exact"/>
              <w:ind w:left="397" w:right="22"/>
              <w:jc w:val="both"/>
              <w:rPr>
                <w:rFonts w:cs="Arial"/>
                <w:lang w:val="de-DE"/>
              </w:rPr>
            </w:pPr>
          </w:p>
        </w:tc>
        <w:tc>
          <w:tcPr>
            <w:tcW w:w="994" w:type="dxa"/>
            <w:shd w:val="clear" w:color="auto" w:fill="auto"/>
          </w:tcPr>
          <w:p w14:paraId="088C7A7C" w14:textId="77777777" w:rsidR="004358FB" w:rsidRPr="00020A9B" w:rsidRDefault="004358FB" w:rsidP="004358FB">
            <w:pPr>
              <w:widowControl w:val="0"/>
              <w:rPr>
                <w:rFonts w:cs="Arial"/>
                <w:lang w:val="de-DE"/>
              </w:rPr>
            </w:pPr>
          </w:p>
        </w:tc>
        <w:tc>
          <w:tcPr>
            <w:tcW w:w="4254" w:type="dxa"/>
            <w:shd w:val="clear" w:color="auto" w:fill="auto"/>
          </w:tcPr>
          <w:p w14:paraId="4A29BE98" w14:textId="77777777" w:rsidR="004358FB" w:rsidRPr="00020A9B" w:rsidRDefault="004358FB" w:rsidP="006F6715">
            <w:pPr>
              <w:pStyle w:val="Paragrafoelenco"/>
              <w:widowControl w:val="0"/>
              <w:numPr>
                <w:ilvl w:val="1"/>
                <w:numId w:val="24"/>
              </w:numPr>
              <w:ind w:right="181"/>
              <w:jc w:val="both"/>
              <w:rPr>
                <w:rFonts w:cs="Arial"/>
                <w:lang w:val="it-IT"/>
              </w:rPr>
            </w:pPr>
            <w:r w:rsidRPr="00020A9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3E81A3C3" w14:textId="5965160A" w:rsidR="004358FB" w:rsidRPr="00020A9B" w:rsidRDefault="004358FB" w:rsidP="004358FB">
            <w:pPr>
              <w:pStyle w:val="Paragrafoelenco"/>
              <w:widowControl w:val="0"/>
              <w:ind w:left="473" w:right="181"/>
              <w:jc w:val="both"/>
              <w:rPr>
                <w:rFonts w:cs="Arial"/>
                <w:strike/>
                <w:color w:val="000000"/>
                <w:lang w:val="it-IT" w:eastAsia="de-DE"/>
              </w:rPr>
            </w:pPr>
            <w:r w:rsidRPr="00020A9B">
              <w:rPr>
                <w:rFonts w:cs="Arial"/>
                <w:lang w:val="it-IT"/>
              </w:rPr>
              <w:t>►</w:t>
            </w:r>
            <w:r w:rsidRPr="00020A9B">
              <w:rPr>
                <w:rFonts w:cs="Arial"/>
                <w:b/>
                <w:bCs/>
                <w:lang w:val="it-IT"/>
              </w:rPr>
              <w:t xml:space="preserve">a pena di esclusione, </w:t>
            </w:r>
            <w:r w:rsidRPr="00020A9B">
              <w:rPr>
                <w:rFonts w:cs="Arial"/>
                <w:bCs/>
                <w:lang w:val="it-IT"/>
              </w:rPr>
              <w:t xml:space="preserve">la </w:t>
            </w:r>
            <w:r w:rsidRPr="00020A9B">
              <w:rPr>
                <w:rFonts w:cs="Arial"/>
                <w:lang w:val="it-IT"/>
              </w:rPr>
              <w:t xml:space="preserve">scansione </w:t>
            </w:r>
            <w:r w:rsidRPr="00020A9B">
              <w:rPr>
                <w:rFonts w:cs="Arial"/>
                <w:bCs/>
                <w:color w:val="000000"/>
                <w:lang w:val="it-IT" w:eastAsia="de-DE"/>
              </w:rPr>
              <w:t xml:space="preserve">del contratto di rete, </w:t>
            </w:r>
            <w:r w:rsidRPr="00020A9B">
              <w:rPr>
                <w:rFonts w:cs="Arial"/>
                <w:color w:val="000000"/>
                <w:lang w:val="it-IT" w:eastAsia="de-DE"/>
              </w:rPr>
              <w:t xml:space="preserve">redatto per atto pubblico o scrittura privata autenticata, </w:t>
            </w:r>
          </w:p>
          <w:p w14:paraId="0E7441D1" w14:textId="77777777" w:rsidR="004358FB" w:rsidRPr="00020A9B" w:rsidRDefault="004358FB" w:rsidP="004358FB">
            <w:pPr>
              <w:pStyle w:val="Paragrafoelenco"/>
              <w:widowControl w:val="0"/>
              <w:ind w:left="473" w:right="181"/>
              <w:jc w:val="both"/>
              <w:rPr>
                <w:rFonts w:cs="Arial"/>
                <w:color w:val="000000"/>
                <w:lang w:val="it-IT" w:eastAsia="de-DE"/>
              </w:rPr>
            </w:pPr>
          </w:p>
          <w:p w14:paraId="001FB6B6" w14:textId="77777777" w:rsidR="004358FB" w:rsidRPr="00020A9B" w:rsidRDefault="004358FB" w:rsidP="004358FB">
            <w:pPr>
              <w:pStyle w:val="Paragrafoelenco"/>
              <w:widowControl w:val="0"/>
              <w:ind w:left="473" w:right="181"/>
              <w:jc w:val="both"/>
              <w:rPr>
                <w:lang w:val="it-IT"/>
              </w:rPr>
            </w:pPr>
            <w:r w:rsidRPr="00020A9B">
              <w:rPr>
                <w:lang w:val="it-IT"/>
              </w:rPr>
              <w:t xml:space="preserve">- copia del mandato collettivo irrevocabile con rappresentanza conferito all’organo comune; </w:t>
            </w:r>
          </w:p>
          <w:p w14:paraId="5BB12202" w14:textId="77777777" w:rsidR="004358FB" w:rsidRDefault="004358FB" w:rsidP="004358FB">
            <w:pPr>
              <w:pStyle w:val="Paragrafoelenco"/>
              <w:widowControl w:val="0"/>
              <w:ind w:left="473" w:right="181"/>
              <w:jc w:val="both"/>
              <w:rPr>
                <w:rFonts w:cs="Arial"/>
                <w:color w:val="000000"/>
                <w:lang w:val="it-IT" w:eastAsia="de-DE"/>
              </w:rPr>
            </w:pPr>
            <w:r w:rsidRPr="00020A9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733EC573" w:rsidR="004358FB" w:rsidRPr="00211C25" w:rsidRDefault="004358FB" w:rsidP="004358FB">
            <w:pPr>
              <w:pStyle w:val="Paragrafoelenco"/>
              <w:widowControl w:val="0"/>
              <w:ind w:left="473" w:right="181"/>
              <w:jc w:val="both"/>
              <w:rPr>
                <w:rFonts w:cs="Arial"/>
                <w:lang w:val="it-IT"/>
              </w:rPr>
            </w:pPr>
          </w:p>
        </w:tc>
      </w:tr>
      <w:tr w:rsidR="004358FB" w:rsidRPr="00AF543C" w14:paraId="7B46F584" w14:textId="77777777" w:rsidTr="00880733">
        <w:tc>
          <w:tcPr>
            <w:tcW w:w="4397" w:type="dxa"/>
            <w:shd w:val="clear" w:color="auto" w:fill="auto"/>
          </w:tcPr>
          <w:p w14:paraId="77970D6A" w14:textId="77777777" w:rsidR="004358FB" w:rsidRPr="00211C25" w:rsidRDefault="004358FB" w:rsidP="004358FB">
            <w:pPr>
              <w:pStyle w:val="Paragrafoelenco"/>
              <w:widowControl w:val="0"/>
              <w:ind w:left="473" w:right="181"/>
              <w:jc w:val="both"/>
              <w:rPr>
                <w:rFonts w:cs="Arial"/>
                <w:b/>
                <w:bCs/>
                <w:lang w:val="it-IT"/>
              </w:rPr>
            </w:pPr>
          </w:p>
        </w:tc>
        <w:tc>
          <w:tcPr>
            <w:tcW w:w="994" w:type="dxa"/>
            <w:shd w:val="clear" w:color="auto" w:fill="auto"/>
          </w:tcPr>
          <w:p w14:paraId="78EA853A" w14:textId="77777777" w:rsidR="004358FB" w:rsidRPr="00211C25" w:rsidRDefault="004358FB" w:rsidP="004358FB">
            <w:pPr>
              <w:widowControl w:val="0"/>
              <w:rPr>
                <w:rFonts w:cs="Arial"/>
                <w:lang w:val="it-IT"/>
              </w:rPr>
            </w:pPr>
          </w:p>
        </w:tc>
        <w:tc>
          <w:tcPr>
            <w:tcW w:w="4254" w:type="dxa"/>
            <w:shd w:val="clear" w:color="auto" w:fill="auto"/>
          </w:tcPr>
          <w:p w14:paraId="58060DA9" w14:textId="77777777" w:rsidR="004358FB" w:rsidRPr="00211C25" w:rsidRDefault="004358FB" w:rsidP="004358FB">
            <w:pPr>
              <w:pStyle w:val="Paragrafoelenco"/>
              <w:widowControl w:val="0"/>
              <w:ind w:left="360" w:right="181"/>
              <w:jc w:val="both"/>
              <w:rPr>
                <w:rFonts w:cs="Arial"/>
                <w:b/>
                <w:bCs/>
                <w:lang w:val="it-IT"/>
              </w:rPr>
            </w:pPr>
          </w:p>
        </w:tc>
      </w:tr>
      <w:tr w:rsidR="004358FB" w:rsidRPr="00AF543C" w14:paraId="631362A1" w14:textId="77777777" w:rsidTr="00880733">
        <w:tc>
          <w:tcPr>
            <w:tcW w:w="4397" w:type="dxa"/>
            <w:shd w:val="clear" w:color="auto" w:fill="auto"/>
          </w:tcPr>
          <w:p w14:paraId="6C45C315" w14:textId="787A826B" w:rsidR="004358FB" w:rsidRPr="00211C25" w:rsidRDefault="004358FB" w:rsidP="004358FB">
            <w:pPr>
              <w:widowControl w:val="0"/>
              <w:jc w:val="both"/>
              <w:rPr>
                <w:rFonts w:cs="Arial"/>
                <w:b/>
                <w:lang w:val="de-DE"/>
              </w:rPr>
            </w:pPr>
            <w:r w:rsidRPr="00211C25">
              <w:rPr>
                <w:rFonts w:cs="Arial"/>
                <w:b/>
                <w:lang w:val="de-DE"/>
              </w:rPr>
              <w:t>Das Nachforderungsverfahren gemäß Punkt 4.2.1 der Ausschreibungsbedingungen wird angewandt,</w:t>
            </w:r>
          </w:p>
        </w:tc>
        <w:tc>
          <w:tcPr>
            <w:tcW w:w="994" w:type="dxa"/>
            <w:shd w:val="clear" w:color="auto" w:fill="auto"/>
          </w:tcPr>
          <w:p w14:paraId="4B59FFD4" w14:textId="77777777" w:rsidR="004358FB" w:rsidRPr="00211C25" w:rsidRDefault="004358FB" w:rsidP="004358FB">
            <w:pPr>
              <w:widowControl w:val="0"/>
              <w:ind w:right="181"/>
              <w:jc w:val="both"/>
              <w:rPr>
                <w:rFonts w:cs="Arial"/>
                <w:b/>
                <w:bCs/>
                <w:lang w:val="de-DE"/>
              </w:rPr>
            </w:pPr>
          </w:p>
        </w:tc>
        <w:tc>
          <w:tcPr>
            <w:tcW w:w="4254" w:type="dxa"/>
            <w:shd w:val="clear" w:color="auto" w:fill="auto"/>
          </w:tcPr>
          <w:p w14:paraId="6E3785C2" w14:textId="5FCA8C70" w:rsidR="004358FB" w:rsidRPr="00211C25" w:rsidRDefault="004358FB" w:rsidP="004358FB">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358FB" w:rsidRPr="00AF543C" w14:paraId="13843ACB" w14:textId="77777777" w:rsidTr="00880733">
        <w:tc>
          <w:tcPr>
            <w:tcW w:w="4397" w:type="dxa"/>
            <w:shd w:val="clear" w:color="auto" w:fill="auto"/>
          </w:tcPr>
          <w:p w14:paraId="79BB9DC4" w14:textId="77777777" w:rsidR="004358FB" w:rsidRPr="00211C25" w:rsidRDefault="004358FB" w:rsidP="004358FB">
            <w:pPr>
              <w:widowControl w:val="0"/>
              <w:jc w:val="both"/>
              <w:rPr>
                <w:rFonts w:cs="Arial"/>
                <w:b/>
                <w:lang w:val="it-IT"/>
              </w:rPr>
            </w:pPr>
          </w:p>
        </w:tc>
        <w:tc>
          <w:tcPr>
            <w:tcW w:w="994" w:type="dxa"/>
            <w:shd w:val="clear" w:color="auto" w:fill="auto"/>
          </w:tcPr>
          <w:p w14:paraId="2DA05BE5" w14:textId="77777777" w:rsidR="004358FB" w:rsidRPr="00211C25" w:rsidRDefault="004358FB" w:rsidP="004358FB">
            <w:pPr>
              <w:widowControl w:val="0"/>
              <w:ind w:right="181"/>
              <w:jc w:val="both"/>
              <w:rPr>
                <w:rFonts w:cs="Arial"/>
                <w:b/>
                <w:bCs/>
                <w:lang w:val="it-IT"/>
              </w:rPr>
            </w:pPr>
          </w:p>
        </w:tc>
        <w:tc>
          <w:tcPr>
            <w:tcW w:w="4254" w:type="dxa"/>
            <w:shd w:val="clear" w:color="auto" w:fill="auto"/>
          </w:tcPr>
          <w:p w14:paraId="7BF2250C" w14:textId="77777777" w:rsidR="004358FB" w:rsidRPr="00211C25" w:rsidRDefault="004358FB" w:rsidP="004358FB">
            <w:pPr>
              <w:widowControl w:val="0"/>
              <w:tabs>
                <w:tab w:val="center" w:pos="4680"/>
              </w:tabs>
              <w:ind w:right="3"/>
              <w:jc w:val="both"/>
              <w:rPr>
                <w:rFonts w:cs="Arial"/>
                <w:b/>
                <w:lang w:val="it-IT"/>
              </w:rPr>
            </w:pPr>
          </w:p>
        </w:tc>
      </w:tr>
      <w:tr w:rsidR="004358FB" w:rsidRPr="00AF543C" w14:paraId="4F690103" w14:textId="77777777" w:rsidTr="00880733">
        <w:tc>
          <w:tcPr>
            <w:tcW w:w="4397" w:type="dxa"/>
            <w:shd w:val="clear" w:color="auto" w:fill="auto"/>
          </w:tcPr>
          <w:p w14:paraId="52D033EB" w14:textId="187B0A68" w:rsidR="004358FB" w:rsidRPr="00211C25" w:rsidRDefault="004358FB" w:rsidP="006F6715">
            <w:pPr>
              <w:pStyle w:val="Paragrafoelenco"/>
              <w:widowControl w:val="0"/>
              <w:numPr>
                <w:ilvl w:val="2"/>
                <w:numId w:val="10"/>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shd w:val="clear" w:color="auto" w:fill="auto"/>
          </w:tcPr>
          <w:p w14:paraId="1864A4BA" w14:textId="77777777" w:rsidR="004358FB" w:rsidRPr="00211C25" w:rsidRDefault="004358FB" w:rsidP="004358FB">
            <w:pPr>
              <w:widowControl w:val="0"/>
              <w:jc w:val="both"/>
              <w:rPr>
                <w:rFonts w:cs="Arial"/>
                <w:b/>
                <w:lang w:val="de-DE"/>
              </w:rPr>
            </w:pPr>
          </w:p>
        </w:tc>
        <w:tc>
          <w:tcPr>
            <w:tcW w:w="4254" w:type="dxa"/>
            <w:shd w:val="clear" w:color="auto" w:fill="auto"/>
          </w:tcPr>
          <w:p w14:paraId="68102BB1" w14:textId="77777777" w:rsidR="004358FB" w:rsidRPr="00211C25" w:rsidRDefault="004358FB" w:rsidP="004358FB">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358FB" w:rsidRPr="00AF543C" w14:paraId="2FE91F51" w14:textId="77777777" w:rsidTr="00880733">
        <w:tc>
          <w:tcPr>
            <w:tcW w:w="4397" w:type="dxa"/>
            <w:shd w:val="clear" w:color="auto" w:fill="auto"/>
          </w:tcPr>
          <w:p w14:paraId="0A58B685"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085ECB69" w14:textId="77777777" w:rsidR="004358FB" w:rsidRPr="00211C25" w:rsidRDefault="004358FB" w:rsidP="004358FB">
            <w:pPr>
              <w:widowControl w:val="0"/>
              <w:jc w:val="both"/>
              <w:rPr>
                <w:rFonts w:cs="Arial"/>
                <w:b/>
                <w:lang w:val="it-IT"/>
              </w:rPr>
            </w:pPr>
          </w:p>
        </w:tc>
        <w:tc>
          <w:tcPr>
            <w:tcW w:w="4254" w:type="dxa"/>
            <w:shd w:val="clear" w:color="auto" w:fill="auto"/>
          </w:tcPr>
          <w:p w14:paraId="37AE2C60"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21E62116" w14:textId="77777777" w:rsidTr="00880733">
        <w:tc>
          <w:tcPr>
            <w:tcW w:w="4397" w:type="dxa"/>
            <w:shd w:val="clear" w:color="auto" w:fill="auto"/>
          </w:tcPr>
          <w:p w14:paraId="1D6321FF" w14:textId="02CF8596" w:rsidR="004358FB" w:rsidRPr="00DB07CC" w:rsidRDefault="004358FB" w:rsidP="006F6715">
            <w:pPr>
              <w:pStyle w:val="Paragrafoelenco"/>
              <w:widowControl w:val="0"/>
              <w:numPr>
                <w:ilvl w:val="0"/>
                <w:numId w:val="15"/>
              </w:numPr>
              <w:tabs>
                <w:tab w:val="clear" w:pos="720"/>
                <w:tab w:val="num" w:pos="567"/>
              </w:tabs>
              <w:ind w:left="284" w:hanging="284"/>
              <w:jc w:val="both"/>
              <w:rPr>
                <w:rFonts w:cs="Arial"/>
                <w:b/>
                <w:lang w:val="de-DE"/>
              </w:rPr>
            </w:pPr>
            <w:r w:rsidRPr="00DB07CC">
              <w:rPr>
                <w:rFonts w:cs="Arial"/>
                <w:b/>
                <w:lang w:val="de-DE"/>
              </w:rPr>
              <w:t xml:space="preserve">wenn bei einem Angebot seitens einer zu </w:t>
            </w:r>
            <w:r w:rsidRPr="00DB07CC">
              <w:rPr>
                <w:rFonts w:cs="Arial"/>
                <w:b/>
                <w:lang w:val="de-DE"/>
              </w:rPr>
              <w:lastRenderedPageBreak/>
              <w:t xml:space="preserve">bildenden BG, EWIV oder eines </w:t>
            </w:r>
            <w:r w:rsidRPr="00DB07CC">
              <w:rPr>
                <w:rFonts w:cs="Arial"/>
                <w:b/>
                <w:u w:val="single"/>
                <w:lang w:val="de-DE"/>
              </w:rPr>
              <w:t xml:space="preserve">zu bildendenden </w:t>
            </w:r>
            <w:r w:rsidRPr="00DB07C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0" w:name="_Hlk10189173"/>
            <w:r w:rsidRPr="00DB07CC">
              <w:rPr>
                <w:rFonts w:cs="Arial"/>
                <w:b/>
                <w:u w:val="single"/>
                <w:lang w:val="de-DE"/>
              </w:rPr>
              <w:t>Der Mangel ist behebbar, sofern die bereits bestehende Verpflichtungserklärung durch Dokumente mit rechtssicherem Datum</w:t>
            </w:r>
            <w:bookmarkEnd w:id="80"/>
            <w:r w:rsidRPr="00DB07CC">
              <w:rPr>
                <w:rFonts w:cs="Arial"/>
                <w:b/>
                <w:u w:val="single"/>
                <w:lang w:val="de-DE"/>
              </w:rPr>
              <w:t xml:space="preserve"> vor Angebotsabgabe nachgewiesen werden kann;</w:t>
            </w:r>
          </w:p>
        </w:tc>
        <w:tc>
          <w:tcPr>
            <w:tcW w:w="994" w:type="dxa"/>
            <w:shd w:val="clear" w:color="auto" w:fill="auto"/>
          </w:tcPr>
          <w:p w14:paraId="7F1BF69E" w14:textId="77777777" w:rsidR="004358FB" w:rsidRPr="00DB07CC" w:rsidRDefault="004358FB" w:rsidP="004358FB">
            <w:pPr>
              <w:widowControl w:val="0"/>
              <w:jc w:val="both"/>
              <w:rPr>
                <w:rFonts w:cs="Arial"/>
                <w:b/>
                <w:lang w:val="de-DE"/>
              </w:rPr>
            </w:pPr>
          </w:p>
        </w:tc>
        <w:tc>
          <w:tcPr>
            <w:tcW w:w="4254" w:type="dxa"/>
            <w:shd w:val="clear" w:color="auto" w:fill="auto"/>
          </w:tcPr>
          <w:p w14:paraId="6E4488C8" w14:textId="77777777" w:rsidR="004358FB" w:rsidRPr="00DB07CC" w:rsidRDefault="004358FB" w:rsidP="006F6715">
            <w:pPr>
              <w:widowControl w:val="0"/>
              <w:numPr>
                <w:ilvl w:val="0"/>
                <w:numId w:val="15"/>
              </w:numPr>
              <w:tabs>
                <w:tab w:val="clear" w:pos="720"/>
                <w:tab w:val="num" w:pos="182"/>
                <w:tab w:val="center" w:pos="4680"/>
              </w:tabs>
              <w:ind w:left="182" w:right="3" w:hanging="182"/>
              <w:jc w:val="both"/>
              <w:rPr>
                <w:rFonts w:cs="Arial"/>
                <w:b/>
                <w:u w:val="single"/>
                <w:lang w:val="it-IT"/>
              </w:rPr>
            </w:pPr>
            <w:r w:rsidRPr="00DB07CC">
              <w:rPr>
                <w:rFonts w:cs="Arial"/>
                <w:b/>
                <w:lang w:val="it-IT"/>
              </w:rPr>
              <w:t>nel caso di offerta presentata da un rag</w:t>
            </w:r>
            <w:r w:rsidRPr="00DB07CC">
              <w:rPr>
                <w:rFonts w:cs="Arial"/>
                <w:b/>
                <w:lang w:val="it-IT"/>
              </w:rPr>
              <w:lastRenderedPageBreak/>
              <w:t xml:space="preserve">gruppamento temporaneo o consorzio ordinario o GEIE </w:t>
            </w:r>
            <w:r w:rsidRPr="00DB07CC">
              <w:rPr>
                <w:rFonts w:cs="Arial"/>
                <w:b/>
                <w:u w:val="single"/>
                <w:lang w:val="it-IT"/>
              </w:rPr>
              <w:t>non ancora costituiti</w:t>
            </w:r>
            <w:r w:rsidRPr="00DB07CC">
              <w:rPr>
                <w:rFonts w:cs="Arial"/>
                <w:b/>
                <w:lang w:val="it-IT"/>
              </w:rPr>
              <w:t xml:space="preserve"> manchi l’impegno che, in caso di aggiudicazione della gara, gli stessi operatori conferiranno mandato collettivo speciale con rappresentanza al mandatario. </w:t>
            </w:r>
            <w:r w:rsidRPr="00DB07CC">
              <w:rPr>
                <w:rFonts w:cs="Arial"/>
                <w:b/>
                <w:strike/>
                <w:u w:val="single"/>
                <w:lang w:val="it-IT"/>
              </w:rPr>
              <w:t>Esso</w:t>
            </w:r>
            <w:r w:rsidRPr="00DB07CC">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4358FB" w:rsidRPr="00DB07CC" w:rsidRDefault="004358FB" w:rsidP="004358FB">
            <w:pPr>
              <w:widowControl w:val="0"/>
              <w:tabs>
                <w:tab w:val="center" w:pos="4680"/>
              </w:tabs>
              <w:ind w:left="182" w:right="3"/>
              <w:jc w:val="both"/>
              <w:rPr>
                <w:rFonts w:cs="Arial"/>
                <w:b/>
                <w:lang w:val="it-IT"/>
              </w:rPr>
            </w:pPr>
          </w:p>
        </w:tc>
      </w:tr>
      <w:tr w:rsidR="004358FB" w:rsidRPr="00AF543C" w14:paraId="17C0034C" w14:textId="77777777" w:rsidTr="00880733">
        <w:tc>
          <w:tcPr>
            <w:tcW w:w="4397" w:type="dxa"/>
            <w:shd w:val="clear" w:color="auto" w:fill="auto"/>
          </w:tcPr>
          <w:p w14:paraId="14901785"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76E30A93" w14:textId="77777777" w:rsidR="004358FB" w:rsidRPr="00211C25" w:rsidRDefault="004358FB" w:rsidP="004358FB">
            <w:pPr>
              <w:widowControl w:val="0"/>
              <w:jc w:val="both"/>
              <w:rPr>
                <w:rFonts w:cs="Arial"/>
                <w:b/>
                <w:lang w:val="it-IT"/>
              </w:rPr>
            </w:pPr>
          </w:p>
        </w:tc>
        <w:tc>
          <w:tcPr>
            <w:tcW w:w="4254" w:type="dxa"/>
            <w:shd w:val="clear" w:color="auto" w:fill="auto"/>
          </w:tcPr>
          <w:p w14:paraId="7F19B19E" w14:textId="77777777" w:rsidR="004358FB" w:rsidRPr="00211C25" w:rsidRDefault="004358FB" w:rsidP="004358FB">
            <w:pPr>
              <w:widowControl w:val="0"/>
              <w:tabs>
                <w:tab w:val="center" w:pos="4680"/>
              </w:tabs>
              <w:ind w:left="182" w:right="3"/>
              <w:jc w:val="both"/>
              <w:rPr>
                <w:rFonts w:cs="Arial"/>
                <w:b/>
                <w:lang w:val="it-IT"/>
              </w:rPr>
            </w:pPr>
          </w:p>
        </w:tc>
      </w:tr>
      <w:bookmarkEnd w:id="79"/>
      <w:tr w:rsidR="004358FB" w:rsidRPr="00AF543C" w14:paraId="5651C36E" w14:textId="77777777" w:rsidTr="00880733">
        <w:tc>
          <w:tcPr>
            <w:tcW w:w="4397" w:type="dxa"/>
            <w:shd w:val="clear" w:color="auto" w:fill="auto"/>
          </w:tcPr>
          <w:p w14:paraId="47F84025" w14:textId="7E57B95F" w:rsidR="004358FB" w:rsidRPr="00020A9B" w:rsidRDefault="004358FB" w:rsidP="006F6715">
            <w:pPr>
              <w:pStyle w:val="Paragrafoelenco"/>
              <w:widowControl w:val="0"/>
              <w:numPr>
                <w:ilvl w:val="0"/>
                <w:numId w:val="15"/>
              </w:numPr>
              <w:tabs>
                <w:tab w:val="clear" w:pos="720"/>
                <w:tab w:val="center" w:pos="4680"/>
              </w:tabs>
              <w:ind w:left="284" w:hanging="284"/>
              <w:jc w:val="both"/>
              <w:rPr>
                <w:rFonts w:cs="Arial"/>
                <w:b/>
                <w:strike/>
                <w:lang w:val="de-DE"/>
              </w:rPr>
            </w:pPr>
            <w:r w:rsidRPr="00020A9B">
              <w:rPr>
                <w:rFonts w:cs="Arial"/>
                <w:b/>
                <w:lang w:val="de-DE"/>
              </w:rPr>
              <w:t xml:space="preserve">wenn bei einem Angebot einer bildeten und/oder zu bildenden BG, EWIV oder eines bildeten und/oder zu bildenden gewöhnlichen Konsortiums oder </w:t>
            </w:r>
            <w:r w:rsidRPr="00020A9B">
              <w:rPr>
                <w:rFonts w:cs="Arial"/>
                <w:b/>
                <w:lang w:val="de-DE" w:eastAsia="de-DE"/>
              </w:rPr>
              <w:t>eines Unternehmensnetzwerks</w:t>
            </w:r>
            <w:r w:rsidRPr="00020A9B">
              <w:rPr>
                <w:rFonts w:cs="Arial"/>
                <w:b/>
                <w:lang w:val="de-DE"/>
              </w:rPr>
              <w:t xml:space="preserve"> die Erklärung über die von den jeweiligen Mitgliedern zu übernehmenden Ausführungsanteile fehlt;</w:t>
            </w:r>
          </w:p>
          <w:p w14:paraId="3C4B28B1" w14:textId="12043F2C" w:rsidR="004358FB" w:rsidRPr="00020A9B" w:rsidRDefault="004358FB" w:rsidP="006F6715">
            <w:pPr>
              <w:pStyle w:val="Paragrafoelenco"/>
              <w:widowControl w:val="0"/>
              <w:numPr>
                <w:ilvl w:val="0"/>
                <w:numId w:val="15"/>
              </w:numPr>
              <w:tabs>
                <w:tab w:val="clear" w:pos="720"/>
                <w:tab w:val="num" w:pos="360"/>
                <w:tab w:val="center" w:pos="4680"/>
              </w:tabs>
              <w:ind w:left="276" w:hanging="276"/>
              <w:jc w:val="both"/>
              <w:rPr>
                <w:rFonts w:cs="Arial"/>
                <w:b/>
                <w:lang w:val="de-DE"/>
              </w:rPr>
            </w:pPr>
          </w:p>
        </w:tc>
        <w:tc>
          <w:tcPr>
            <w:tcW w:w="994" w:type="dxa"/>
            <w:shd w:val="clear" w:color="auto" w:fill="auto"/>
          </w:tcPr>
          <w:p w14:paraId="2A64DCFA" w14:textId="77777777" w:rsidR="004358FB" w:rsidRPr="00020A9B" w:rsidRDefault="004358FB" w:rsidP="004358FB">
            <w:pPr>
              <w:widowControl w:val="0"/>
              <w:rPr>
                <w:rFonts w:cs="Arial"/>
                <w:lang w:val="de-DE"/>
              </w:rPr>
            </w:pPr>
          </w:p>
        </w:tc>
        <w:tc>
          <w:tcPr>
            <w:tcW w:w="4254" w:type="dxa"/>
            <w:shd w:val="clear" w:color="auto" w:fill="auto"/>
          </w:tcPr>
          <w:p w14:paraId="7A7E3204" w14:textId="21DE4E1F" w:rsidR="004358FB" w:rsidRPr="00020A9B" w:rsidRDefault="004358FB" w:rsidP="006F6715">
            <w:pPr>
              <w:pStyle w:val="Paragrafoelenco"/>
              <w:widowControl w:val="0"/>
              <w:numPr>
                <w:ilvl w:val="0"/>
                <w:numId w:val="15"/>
              </w:numPr>
              <w:tabs>
                <w:tab w:val="clear" w:pos="720"/>
                <w:tab w:val="num" w:pos="360"/>
                <w:tab w:val="center" w:pos="4680"/>
              </w:tabs>
              <w:ind w:left="276" w:right="105" w:hanging="276"/>
              <w:jc w:val="both"/>
              <w:rPr>
                <w:rFonts w:cs="Arial"/>
                <w:lang w:val="it-IT"/>
              </w:rPr>
            </w:pPr>
            <w:r w:rsidRPr="00020A9B">
              <w:rPr>
                <w:rFonts w:cs="Arial"/>
                <w:b/>
                <w:lang w:val="it-IT"/>
              </w:rPr>
              <w:t xml:space="preserve">nel caso di offerta presentata da un raggruppamento temporaneo o consorzio ordinario o GEIE costituiti e/o </w:t>
            </w:r>
            <w:r w:rsidRPr="00020A9B">
              <w:rPr>
                <w:rFonts w:cs="Arial"/>
                <w:b/>
                <w:u w:val="single"/>
                <w:lang w:val="it-IT"/>
              </w:rPr>
              <w:t xml:space="preserve">non ancora costituiti o da una rete di impresa </w:t>
            </w:r>
            <w:r w:rsidRPr="00020A9B">
              <w:rPr>
                <w:rFonts w:cs="Arial"/>
                <w:b/>
                <w:lang w:val="it-IT"/>
              </w:rPr>
              <w:t>manchi la dichiarazione relativa alle quote di esecuzione, che verranno assunte dai rispettivi componenti.</w:t>
            </w:r>
          </w:p>
        </w:tc>
      </w:tr>
      <w:tr w:rsidR="004358FB" w:rsidRPr="00AF543C" w14:paraId="73EB1CD2" w14:textId="77777777" w:rsidTr="00880733">
        <w:tc>
          <w:tcPr>
            <w:tcW w:w="4397" w:type="dxa"/>
            <w:shd w:val="clear" w:color="auto" w:fill="auto"/>
          </w:tcPr>
          <w:p w14:paraId="19C33618"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70FEF61B" w14:textId="77777777" w:rsidR="004358FB" w:rsidRPr="00211C25" w:rsidRDefault="004358FB" w:rsidP="004358FB">
            <w:pPr>
              <w:widowControl w:val="0"/>
              <w:jc w:val="both"/>
              <w:rPr>
                <w:rFonts w:cs="Arial"/>
                <w:b/>
                <w:lang w:val="it-IT"/>
              </w:rPr>
            </w:pPr>
          </w:p>
        </w:tc>
        <w:tc>
          <w:tcPr>
            <w:tcW w:w="4254" w:type="dxa"/>
            <w:shd w:val="clear" w:color="auto" w:fill="auto"/>
          </w:tcPr>
          <w:p w14:paraId="00345D47"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447DA21E" w14:textId="77777777" w:rsidTr="00880733">
        <w:tc>
          <w:tcPr>
            <w:tcW w:w="4397" w:type="dxa"/>
            <w:shd w:val="clear" w:color="auto" w:fill="auto"/>
          </w:tcPr>
          <w:p w14:paraId="1DBD8EB1" w14:textId="4643C5DB" w:rsidR="004358FB" w:rsidRPr="00020A9B" w:rsidRDefault="004358FB" w:rsidP="006F6715">
            <w:pPr>
              <w:pStyle w:val="Paragrafoelenco"/>
              <w:widowControl w:val="0"/>
              <w:numPr>
                <w:ilvl w:val="0"/>
                <w:numId w:val="57"/>
              </w:numPr>
              <w:ind w:left="284" w:hanging="284"/>
              <w:jc w:val="both"/>
              <w:rPr>
                <w:rFonts w:cs="Arial"/>
                <w:b/>
                <w:u w:val="single"/>
                <w:lang w:val="de-DE"/>
              </w:rPr>
            </w:pPr>
            <w:r w:rsidRPr="00020A9B">
              <w:rPr>
                <w:rFonts w:cs="Arial"/>
                <w:b/>
                <w:lang w:val="de-DE"/>
              </w:rPr>
              <w:t xml:space="preserve">wenn bei einem Angebot einer </w:t>
            </w:r>
            <w:r w:rsidRPr="00020A9B">
              <w:rPr>
                <w:rFonts w:cs="Arial"/>
                <w:b/>
                <w:u w:val="single"/>
                <w:lang w:val="de-DE"/>
              </w:rPr>
              <w:t>bereits gebildeten BG</w:t>
            </w:r>
            <w:r w:rsidRPr="00020A9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020A9B">
              <w:rPr>
                <w:rFonts w:cs="Arial"/>
                <w:b/>
                <w:u w:val="single"/>
                <w:lang w:val="de-DE"/>
              </w:rPr>
              <w:t xml:space="preserve">Der Mangel ist behebbar, sofern der Sonderauftrag </w:t>
            </w:r>
            <w:r w:rsidRPr="00020A9B">
              <w:rPr>
                <w:rFonts w:cs="Arial"/>
                <w:b/>
                <w:strike/>
                <w:u w:val="single"/>
                <w:lang w:val="de-DE"/>
              </w:rPr>
              <w:t>e</w:t>
            </w:r>
            <w:r w:rsidRPr="00020A9B">
              <w:rPr>
                <w:rFonts w:cs="Arial"/>
                <w:b/>
                <w:u w:val="single"/>
                <w:lang w:val="de-DE"/>
              </w:rPr>
              <w:t>r durch Dokumente mit rechtssicherem Datum vor Angebotsabgabe nachgewiesen werden kann</w:t>
            </w:r>
            <w:r w:rsidRPr="00020A9B">
              <w:rPr>
                <w:rFonts w:cs="Arial"/>
                <w:b/>
                <w:lang w:val="de-DE"/>
              </w:rPr>
              <w:t xml:space="preserve">. </w:t>
            </w:r>
          </w:p>
        </w:tc>
        <w:tc>
          <w:tcPr>
            <w:tcW w:w="994" w:type="dxa"/>
            <w:shd w:val="clear" w:color="auto" w:fill="auto"/>
          </w:tcPr>
          <w:p w14:paraId="0C17DB78" w14:textId="77777777" w:rsidR="004358FB" w:rsidRPr="00020A9B" w:rsidRDefault="004358FB" w:rsidP="004358FB">
            <w:pPr>
              <w:widowControl w:val="0"/>
              <w:jc w:val="both"/>
              <w:rPr>
                <w:rFonts w:cs="Arial"/>
                <w:b/>
                <w:lang w:val="de-DE"/>
              </w:rPr>
            </w:pPr>
          </w:p>
        </w:tc>
        <w:tc>
          <w:tcPr>
            <w:tcW w:w="4254" w:type="dxa"/>
            <w:shd w:val="clear" w:color="auto" w:fill="auto"/>
          </w:tcPr>
          <w:p w14:paraId="044E2211" w14:textId="3629D832" w:rsidR="004358FB" w:rsidRPr="00026967" w:rsidRDefault="004358FB" w:rsidP="004358FB">
            <w:pPr>
              <w:widowControl w:val="0"/>
              <w:tabs>
                <w:tab w:val="center" w:pos="4680"/>
              </w:tabs>
              <w:ind w:left="182" w:right="3"/>
              <w:jc w:val="both"/>
              <w:rPr>
                <w:rFonts w:cs="Arial"/>
                <w:b/>
                <w:lang w:val="it-IT"/>
              </w:rPr>
            </w:pPr>
            <w:r w:rsidRPr="00020A9B">
              <w:rPr>
                <w:rFonts w:cs="Arial"/>
                <w:b/>
                <w:lang w:val="it-IT"/>
              </w:rPr>
              <w:t xml:space="preserve">nel caso di offerta presentata da un </w:t>
            </w:r>
            <w:r w:rsidRPr="00020A9B">
              <w:rPr>
                <w:rFonts w:cs="Arial"/>
                <w:b/>
                <w:u w:val="single"/>
                <w:lang w:val="it-IT"/>
              </w:rPr>
              <w:t>RTI costituito</w:t>
            </w:r>
            <w:r w:rsidRPr="00020A9B">
              <w:rPr>
                <w:rFonts w:cs="Arial"/>
                <w:b/>
                <w:lang w:val="it-IT"/>
              </w:rPr>
              <w:t xml:space="preserve"> manchi il mandato collettivo irrevocabile con rappresentanza conferito alla mandataria per atto pubblico o scrittura privata autenticata, con indicazione del soggetto designato quale mandatario. </w:t>
            </w:r>
            <w:r w:rsidRPr="00020A9B">
              <w:rPr>
                <w:rFonts w:cs="Arial"/>
                <w:b/>
                <w:u w:val="single"/>
                <w:lang w:val="it-IT"/>
              </w:rPr>
              <w:t>La carenza è sanabile solo se il mandato</w:t>
            </w:r>
            <w:r w:rsidRPr="00020A9B">
              <w:rPr>
                <w:rFonts w:cs="Arial"/>
                <w:bCs/>
                <w:u w:val="single"/>
                <w:lang w:val="it-IT"/>
              </w:rPr>
              <w:t xml:space="preserve"> </w:t>
            </w:r>
            <w:r w:rsidRPr="00020A9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4358FB" w:rsidRPr="00AF543C" w14:paraId="311001BC" w14:textId="77777777" w:rsidTr="00880733">
        <w:tc>
          <w:tcPr>
            <w:tcW w:w="4397" w:type="dxa"/>
            <w:shd w:val="clear" w:color="auto" w:fill="auto"/>
          </w:tcPr>
          <w:p w14:paraId="22C13EBA" w14:textId="77777777" w:rsidR="004358FB" w:rsidRPr="00211C25" w:rsidRDefault="004358FB" w:rsidP="004358FB">
            <w:pPr>
              <w:widowControl w:val="0"/>
              <w:ind w:left="181" w:right="74"/>
              <w:jc w:val="both"/>
              <w:rPr>
                <w:rFonts w:cs="Arial"/>
                <w:b/>
                <w:lang w:val="it-IT"/>
              </w:rPr>
            </w:pPr>
          </w:p>
        </w:tc>
        <w:tc>
          <w:tcPr>
            <w:tcW w:w="994" w:type="dxa"/>
            <w:shd w:val="clear" w:color="auto" w:fill="auto"/>
          </w:tcPr>
          <w:p w14:paraId="6A9039A3" w14:textId="77777777" w:rsidR="004358FB" w:rsidRPr="00211C25" w:rsidRDefault="004358FB" w:rsidP="004358FB">
            <w:pPr>
              <w:widowControl w:val="0"/>
              <w:jc w:val="both"/>
              <w:rPr>
                <w:rFonts w:cs="Arial"/>
                <w:b/>
                <w:lang w:val="it-IT"/>
              </w:rPr>
            </w:pPr>
          </w:p>
        </w:tc>
        <w:tc>
          <w:tcPr>
            <w:tcW w:w="4254" w:type="dxa"/>
            <w:shd w:val="clear" w:color="auto" w:fill="auto"/>
          </w:tcPr>
          <w:p w14:paraId="3A001AC6"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3C5A2257" w14:textId="77777777" w:rsidTr="00880733">
        <w:tc>
          <w:tcPr>
            <w:tcW w:w="4397" w:type="dxa"/>
            <w:shd w:val="clear" w:color="auto" w:fill="auto"/>
          </w:tcPr>
          <w:p w14:paraId="4EE69384" w14:textId="06B057ED" w:rsidR="004358FB" w:rsidRPr="00020A9B" w:rsidRDefault="004358FB" w:rsidP="006F6715">
            <w:pPr>
              <w:pStyle w:val="Paragrafoelenco"/>
              <w:widowControl w:val="0"/>
              <w:numPr>
                <w:ilvl w:val="0"/>
                <w:numId w:val="62"/>
              </w:numPr>
              <w:autoSpaceDE w:val="0"/>
              <w:autoSpaceDN w:val="0"/>
              <w:adjustRightInd w:val="0"/>
              <w:ind w:left="297" w:hanging="284"/>
              <w:jc w:val="both"/>
              <w:rPr>
                <w:b/>
                <w:bCs/>
                <w:u w:val="single"/>
                <w:lang w:val="de-DE"/>
              </w:rPr>
            </w:pPr>
            <w:r w:rsidRPr="00020A9B">
              <w:rPr>
                <w:b/>
                <w:bCs/>
                <w:lang w:val="de-DE"/>
              </w:rPr>
              <w:t xml:space="preserve">wenn bei gebildetem gewöhnlichem Konsortium oder gebildeter EWIV der Scan des Gründungsakts und der Satzung mit Angabe des namhaft gemachten Gruppenbeauftragten fehlt. </w:t>
            </w:r>
            <w:r w:rsidRPr="00020A9B">
              <w:rPr>
                <w:b/>
                <w:bCs/>
                <w:u w:val="single"/>
                <w:lang w:val="de-DE"/>
              </w:rPr>
              <w:t>Der Mangel ist behebbar, sofern diese Dokumente durch Dokumente mit rechtssicherem Datum vor Angebotsabgabe nachgewiesen werden kann.</w:t>
            </w:r>
          </w:p>
          <w:p w14:paraId="7EB60E1C" w14:textId="77777777" w:rsidR="004358FB" w:rsidRPr="00020A9B" w:rsidRDefault="004358FB" w:rsidP="004358FB">
            <w:pPr>
              <w:pStyle w:val="Paragrafoelenco"/>
              <w:widowControl w:val="0"/>
              <w:autoSpaceDE w:val="0"/>
              <w:autoSpaceDN w:val="0"/>
              <w:adjustRightInd w:val="0"/>
              <w:ind w:left="299"/>
              <w:jc w:val="both"/>
              <w:rPr>
                <w:b/>
                <w:bCs/>
                <w:lang w:val="de-DE"/>
              </w:rPr>
            </w:pPr>
          </w:p>
          <w:p w14:paraId="24DA8B03" w14:textId="1633739A" w:rsidR="004358FB" w:rsidRPr="00020A9B" w:rsidRDefault="004358FB" w:rsidP="006F6715">
            <w:pPr>
              <w:widowControl w:val="0"/>
              <w:numPr>
                <w:ilvl w:val="0"/>
                <w:numId w:val="55"/>
              </w:numPr>
              <w:tabs>
                <w:tab w:val="clear" w:pos="720"/>
              </w:tabs>
              <w:ind w:left="284" w:right="76" w:hanging="284"/>
              <w:jc w:val="both"/>
              <w:rPr>
                <w:rFonts w:cs="Arial"/>
                <w:b/>
                <w:lang w:val="de-DE"/>
              </w:rPr>
            </w:pPr>
          </w:p>
        </w:tc>
        <w:tc>
          <w:tcPr>
            <w:tcW w:w="994" w:type="dxa"/>
            <w:shd w:val="clear" w:color="auto" w:fill="auto"/>
          </w:tcPr>
          <w:p w14:paraId="6F13A56A" w14:textId="77777777" w:rsidR="004358FB" w:rsidRPr="00020A9B" w:rsidRDefault="004358FB" w:rsidP="004358FB">
            <w:pPr>
              <w:widowControl w:val="0"/>
              <w:jc w:val="both"/>
              <w:rPr>
                <w:rFonts w:cs="Arial"/>
                <w:b/>
                <w:lang w:val="de-DE"/>
              </w:rPr>
            </w:pPr>
          </w:p>
        </w:tc>
        <w:tc>
          <w:tcPr>
            <w:tcW w:w="4254" w:type="dxa"/>
            <w:shd w:val="clear" w:color="auto" w:fill="auto"/>
          </w:tcPr>
          <w:p w14:paraId="29483C3D" w14:textId="43223E41" w:rsidR="004358FB" w:rsidRPr="00020A9B" w:rsidRDefault="004358FB" w:rsidP="006F6715">
            <w:pPr>
              <w:pStyle w:val="Paragrafoelenco"/>
              <w:widowControl w:val="0"/>
              <w:numPr>
                <w:ilvl w:val="0"/>
                <w:numId w:val="62"/>
              </w:numPr>
              <w:autoSpaceDE w:val="0"/>
              <w:autoSpaceDN w:val="0"/>
              <w:adjustRightInd w:val="0"/>
              <w:ind w:left="297" w:hanging="284"/>
              <w:jc w:val="both"/>
              <w:rPr>
                <w:rFonts w:cs="Arial"/>
                <w:b/>
                <w:u w:val="single"/>
                <w:lang w:val="it-IT"/>
              </w:rPr>
            </w:pPr>
            <w:r w:rsidRPr="00020A9B">
              <w:rPr>
                <w:b/>
                <w:lang w:val="it-IT" w:eastAsia="de-DE"/>
              </w:rPr>
              <w:t xml:space="preserve">nel caso di consorzio ordinario o GEIE già costituiti manchi la scansione dell’atto costitutivo e statuto del consorzio o GEIE con indicazione del soggetto designato quale capogruppo. </w:t>
            </w:r>
            <w:r w:rsidRPr="00020A9B">
              <w:rPr>
                <w:rFonts w:cs="Arial"/>
                <w:b/>
                <w:u w:val="single"/>
                <w:lang w:val="it-IT"/>
              </w:rPr>
              <w:t>La carenza è sanabile solo se tali documenti sono preesistenti e comprovabili con documenti di data certa anteriore al termine di presentazione dell’offerta.</w:t>
            </w:r>
          </w:p>
          <w:p w14:paraId="533BB192" w14:textId="77777777" w:rsidR="004358FB" w:rsidRPr="00B462A6" w:rsidRDefault="004358FB" w:rsidP="004358FB">
            <w:pPr>
              <w:pStyle w:val="Paragrafoelenco"/>
              <w:widowControl w:val="0"/>
              <w:autoSpaceDE w:val="0"/>
              <w:autoSpaceDN w:val="0"/>
              <w:adjustRightInd w:val="0"/>
              <w:ind w:left="297"/>
              <w:jc w:val="both"/>
              <w:rPr>
                <w:b/>
                <w:lang w:val="it-IT" w:eastAsia="de-DE"/>
              </w:rPr>
            </w:pPr>
          </w:p>
          <w:p w14:paraId="16D31F08"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4AC77105" w14:textId="77777777" w:rsidTr="00880733">
        <w:tc>
          <w:tcPr>
            <w:tcW w:w="4397" w:type="dxa"/>
            <w:shd w:val="clear" w:color="auto" w:fill="auto"/>
          </w:tcPr>
          <w:p w14:paraId="68E4326E" w14:textId="77777777" w:rsidR="004358FB" w:rsidRPr="00211C25" w:rsidRDefault="004358FB" w:rsidP="004358FB">
            <w:pPr>
              <w:widowControl w:val="0"/>
              <w:ind w:left="181" w:right="74"/>
              <w:jc w:val="both"/>
              <w:rPr>
                <w:rFonts w:cs="Arial"/>
                <w:b/>
                <w:lang w:val="it-IT"/>
              </w:rPr>
            </w:pPr>
          </w:p>
        </w:tc>
        <w:tc>
          <w:tcPr>
            <w:tcW w:w="994" w:type="dxa"/>
            <w:shd w:val="clear" w:color="auto" w:fill="auto"/>
          </w:tcPr>
          <w:p w14:paraId="156F831A" w14:textId="77777777" w:rsidR="004358FB" w:rsidRPr="00211C25" w:rsidRDefault="004358FB" w:rsidP="004358FB">
            <w:pPr>
              <w:widowControl w:val="0"/>
              <w:jc w:val="both"/>
              <w:rPr>
                <w:rFonts w:cs="Arial"/>
                <w:b/>
                <w:lang w:val="it-IT"/>
              </w:rPr>
            </w:pPr>
          </w:p>
        </w:tc>
        <w:tc>
          <w:tcPr>
            <w:tcW w:w="4254" w:type="dxa"/>
            <w:shd w:val="clear" w:color="auto" w:fill="auto"/>
          </w:tcPr>
          <w:p w14:paraId="72052774" w14:textId="77777777" w:rsidR="004358FB" w:rsidRPr="00211C25" w:rsidRDefault="004358FB" w:rsidP="004358FB">
            <w:pPr>
              <w:widowControl w:val="0"/>
              <w:tabs>
                <w:tab w:val="center" w:pos="4680"/>
              </w:tabs>
              <w:ind w:left="182" w:right="3"/>
              <w:jc w:val="both"/>
              <w:rPr>
                <w:rFonts w:cs="Arial"/>
                <w:b/>
                <w:lang w:val="it-IT"/>
              </w:rPr>
            </w:pPr>
          </w:p>
        </w:tc>
      </w:tr>
      <w:tr w:rsidR="004358FB" w:rsidRPr="009B2D33" w14:paraId="2D587C36" w14:textId="77777777" w:rsidTr="00880733">
        <w:tc>
          <w:tcPr>
            <w:tcW w:w="4397" w:type="dxa"/>
            <w:shd w:val="clear" w:color="auto" w:fill="auto"/>
          </w:tcPr>
          <w:p w14:paraId="6047AB99" w14:textId="6F419C9E" w:rsidR="004358FB" w:rsidRPr="00020A9B" w:rsidRDefault="004358FB" w:rsidP="006F6715">
            <w:pPr>
              <w:pStyle w:val="Paragrafoelenco"/>
              <w:numPr>
                <w:ilvl w:val="0"/>
                <w:numId w:val="56"/>
              </w:numPr>
              <w:jc w:val="both"/>
              <w:rPr>
                <w:rFonts w:cs="Arial"/>
                <w:b/>
                <w:lang w:val="de-DE"/>
              </w:rPr>
            </w:pPr>
            <w:r w:rsidRPr="00020A9B">
              <w:rPr>
                <w:rFonts w:cs="Arial"/>
                <w:b/>
                <w:bCs/>
                <w:lang w:val="de-DE"/>
              </w:rPr>
              <w:t>wenn bei einem Unternehmensnetzwerk, das über ein gemeinschaftliches Organ mit Vertretungsbefugnis und Rechtspersönlich</w:t>
            </w:r>
            <w:r w:rsidRPr="00020A9B">
              <w:rPr>
                <w:rFonts w:cs="Arial"/>
                <w:lang w:val="de-DE" w:eastAsia="it-IT"/>
              </w:rPr>
              <w:softHyphen/>
            </w:r>
            <w:r w:rsidRPr="00020A9B">
              <w:rPr>
                <w:rFonts w:cs="Arial"/>
                <w:b/>
                <w:bCs/>
                <w:lang w:val="de-DE"/>
              </w:rPr>
              <w:t>keit verfügt, der Scan des Netzwerksvertrags in Form einer öffentlichen Urkunde oder beglaubigten Privaturkunde mit Angabe des gemeinschaftlichen Organs, das in Vertre</w:t>
            </w:r>
            <w:r w:rsidRPr="00020A9B">
              <w:rPr>
                <w:rFonts w:cs="Arial"/>
                <w:lang w:val="de-DE" w:eastAsia="it-IT"/>
              </w:rPr>
              <w:softHyphen/>
            </w:r>
            <w:r w:rsidRPr="00020A9B">
              <w:rPr>
                <w:rFonts w:cs="Arial"/>
                <w:b/>
                <w:bCs/>
                <w:lang w:val="de-DE"/>
              </w:rPr>
              <w:t xml:space="preserve">tung des Netzwerks handelt,fehlt. </w:t>
            </w:r>
            <w:r w:rsidRPr="00020A9B">
              <w:rPr>
                <w:rFonts w:cs="Arial"/>
                <w:b/>
                <w:bCs/>
                <w:u w:val="single"/>
                <w:lang w:val="de-DE"/>
              </w:rPr>
              <w:t xml:space="preserve">Der Mangel ist behebbar, sofern der bereits bestehende Netzwerkvertrag durch Dokumente mit rechtssicherem </w:t>
            </w:r>
            <w:r w:rsidRPr="00020A9B">
              <w:rPr>
                <w:rFonts w:cs="Arial"/>
                <w:b/>
                <w:bCs/>
                <w:u w:val="single"/>
                <w:lang w:val="de-DE"/>
              </w:rPr>
              <w:lastRenderedPageBreak/>
              <w:t>Datum vor Ange</w:t>
            </w:r>
            <w:r w:rsidRPr="00020A9B">
              <w:rPr>
                <w:rFonts w:cs="Arial"/>
                <w:lang w:val="de-DE" w:eastAsia="it-IT"/>
              </w:rPr>
              <w:softHyphen/>
            </w:r>
            <w:r w:rsidRPr="00020A9B">
              <w:rPr>
                <w:rFonts w:cs="Arial"/>
                <w:b/>
                <w:bCs/>
                <w:u w:val="single"/>
                <w:lang w:val="de-DE"/>
              </w:rPr>
              <w:t>botsabgabe nachgewiesen werden kann</w:t>
            </w:r>
            <w:r w:rsidRPr="00020A9B">
              <w:rPr>
                <w:rFonts w:cs="Arial"/>
                <w:b/>
                <w:bCs/>
                <w:lang w:val="de-DE"/>
              </w:rPr>
              <w:t xml:space="preserve">; </w:t>
            </w:r>
          </w:p>
        </w:tc>
        <w:tc>
          <w:tcPr>
            <w:tcW w:w="994" w:type="dxa"/>
            <w:shd w:val="clear" w:color="auto" w:fill="auto"/>
          </w:tcPr>
          <w:p w14:paraId="388F042B" w14:textId="77777777" w:rsidR="004358FB" w:rsidRPr="00020A9B" w:rsidRDefault="004358FB" w:rsidP="004358FB">
            <w:pPr>
              <w:widowControl w:val="0"/>
              <w:jc w:val="both"/>
              <w:rPr>
                <w:rFonts w:cs="Arial"/>
                <w:lang w:val="de-DE"/>
              </w:rPr>
            </w:pPr>
          </w:p>
        </w:tc>
        <w:tc>
          <w:tcPr>
            <w:tcW w:w="4254" w:type="dxa"/>
            <w:shd w:val="clear" w:color="auto" w:fill="auto"/>
          </w:tcPr>
          <w:p w14:paraId="0D8D4019" w14:textId="7CA28959" w:rsidR="004358FB" w:rsidRPr="00020A9B" w:rsidRDefault="004358FB" w:rsidP="006F6715">
            <w:pPr>
              <w:pStyle w:val="Paragrafoelenco"/>
              <w:widowControl w:val="0"/>
              <w:numPr>
                <w:ilvl w:val="0"/>
                <w:numId w:val="56"/>
              </w:numPr>
              <w:tabs>
                <w:tab w:val="clear" w:pos="720"/>
                <w:tab w:val="num" w:pos="285"/>
                <w:tab w:val="center" w:pos="4680"/>
              </w:tabs>
              <w:ind w:left="427" w:right="3" w:hanging="425"/>
              <w:jc w:val="both"/>
              <w:rPr>
                <w:rFonts w:cs="Arial"/>
                <w:b/>
                <w:u w:val="single"/>
                <w:lang w:val="it-IT" w:eastAsia="de-DE"/>
              </w:rPr>
            </w:pPr>
            <w:r w:rsidRPr="00020A9B">
              <w:rPr>
                <w:rFonts w:cs="Arial"/>
                <w:b/>
                <w:lang w:val="it-IT"/>
              </w:rPr>
              <w:t xml:space="preserve">nel caso di una rete d’impresa, dotata di un organo comune con potere di rappresentanza e di soggettività giuridica, manchi la </w:t>
            </w:r>
            <w:r w:rsidRPr="00020A9B">
              <w:rPr>
                <w:rFonts w:cs="Arial"/>
                <w:b/>
                <w:bCs/>
                <w:lang w:val="it-IT"/>
              </w:rPr>
              <w:t xml:space="preserve">scansione del contratto di rete, </w:t>
            </w:r>
            <w:r w:rsidRPr="00020A9B">
              <w:rPr>
                <w:rFonts w:cs="Arial"/>
                <w:b/>
                <w:lang w:val="it-IT"/>
              </w:rPr>
              <w:t xml:space="preserve">redatto per atto pubblico o scrittura privata autenticata, con indicazione dell’organo comune che agisce in rappresentanza della rete </w:t>
            </w:r>
            <w:r w:rsidRPr="00020A9B">
              <w:rPr>
                <w:rFonts w:cs="Arial"/>
                <w:b/>
                <w:u w:val="single"/>
                <w:lang w:val="it-IT"/>
              </w:rPr>
              <w:t>La carenza è sanabile solo se il contratto di rete è preesistente e comprovabile con documenti di data certa anteriore al termine di presentazione dell’offerta</w:t>
            </w:r>
            <w:r w:rsidRPr="00020A9B">
              <w:rPr>
                <w:rFonts w:cs="Arial"/>
                <w:b/>
                <w:lang w:val="it-IT"/>
              </w:rPr>
              <w:t>;</w:t>
            </w:r>
          </w:p>
          <w:p w14:paraId="47EB6A44" w14:textId="77777777" w:rsidR="004358FB" w:rsidRPr="00211C25" w:rsidRDefault="004358FB" w:rsidP="004358FB">
            <w:pPr>
              <w:widowControl w:val="0"/>
              <w:tabs>
                <w:tab w:val="center" w:pos="4680"/>
              </w:tabs>
              <w:ind w:left="182" w:right="3"/>
              <w:jc w:val="both"/>
              <w:rPr>
                <w:rFonts w:cs="Arial"/>
                <w:b/>
                <w:lang w:val="it-IT" w:eastAsia="de-DE"/>
              </w:rPr>
            </w:pPr>
          </w:p>
        </w:tc>
      </w:tr>
      <w:tr w:rsidR="004358FB" w:rsidRPr="009B2D33" w14:paraId="001392E4" w14:textId="77777777" w:rsidTr="00880733">
        <w:tc>
          <w:tcPr>
            <w:tcW w:w="4397" w:type="dxa"/>
            <w:shd w:val="clear" w:color="auto" w:fill="auto"/>
          </w:tcPr>
          <w:p w14:paraId="36A1DE5D" w14:textId="77777777" w:rsidR="004358FB" w:rsidRPr="00211C25" w:rsidRDefault="004358FB" w:rsidP="004358FB">
            <w:pPr>
              <w:widowControl w:val="0"/>
              <w:ind w:left="181"/>
              <w:jc w:val="both"/>
              <w:rPr>
                <w:rFonts w:cs="Arial"/>
                <w:b/>
                <w:lang w:val="it-IT"/>
              </w:rPr>
            </w:pPr>
          </w:p>
        </w:tc>
        <w:tc>
          <w:tcPr>
            <w:tcW w:w="994" w:type="dxa"/>
            <w:shd w:val="clear" w:color="auto" w:fill="auto"/>
          </w:tcPr>
          <w:p w14:paraId="7ADC58D8" w14:textId="77777777" w:rsidR="004358FB" w:rsidRPr="00211C25" w:rsidRDefault="004358FB" w:rsidP="004358FB">
            <w:pPr>
              <w:widowControl w:val="0"/>
              <w:jc w:val="both"/>
              <w:rPr>
                <w:rFonts w:cs="Arial"/>
                <w:b/>
                <w:lang w:val="it-IT"/>
              </w:rPr>
            </w:pPr>
          </w:p>
        </w:tc>
        <w:tc>
          <w:tcPr>
            <w:tcW w:w="4254" w:type="dxa"/>
            <w:shd w:val="clear" w:color="auto" w:fill="auto"/>
          </w:tcPr>
          <w:p w14:paraId="7249461C"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2E219F45" w14:textId="77777777" w:rsidTr="00880733">
        <w:tc>
          <w:tcPr>
            <w:tcW w:w="4397" w:type="dxa"/>
            <w:shd w:val="clear" w:color="auto" w:fill="auto"/>
          </w:tcPr>
          <w:p w14:paraId="09F6EBE7" w14:textId="0C519975" w:rsidR="004358FB" w:rsidRPr="00020A9B" w:rsidRDefault="004358FB" w:rsidP="006F6715">
            <w:pPr>
              <w:pStyle w:val="Paragrafoelenco"/>
              <w:widowControl w:val="0"/>
              <w:numPr>
                <w:ilvl w:val="0"/>
                <w:numId w:val="56"/>
              </w:numPr>
              <w:jc w:val="both"/>
              <w:rPr>
                <w:rFonts w:cs="Arial"/>
                <w:b/>
                <w:lang w:val="de-DE"/>
              </w:rPr>
            </w:pPr>
            <w:r w:rsidRPr="00020A9B">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020A9B">
              <w:rPr>
                <w:rFonts w:cs="Arial"/>
                <w:b/>
                <w:strike/>
                <w:lang w:val="de-DE"/>
              </w:rPr>
              <w:t>,</w:t>
            </w:r>
            <w:r w:rsidRPr="00020A9B">
              <w:rPr>
                <w:rFonts w:cs="Arial"/>
                <w:b/>
                <w:lang w:val="de-DE"/>
              </w:rPr>
              <w:t xml:space="preserve"> fehlt. </w:t>
            </w:r>
            <w:r w:rsidRPr="00020A9B">
              <w:rPr>
                <w:rFonts w:cs="Arial"/>
                <w:b/>
                <w:u w:val="single"/>
                <w:lang w:val="de-DE"/>
              </w:rPr>
              <w:t>Der Mangel ist behebbar, sofern der bereits bestehende Netzwerkvertrag durch Dokumente mit rechtssicherem Datum vor Angebotsabgabe nachgewiesen werden kann</w:t>
            </w:r>
            <w:r w:rsidRPr="00020A9B">
              <w:rPr>
                <w:rFonts w:cs="Arial"/>
                <w:b/>
                <w:lang w:val="de-DE"/>
              </w:rPr>
              <w:t>;</w:t>
            </w:r>
          </w:p>
        </w:tc>
        <w:tc>
          <w:tcPr>
            <w:tcW w:w="994" w:type="dxa"/>
            <w:shd w:val="clear" w:color="auto" w:fill="auto"/>
          </w:tcPr>
          <w:p w14:paraId="60C4C3CD" w14:textId="77777777" w:rsidR="004358FB" w:rsidRPr="00020A9B" w:rsidRDefault="004358FB" w:rsidP="004358FB">
            <w:pPr>
              <w:widowControl w:val="0"/>
              <w:jc w:val="both"/>
              <w:rPr>
                <w:rFonts w:cs="Arial"/>
                <w:lang w:val="de-DE"/>
              </w:rPr>
            </w:pPr>
          </w:p>
        </w:tc>
        <w:tc>
          <w:tcPr>
            <w:tcW w:w="4254" w:type="dxa"/>
            <w:shd w:val="clear" w:color="auto" w:fill="auto"/>
          </w:tcPr>
          <w:p w14:paraId="77987085" w14:textId="579BBA94" w:rsidR="004358FB" w:rsidRPr="00020A9B" w:rsidRDefault="004358FB" w:rsidP="006F6715">
            <w:pPr>
              <w:pStyle w:val="Paragrafoelenco"/>
              <w:widowControl w:val="0"/>
              <w:numPr>
                <w:ilvl w:val="0"/>
                <w:numId w:val="56"/>
              </w:numPr>
              <w:tabs>
                <w:tab w:val="num" w:pos="360"/>
                <w:tab w:val="center" w:pos="4680"/>
              </w:tabs>
              <w:ind w:right="3"/>
              <w:jc w:val="both"/>
              <w:rPr>
                <w:rFonts w:cs="Arial"/>
                <w:b/>
                <w:lang w:val="it-IT"/>
              </w:rPr>
            </w:pPr>
            <w:r w:rsidRPr="00020A9B">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020A9B">
              <w:rPr>
                <w:rFonts w:cs="Arial"/>
                <w:b/>
                <w:bCs/>
                <w:color w:val="000000"/>
                <w:lang w:val="it-IT" w:eastAsia="de-DE"/>
              </w:rPr>
              <w:t xml:space="preserve">del contratto di rete, </w:t>
            </w:r>
            <w:r w:rsidRPr="00020A9B">
              <w:rPr>
                <w:rFonts w:cs="Arial"/>
                <w:b/>
                <w:color w:val="000000"/>
                <w:lang w:val="it-IT" w:eastAsia="de-DE"/>
              </w:rPr>
              <w:t xml:space="preserve">redatto per atto pubblico o scrittura privata autenticata, </w:t>
            </w:r>
            <w:r w:rsidRPr="00020A9B">
              <w:rPr>
                <w:rFonts w:cs="Arial"/>
                <w:b/>
                <w:bCs/>
                <w:color w:val="000000"/>
                <w:lang w:val="it-IT" w:eastAsia="de-DE"/>
              </w:rPr>
              <w:t xml:space="preserve">recante il mandato collettivo irrevocabile con rappresentanza </w:t>
            </w:r>
            <w:r w:rsidRPr="00020A9B">
              <w:rPr>
                <w:rFonts w:cs="Arial"/>
                <w:b/>
                <w:color w:val="000000"/>
                <w:lang w:val="it-IT" w:eastAsia="de-DE"/>
              </w:rPr>
              <w:t xml:space="preserve">conferito alla impresa mandataria, con l’indicazione del soggetto designato quale mandatario </w:t>
            </w:r>
            <w:r w:rsidRPr="00020A9B">
              <w:rPr>
                <w:rFonts w:cs="Arial"/>
                <w:b/>
                <w:u w:val="single"/>
                <w:lang w:val="it-IT"/>
              </w:rPr>
              <w:t>La carenza è sanabile solo se il contratto di rete preesistente e comprovabile con documenti di data certa anteriore al termine di presentazione dell’offerta.</w:t>
            </w:r>
            <w:r w:rsidRPr="00020A9B">
              <w:rPr>
                <w:rFonts w:cs="Arial"/>
                <w:b/>
                <w:lang w:val="it-IT"/>
              </w:rPr>
              <w:t xml:space="preserve"> </w:t>
            </w:r>
          </w:p>
        </w:tc>
      </w:tr>
      <w:tr w:rsidR="004358FB" w:rsidRPr="00AF543C" w14:paraId="2142F62D" w14:textId="77777777" w:rsidTr="00880733">
        <w:tc>
          <w:tcPr>
            <w:tcW w:w="4397" w:type="dxa"/>
            <w:shd w:val="clear" w:color="auto" w:fill="auto"/>
          </w:tcPr>
          <w:p w14:paraId="5AE7E4C5" w14:textId="77777777" w:rsidR="004358FB" w:rsidRPr="00211C25" w:rsidRDefault="004358FB" w:rsidP="004358FB">
            <w:pPr>
              <w:widowControl w:val="0"/>
              <w:ind w:left="181" w:right="74"/>
              <w:jc w:val="both"/>
              <w:rPr>
                <w:rFonts w:cs="Arial"/>
                <w:b/>
                <w:lang w:val="it-IT"/>
              </w:rPr>
            </w:pPr>
          </w:p>
        </w:tc>
        <w:tc>
          <w:tcPr>
            <w:tcW w:w="994" w:type="dxa"/>
            <w:shd w:val="clear" w:color="auto" w:fill="auto"/>
          </w:tcPr>
          <w:p w14:paraId="0D403715" w14:textId="77777777" w:rsidR="004358FB" w:rsidRPr="00211C25" w:rsidRDefault="004358FB" w:rsidP="004358FB">
            <w:pPr>
              <w:widowControl w:val="0"/>
              <w:jc w:val="both"/>
              <w:rPr>
                <w:rFonts w:cs="Arial"/>
                <w:b/>
                <w:lang w:val="it-IT"/>
              </w:rPr>
            </w:pPr>
          </w:p>
        </w:tc>
        <w:tc>
          <w:tcPr>
            <w:tcW w:w="4254" w:type="dxa"/>
            <w:shd w:val="clear" w:color="auto" w:fill="auto"/>
          </w:tcPr>
          <w:p w14:paraId="738DC81D" w14:textId="77777777" w:rsidR="004358FB" w:rsidRPr="00211C25" w:rsidRDefault="004358FB" w:rsidP="004358FB">
            <w:pPr>
              <w:widowControl w:val="0"/>
              <w:tabs>
                <w:tab w:val="center" w:pos="4680"/>
              </w:tabs>
              <w:ind w:left="182" w:right="3"/>
              <w:jc w:val="both"/>
              <w:rPr>
                <w:rFonts w:cs="Arial"/>
                <w:b/>
                <w:lang w:val="it-IT"/>
              </w:rPr>
            </w:pPr>
          </w:p>
        </w:tc>
      </w:tr>
      <w:tr w:rsidR="004358FB" w:rsidRPr="00AF543C" w14:paraId="0ECDC4A2" w14:textId="77777777" w:rsidTr="00880733">
        <w:tc>
          <w:tcPr>
            <w:tcW w:w="4397" w:type="dxa"/>
          </w:tcPr>
          <w:p w14:paraId="6C3C176D" w14:textId="24231C86" w:rsidR="004358FB" w:rsidRPr="00211C25" w:rsidRDefault="004358FB" w:rsidP="006F6715">
            <w:pPr>
              <w:widowControl w:val="0"/>
              <w:numPr>
                <w:ilvl w:val="0"/>
                <w:numId w:val="16"/>
              </w:numPr>
              <w:tabs>
                <w:tab w:val="clear" w:pos="720"/>
                <w:tab w:val="num" w:pos="180"/>
              </w:tabs>
              <w:ind w:left="180" w:right="-2" w:hanging="180"/>
              <w:jc w:val="both"/>
              <w:rPr>
                <w:rFonts w:cs="Arial"/>
                <w:b/>
                <w:bCs/>
                <w:lang w:val="de-DE"/>
              </w:rPr>
            </w:pPr>
            <w:r w:rsidRPr="00211C25">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211C25">
              <w:rPr>
                <w:rFonts w:cs="Arial"/>
                <w:b/>
                <w:bCs/>
                <w:u w:val="single"/>
                <w:lang w:val="de-DE"/>
              </w:rPr>
              <w:t>Der Mangel ist behebbar, sofern sie durch Dokumente mit rechtssicherem Datum vor Angebotsabgabe nachgewiesen werden können</w:t>
            </w:r>
            <w:r w:rsidRPr="00211C25">
              <w:rPr>
                <w:rFonts w:cs="Arial"/>
                <w:b/>
                <w:bCs/>
                <w:lang w:val="de-DE"/>
              </w:rPr>
              <w:t>.</w:t>
            </w:r>
          </w:p>
        </w:tc>
        <w:tc>
          <w:tcPr>
            <w:tcW w:w="994" w:type="dxa"/>
          </w:tcPr>
          <w:p w14:paraId="585B8E7B" w14:textId="77777777" w:rsidR="004358FB" w:rsidRPr="00211C25" w:rsidRDefault="004358FB" w:rsidP="004358FB">
            <w:pPr>
              <w:widowControl w:val="0"/>
              <w:jc w:val="both"/>
              <w:rPr>
                <w:rFonts w:cs="Arial"/>
                <w:lang w:val="de-DE"/>
              </w:rPr>
            </w:pPr>
          </w:p>
        </w:tc>
        <w:tc>
          <w:tcPr>
            <w:tcW w:w="4254" w:type="dxa"/>
          </w:tcPr>
          <w:p w14:paraId="4B75F573" w14:textId="77777777" w:rsidR="004358FB" w:rsidRPr="00211C25" w:rsidRDefault="004358FB" w:rsidP="006F6715">
            <w:pPr>
              <w:widowControl w:val="0"/>
              <w:numPr>
                <w:ilvl w:val="0"/>
                <w:numId w:val="16"/>
              </w:numPr>
              <w:tabs>
                <w:tab w:val="num" w:pos="182"/>
              </w:tabs>
              <w:autoSpaceDE w:val="0"/>
              <w:autoSpaceDN w:val="0"/>
              <w:adjustRightInd w:val="0"/>
              <w:ind w:left="182" w:hanging="182"/>
              <w:jc w:val="both"/>
              <w:rPr>
                <w:rFonts w:cs="Arial"/>
                <w:b/>
                <w:lang w:val="it-IT"/>
              </w:rPr>
            </w:pPr>
            <w:r w:rsidRPr="00211C25">
              <w:rPr>
                <w:rFonts w:cs="Arial"/>
                <w:b/>
                <w:lang w:val="it-IT"/>
              </w:rPr>
              <w:t>nel caso di offerta presentata da un consorzio stabile, consorzio di cooperative o di impresa artigiana manchi la scansione dell’atto costitutivo nonchè lo statuto del consorzio, con indicazione delle imprese consorziate. Esso è sanabile solo se preesistente e comprovabile con documenti di data certa anteriore al termine di presentazione dell’offerta.</w:t>
            </w:r>
          </w:p>
          <w:p w14:paraId="075624C8" w14:textId="77777777" w:rsidR="004358FB" w:rsidRPr="00211C25" w:rsidRDefault="004358FB" w:rsidP="004358FB">
            <w:pPr>
              <w:widowControl w:val="0"/>
              <w:ind w:right="3"/>
              <w:jc w:val="both"/>
              <w:rPr>
                <w:rFonts w:cs="Arial"/>
                <w:b/>
                <w:bCs/>
                <w:lang w:val="it-IT"/>
              </w:rPr>
            </w:pPr>
          </w:p>
        </w:tc>
      </w:tr>
      <w:tr w:rsidR="004358FB" w:rsidRPr="00AF543C" w14:paraId="518E5298" w14:textId="77777777" w:rsidTr="00880733">
        <w:tc>
          <w:tcPr>
            <w:tcW w:w="4397" w:type="dxa"/>
            <w:shd w:val="clear" w:color="auto" w:fill="auto"/>
          </w:tcPr>
          <w:p w14:paraId="06FD2245" w14:textId="77777777" w:rsidR="004358FB" w:rsidRPr="00211C25" w:rsidRDefault="004358FB" w:rsidP="004358FB">
            <w:pPr>
              <w:widowControl w:val="0"/>
              <w:ind w:left="181" w:right="74"/>
              <w:jc w:val="center"/>
              <w:rPr>
                <w:rFonts w:cs="Arial"/>
                <w:b/>
                <w:lang w:val="it-IT"/>
              </w:rPr>
            </w:pPr>
          </w:p>
        </w:tc>
        <w:tc>
          <w:tcPr>
            <w:tcW w:w="994" w:type="dxa"/>
            <w:shd w:val="clear" w:color="auto" w:fill="auto"/>
          </w:tcPr>
          <w:p w14:paraId="38185302" w14:textId="77777777" w:rsidR="004358FB" w:rsidRPr="00211C25" w:rsidRDefault="004358FB" w:rsidP="004358FB">
            <w:pPr>
              <w:widowControl w:val="0"/>
              <w:jc w:val="both"/>
              <w:rPr>
                <w:rFonts w:cs="Arial"/>
                <w:b/>
                <w:lang w:val="it-IT"/>
              </w:rPr>
            </w:pPr>
          </w:p>
        </w:tc>
        <w:tc>
          <w:tcPr>
            <w:tcW w:w="4254" w:type="dxa"/>
            <w:shd w:val="clear" w:color="auto" w:fill="auto"/>
          </w:tcPr>
          <w:p w14:paraId="1835586F" w14:textId="77777777" w:rsidR="004358FB" w:rsidRPr="00211C25" w:rsidRDefault="004358FB" w:rsidP="004358FB">
            <w:pPr>
              <w:widowControl w:val="0"/>
              <w:tabs>
                <w:tab w:val="center" w:pos="4680"/>
              </w:tabs>
              <w:ind w:left="182" w:right="3"/>
              <w:jc w:val="both"/>
              <w:rPr>
                <w:rFonts w:cs="Arial"/>
                <w:b/>
                <w:lang w:val="it-IT"/>
              </w:rPr>
            </w:pPr>
          </w:p>
        </w:tc>
      </w:tr>
      <w:tr w:rsidR="00DB07CC" w:rsidRPr="00AF543C" w14:paraId="1C43320F" w14:textId="77777777" w:rsidTr="00880733">
        <w:tc>
          <w:tcPr>
            <w:tcW w:w="4397" w:type="dxa"/>
          </w:tcPr>
          <w:p w14:paraId="13B4E584" w14:textId="77777777" w:rsidR="00DB07CC" w:rsidRPr="00894E8C" w:rsidRDefault="00DB07CC" w:rsidP="00DB07CC">
            <w:pPr>
              <w:widowControl w:val="0"/>
              <w:autoSpaceDE w:val="0"/>
              <w:autoSpaceDN w:val="0"/>
              <w:adjustRightInd w:val="0"/>
              <w:jc w:val="both"/>
              <w:rPr>
                <w:rStyle w:val="ui-provider"/>
                <w:i/>
                <w:color w:val="FF0000"/>
              </w:rPr>
            </w:pPr>
          </w:p>
          <w:p w14:paraId="1DD5C023" w14:textId="77777777" w:rsidR="00DB07CC" w:rsidRPr="00894E8C" w:rsidRDefault="00DB07CC" w:rsidP="00DB07CC">
            <w:pPr>
              <w:widowControl w:val="0"/>
              <w:autoSpaceDE w:val="0"/>
              <w:autoSpaceDN w:val="0"/>
              <w:adjustRightInd w:val="0"/>
              <w:jc w:val="both"/>
              <w:rPr>
                <w:rStyle w:val="ui-provider"/>
                <w:i/>
                <w:color w:val="FF0000"/>
              </w:rPr>
            </w:pPr>
            <w:r w:rsidRPr="00894E8C">
              <w:rPr>
                <w:rStyle w:val="ui-provider"/>
                <w:i/>
                <w:color w:val="FF0000"/>
              </w:rPr>
              <w:t>(Achtung! Nur die Funktion “EEE von der Plattform auf Ausschreibungsebene” verwaltet)</w:t>
            </w:r>
          </w:p>
          <w:p w14:paraId="2C38C79F" w14:textId="77777777" w:rsidR="00DB07CC" w:rsidRPr="00894E8C" w:rsidRDefault="00DB07CC" w:rsidP="00DB07CC">
            <w:pPr>
              <w:widowControl w:val="0"/>
              <w:autoSpaceDE w:val="0"/>
              <w:autoSpaceDN w:val="0"/>
              <w:adjustRightInd w:val="0"/>
              <w:jc w:val="both"/>
              <w:rPr>
                <w:rStyle w:val="ui-provider"/>
                <w:i/>
                <w:color w:val="FF0000"/>
              </w:rPr>
            </w:pPr>
          </w:p>
          <w:p w14:paraId="194EEE7D" w14:textId="77777777" w:rsidR="00DB07CC" w:rsidRPr="00894E8C" w:rsidRDefault="00DB07CC" w:rsidP="00DB07CC">
            <w:pPr>
              <w:widowControl w:val="0"/>
              <w:autoSpaceDE w:val="0"/>
              <w:autoSpaceDN w:val="0"/>
              <w:adjustRightInd w:val="0"/>
              <w:jc w:val="both"/>
              <w:rPr>
                <w:rFonts w:cs="Arial"/>
                <w:b/>
                <w:iCs/>
                <w:u w:val="single"/>
                <w:lang w:val="de-DE"/>
              </w:rPr>
            </w:pPr>
            <w:r w:rsidRPr="00894E8C">
              <w:rPr>
                <w:rFonts w:cs="Arial"/>
                <w:b/>
                <w:iCs/>
                <w:u w:val="single"/>
                <w:lang w:val="de-DE"/>
              </w:rPr>
              <w:t>1.8 EEE</w:t>
            </w:r>
          </w:p>
          <w:p w14:paraId="041FEF15" w14:textId="77777777" w:rsidR="00DB07CC" w:rsidRPr="00894E8C" w:rsidRDefault="00DB07CC" w:rsidP="00DB07CC">
            <w:pPr>
              <w:widowControl w:val="0"/>
              <w:autoSpaceDE w:val="0"/>
              <w:autoSpaceDN w:val="0"/>
              <w:adjustRightInd w:val="0"/>
              <w:jc w:val="both"/>
              <w:rPr>
                <w:rFonts w:cs="Arial"/>
                <w:b/>
                <w:iCs/>
                <w:u w:val="single"/>
                <w:lang w:val="de-DE"/>
              </w:rPr>
            </w:pPr>
          </w:p>
          <w:p w14:paraId="46971A6F" w14:textId="77777777" w:rsidR="00DB07CC" w:rsidRPr="00894E8C" w:rsidRDefault="00DB07CC" w:rsidP="00DB07CC">
            <w:pPr>
              <w:widowControl w:val="0"/>
              <w:jc w:val="both"/>
              <w:rPr>
                <w:rFonts w:cs="Arial"/>
                <w:lang w:val="it-IT"/>
              </w:rPr>
            </w:pPr>
            <w:r w:rsidRPr="00894E8C">
              <w:rPr>
                <w:rFonts w:cs="Arial"/>
                <w:lang w:val="it-IT"/>
              </w:rPr>
              <w:t xml:space="preserve">Der Wirtschaftsteilnehmer muss gemäß Art. 91 des GvD 36/2023 die Einheitliche europäische Eigenerklärung (EEE) einreichen, die vollständig ausgefüllt und vom gesetzlichen Vertreter des Teilnehmers </w:t>
            </w:r>
            <w:r w:rsidRPr="00894E8C">
              <w:rPr>
                <w:rFonts w:cs="Arial"/>
                <w:b/>
                <w:bCs/>
                <w:u w:val="single"/>
                <w:lang w:val="it-IT"/>
              </w:rPr>
              <w:t>mit digitaler Unterschrift unterzeichnet</w:t>
            </w:r>
            <w:r w:rsidRPr="00894E8C">
              <w:rPr>
                <w:rFonts w:cs="Arial"/>
                <w:lang w:val="it-IT"/>
              </w:rPr>
              <w:t xml:space="preserve"> sein muss (bzw. </w:t>
            </w:r>
            <w:r w:rsidRPr="00894E8C">
              <w:rPr>
                <w:rFonts w:cs="Arial"/>
                <w:b/>
                <w:bCs/>
                <w:u w:val="single"/>
                <w:lang w:val="it-IT"/>
              </w:rPr>
              <w:t>mehrere Erklärungen, nämlich eine für jeden Teilnehmer</w:t>
            </w:r>
            <w:r w:rsidRPr="00894E8C">
              <w:rPr>
                <w:rFonts w:cs="Arial"/>
                <w:lang w:val="it-IT"/>
              </w:rPr>
              <w:t xml:space="preserve"> im Falle von </w:t>
            </w:r>
            <w:r w:rsidRPr="00894E8C">
              <w:rPr>
                <w:rFonts w:cs="Arial"/>
                <w:b/>
                <w:bCs/>
                <w:lang w:val="it-IT"/>
              </w:rPr>
              <w:t>gebildeter oder zu bildender</w:t>
            </w:r>
            <w:r w:rsidRPr="00894E8C">
              <w:rPr>
                <w:rFonts w:cs="Arial"/>
                <w:lang w:val="it-IT"/>
              </w:rPr>
              <w:t xml:space="preserve"> BG, EWIV, oder von gebildetem oder zu bildendem Konsortium oder Unternehmensnetzwerk. Die EEE muss auch von dem Hilfsunternehmen und den ausführenden Konsortiumsmitglieder  ausgefüllt werden.).</w:t>
            </w:r>
          </w:p>
          <w:p w14:paraId="672341CD" w14:textId="18DB241A" w:rsidR="00DB07CC" w:rsidRPr="00894E8C" w:rsidRDefault="00DB07CC" w:rsidP="00DB07CC">
            <w:pPr>
              <w:widowControl w:val="0"/>
              <w:ind w:right="22"/>
              <w:jc w:val="both"/>
              <w:rPr>
                <w:rFonts w:cs="Arial"/>
                <w:b/>
                <w:bCs/>
                <w:lang w:val="de-DE"/>
              </w:rPr>
            </w:pPr>
          </w:p>
        </w:tc>
        <w:tc>
          <w:tcPr>
            <w:tcW w:w="994" w:type="dxa"/>
          </w:tcPr>
          <w:p w14:paraId="4EA03B4D" w14:textId="77777777" w:rsidR="00DB07CC" w:rsidRPr="00894E8C" w:rsidRDefault="00DB07CC" w:rsidP="00DB07CC">
            <w:pPr>
              <w:widowControl w:val="0"/>
              <w:jc w:val="both"/>
              <w:rPr>
                <w:rFonts w:cs="Arial"/>
                <w:lang w:val="de-DE"/>
              </w:rPr>
            </w:pPr>
          </w:p>
        </w:tc>
        <w:tc>
          <w:tcPr>
            <w:tcW w:w="4254" w:type="dxa"/>
          </w:tcPr>
          <w:p w14:paraId="707E53B0" w14:textId="77777777" w:rsidR="00DB07CC" w:rsidRPr="00894E8C" w:rsidRDefault="00DB07CC" w:rsidP="00DB07CC">
            <w:pPr>
              <w:widowControl w:val="0"/>
              <w:autoSpaceDE w:val="0"/>
              <w:autoSpaceDN w:val="0"/>
              <w:adjustRightInd w:val="0"/>
              <w:jc w:val="both"/>
              <w:rPr>
                <w:rStyle w:val="ui-provider"/>
                <w:i/>
                <w:iCs/>
                <w:color w:val="FF0000"/>
              </w:rPr>
            </w:pPr>
          </w:p>
          <w:p w14:paraId="395D802C" w14:textId="77777777" w:rsidR="00DB07CC" w:rsidRPr="00894E8C" w:rsidRDefault="00DB07CC" w:rsidP="00DB07CC">
            <w:pPr>
              <w:widowControl w:val="0"/>
              <w:autoSpaceDE w:val="0"/>
              <w:autoSpaceDN w:val="0"/>
              <w:adjustRightInd w:val="0"/>
              <w:jc w:val="both"/>
              <w:rPr>
                <w:rStyle w:val="ui-provider"/>
                <w:i/>
                <w:iCs/>
                <w:color w:val="FF0000"/>
              </w:rPr>
            </w:pPr>
            <w:r w:rsidRPr="00894E8C">
              <w:rPr>
                <w:rStyle w:val="ui-provider"/>
                <w:i/>
                <w:iCs/>
                <w:color w:val="FF0000"/>
              </w:rPr>
              <w:t>(Attenzione! utilizzare a portale solo la funzione "DGUE gestito in piattaforma a livello di gara")</w:t>
            </w:r>
          </w:p>
          <w:p w14:paraId="530AEDED" w14:textId="77777777" w:rsidR="00DB07CC" w:rsidRPr="00894E8C" w:rsidRDefault="00DB07CC" w:rsidP="00DB07CC">
            <w:pPr>
              <w:widowControl w:val="0"/>
              <w:autoSpaceDE w:val="0"/>
              <w:autoSpaceDN w:val="0"/>
              <w:adjustRightInd w:val="0"/>
              <w:jc w:val="both"/>
              <w:rPr>
                <w:rFonts w:cs="Arial"/>
                <w:b/>
                <w:i/>
                <w:iCs/>
                <w:color w:val="FF0000"/>
                <w:u w:val="single"/>
                <w:lang w:val="it-IT" w:eastAsia="de-DE"/>
              </w:rPr>
            </w:pPr>
          </w:p>
          <w:p w14:paraId="6556840C" w14:textId="77777777" w:rsidR="00DB07CC" w:rsidRPr="00894E8C" w:rsidRDefault="00DB07CC" w:rsidP="00DB07CC">
            <w:pPr>
              <w:widowControl w:val="0"/>
              <w:autoSpaceDE w:val="0"/>
              <w:autoSpaceDN w:val="0"/>
              <w:adjustRightInd w:val="0"/>
              <w:jc w:val="both"/>
              <w:rPr>
                <w:rFonts w:cs="Arial"/>
                <w:b/>
                <w:u w:val="single"/>
                <w:lang w:val="it-IT" w:eastAsia="de-DE"/>
              </w:rPr>
            </w:pPr>
            <w:r w:rsidRPr="00894E8C">
              <w:rPr>
                <w:rFonts w:cs="Arial"/>
                <w:b/>
                <w:u w:val="single"/>
                <w:lang w:val="it-IT"/>
              </w:rPr>
              <w:t xml:space="preserve">1.8 </w:t>
            </w:r>
            <w:r w:rsidRPr="00894E8C">
              <w:rPr>
                <w:rFonts w:cs="Arial"/>
                <w:b/>
                <w:u w:val="single"/>
                <w:lang w:val="it-IT" w:eastAsia="de-DE"/>
              </w:rPr>
              <w:t>DGUE</w:t>
            </w:r>
          </w:p>
          <w:p w14:paraId="4314B03A" w14:textId="77777777" w:rsidR="00DB07CC" w:rsidRPr="00894E8C" w:rsidRDefault="00DB07CC" w:rsidP="00DB07CC">
            <w:pPr>
              <w:widowControl w:val="0"/>
              <w:autoSpaceDE w:val="0"/>
              <w:autoSpaceDN w:val="0"/>
              <w:adjustRightInd w:val="0"/>
              <w:jc w:val="both"/>
              <w:rPr>
                <w:rFonts w:cs="Arial"/>
                <w:b/>
                <w:u w:val="single"/>
                <w:lang w:val="it-IT"/>
              </w:rPr>
            </w:pPr>
          </w:p>
          <w:p w14:paraId="0BB9822E" w14:textId="53183951" w:rsidR="00DB07CC" w:rsidRPr="00AB03E6" w:rsidRDefault="00DB07CC" w:rsidP="00DB07CC">
            <w:pPr>
              <w:widowControl w:val="0"/>
              <w:jc w:val="both"/>
              <w:rPr>
                <w:rFonts w:cs="Arial"/>
                <w:lang w:val="it-IT"/>
              </w:rPr>
            </w:pPr>
            <w:r w:rsidRPr="00894E8C">
              <w:rPr>
                <w:rFonts w:cs="Arial"/>
                <w:b/>
                <w:lang w:val="it-IT"/>
              </w:rPr>
              <w:t>L’operatore economico</w:t>
            </w:r>
            <w:r w:rsidRPr="00894E8C">
              <w:rPr>
                <w:rFonts w:cs="Arial"/>
                <w:b/>
                <w:strike/>
                <w:lang w:val="it-IT"/>
              </w:rPr>
              <w:t xml:space="preserve"> </w:t>
            </w:r>
            <w:r w:rsidRPr="00894E8C">
              <w:rPr>
                <w:rFonts w:cs="Arial"/>
                <w:b/>
                <w:bCs/>
                <w:lang w:val="it-IT"/>
              </w:rPr>
              <w:t xml:space="preserve">ai sensi dell’art 91 d.lgs 36/2023, deve presentare il Documento di gara unico europeo (DGUE) </w:t>
            </w:r>
            <w:r w:rsidRPr="00894E8C">
              <w:rPr>
                <w:rFonts w:cs="Arial"/>
                <w:lang w:val="it-IT"/>
              </w:rPr>
              <w:t xml:space="preserve">compilato in ogni sua parte e </w:t>
            </w:r>
            <w:r w:rsidRPr="00894E8C">
              <w:rPr>
                <w:rFonts w:cs="Arial"/>
                <w:u w:val="single"/>
                <w:lang w:val="it-IT"/>
              </w:rPr>
              <w:t>sottoscritto con firma digitale</w:t>
            </w:r>
            <w:r w:rsidRPr="00894E8C">
              <w:rPr>
                <w:rFonts w:cs="Arial"/>
                <w:lang w:val="it-IT"/>
              </w:rPr>
              <w:t xml:space="preserve"> dal legale rappresentante del soggetto concorrente (ovvero </w:t>
            </w:r>
            <w:r w:rsidRPr="00894E8C">
              <w:rPr>
                <w:rFonts w:cs="Arial"/>
                <w:b/>
                <w:bCs/>
                <w:u w:val="single"/>
                <w:lang w:val="it-IT"/>
              </w:rPr>
              <w:t>più documenti, tanti quanti i componenti del soggetto concorrente,</w:t>
            </w:r>
            <w:r w:rsidRPr="00894E8C">
              <w:rPr>
                <w:rFonts w:cs="Arial"/>
                <w:lang w:val="it-IT"/>
              </w:rPr>
              <w:t xml:space="preserve"> nel caso in cui il concorrente si presenti in forma di RTI, consorzio, GEIE o rete di imprese, </w:t>
            </w:r>
            <w:r w:rsidRPr="00894E8C">
              <w:rPr>
                <w:rFonts w:cs="Arial"/>
                <w:b/>
                <w:bCs/>
                <w:lang w:val="it-IT"/>
              </w:rPr>
              <w:t>costituiti o costituendi. Il DGUE dovrà essere compilato anche dall’ausiliaria e dalle consorziate esecutrici</w:t>
            </w:r>
            <w:r w:rsidRPr="00894E8C">
              <w:rPr>
                <w:rFonts w:cs="Arial"/>
                <w:lang w:val="it-IT"/>
              </w:rPr>
              <w:t>).</w:t>
            </w:r>
            <w:r w:rsidRPr="00AB03E6">
              <w:rPr>
                <w:rFonts w:cs="Arial"/>
                <w:lang w:val="it-IT"/>
              </w:rPr>
              <w:t xml:space="preserve"> </w:t>
            </w:r>
          </w:p>
          <w:p w14:paraId="241D89FB" w14:textId="54EF7C2A" w:rsidR="00DB07CC" w:rsidRPr="00211C25" w:rsidRDefault="00DB07CC" w:rsidP="00DB07CC">
            <w:pPr>
              <w:widowControl w:val="0"/>
              <w:jc w:val="both"/>
              <w:outlineLvl w:val="0"/>
              <w:rPr>
                <w:rFonts w:cs="Arial"/>
                <w:b/>
                <w:lang w:val="it-IT" w:eastAsia="de-DE"/>
              </w:rPr>
            </w:pPr>
          </w:p>
        </w:tc>
      </w:tr>
      <w:tr w:rsidR="004358FB" w:rsidRPr="00AF543C" w14:paraId="628ED585" w14:textId="77777777" w:rsidTr="00880733">
        <w:tc>
          <w:tcPr>
            <w:tcW w:w="4397" w:type="dxa"/>
          </w:tcPr>
          <w:p w14:paraId="58E4350D" w14:textId="77777777" w:rsidR="004358FB" w:rsidRPr="00211C25" w:rsidRDefault="004358FB" w:rsidP="004358FB">
            <w:pPr>
              <w:widowControl w:val="0"/>
              <w:ind w:right="-2"/>
              <w:jc w:val="both"/>
              <w:rPr>
                <w:rFonts w:cs="Arial"/>
                <w:b/>
                <w:lang w:val="it-IT"/>
              </w:rPr>
            </w:pPr>
          </w:p>
        </w:tc>
        <w:tc>
          <w:tcPr>
            <w:tcW w:w="994" w:type="dxa"/>
          </w:tcPr>
          <w:p w14:paraId="45D41820" w14:textId="77777777" w:rsidR="004358FB" w:rsidRPr="00211C25" w:rsidRDefault="004358FB" w:rsidP="004358FB">
            <w:pPr>
              <w:widowControl w:val="0"/>
              <w:rPr>
                <w:rFonts w:cs="Arial"/>
                <w:b/>
                <w:lang w:val="it-IT"/>
              </w:rPr>
            </w:pPr>
          </w:p>
        </w:tc>
        <w:tc>
          <w:tcPr>
            <w:tcW w:w="4254" w:type="dxa"/>
          </w:tcPr>
          <w:p w14:paraId="74AE6CBF" w14:textId="77777777" w:rsidR="004358FB" w:rsidRPr="00211C25" w:rsidRDefault="004358FB" w:rsidP="004358FB">
            <w:pPr>
              <w:pStyle w:val="Default"/>
              <w:widowControl w:val="0"/>
              <w:jc w:val="both"/>
              <w:rPr>
                <w:rFonts w:cs="Arial"/>
                <w:b/>
                <w:noProof w:val="0"/>
                <w:color w:val="auto"/>
                <w:sz w:val="20"/>
                <w:szCs w:val="20"/>
                <w:lang w:eastAsia="en-US"/>
              </w:rPr>
            </w:pPr>
          </w:p>
        </w:tc>
      </w:tr>
      <w:tr w:rsidR="00651512" w:rsidRPr="00AF543C" w14:paraId="16AE7D8B" w14:textId="77777777" w:rsidTr="00880733">
        <w:tc>
          <w:tcPr>
            <w:tcW w:w="4397" w:type="dxa"/>
          </w:tcPr>
          <w:p w14:paraId="1234E33C" w14:textId="77777777" w:rsidR="00651512" w:rsidRPr="009B11FA" w:rsidRDefault="00651512" w:rsidP="006F6715">
            <w:pPr>
              <w:pStyle w:val="Rientrocorpodeltesto"/>
              <w:widowControl w:val="0"/>
              <w:numPr>
                <w:ilvl w:val="0"/>
                <w:numId w:val="50"/>
              </w:numPr>
              <w:tabs>
                <w:tab w:val="left" w:pos="8496"/>
              </w:tabs>
              <w:spacing w:after="0"/>
              <w:ind w:right="57"/>
              <w:jc w:val="both"/>
              <w:rPr>
                <w:rFonts w:cs="Arial"/>
                <w:b/>
                <w:bCs/>
                <w:highlight w:val="yellow"/>
                <w:lang w:val="de-DE"/>
              </w:rPr>
            </w:pPr>
            <w:bookmarkStart w:id="81" w:name="_Hlk2591821"/>
            <w:r w:rsidRPr="009B11FA">
              <w:rPr>
                <w:rFonts w:cs="Arial"/>
                <w:b/>
                <w:bCs/>
                <w:highlight w:val="yellow"/>
                <w:lang w:val="de-DE"/>
              </w:rPr>
              <w:t xml:space="preserve">Einzahlung an die ANAC </w:t>
            </w:r>
          </w:p>
          <w:p w14:paraId="11FE2D85" w14:textId="77777777" w:rsidR="00651512" w:rsidRDefault="00651512" w:rsidP="00651512">
            <w:pPr>
              <w:pStyle w:val="Rientrocorpodeltesto"/>
              <w:widowControl w:val="0"/>
              <w:tabs>
                <w:tab w:val="left" w:pos="8496"/>
              </w:tabs>
              <w:spacing w:after="0"/>
              <w:ind w:left="360" w:right="57"/>
              <w:jc w:val="both"/>
              <w:rPr>
                <w:rFonts w:cs="Arial"/>
                <w:lang w:val="de-DE"/>
              </w:rPr>
            </w:pPr>
          </w:p>
          <w:p w14:paraId="2B98CE2F" w14:textId="77777777" w:rsidR="00651512" w:rsidRPr="007009D2" w:rsidRDefault="00651512" w:rsidP="00651512">
            <w:pPr>
              <w:pStyle w:val="Rientrocorpodeltesto"/>
              <w:widowControl w:val="0"/>
              <w:tabs>
                <w:tab w:val="left" w:pos="8496"/>
              </w:tabs>
              <w:spacing w:after="0"/>
              <w:ind w:left="0" w:right="57"/>
              <w:jc w:val="both"/>
              <w:rPr>
                <w:rFonts w:cs="Arial"/>
                <w:lang w:val="de-DE"/>
              </w:rPr>
            </w:pPr>
          </w:p>
          <w:p w14:paraId="202AA32A" w14:textId="77777777" w:rsidR="00651512" w:rsidRPr="007009D2" w:rsidRDefault="00651512" w:rsidP="00651512">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1EC23DAE" w14:textId="77777777" w:rsidR="00651512" w:rsidRPr="007009D2" w:rsidRDefault="00651512" w:rsidP="00651512">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1CC4F143" w:rsidR="00651512" w:rsidRPr="007009D2" w:rsidRDefault="00651512" w:rsidP="00651512">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tcPr>
          <w:p w14:paraId="2B862233" w14:textId="77777777" w:rsidR="00651512" w:rsidRPr="007009D2" w:rsidRDefault="00651512" w:rsidP="00651512">
            <w:pPr>
              <w:widowControl w:val="0"/>
              <w:tabs>
                <w:tab w:val="center" w:pos="4680"/>
              </w:tabs>
              <w:ind w:right="105"/>
              <w:jc w:val="both"/>
              <w:rPr>
                <w:rFonts w:cs="Arial"/>
                <w:lang w:val="de-DE"/>
              </w:rPr>
            </w:pPr>
          </w:p>
        </w:tc>
        <w:tc>
          <w:tcPr>
            <w:tcW w:w="4254" w:type="dxa"/>
          </w:tcPr>
          <w:p w14:paraId="21805DC4" w14:textId="77777777" w:rsidR="00651512" w:rsidRPr="009B11FA" w:rsidRDefault="00651512" w:rsidP="006F6715">
            <w:pPr>
              <w:pStyle w:val="Rientrocorpodeltesto"/>
              <w:widowControl w:val="0"/>
              <w:numPr>
                <w:ilvl w:val="0"/>
                <w:numId w:val="51"/>
              </w:numPr>
              <w:tabs>
                <w:tab w:val="left" w:pos="8496"/>
              </w:tabs>
              <w:spacing w:after="0"/>
              <w:ind w:right="57"/>
              <w:jc w:val="both"/>
              <w:rPr>
                <w:rFonts w:cs="Arial"/>
                <w:b/>
                <w:bCs/>
                <w:highlight w:val="yellow"/>
                <w:lang w:val="it-IT"/>
              </w:rPr>
            </w:pPr>
            <w:r w:rsidRPr="009B11FA">
              <w:rPr>
                <w:rFonts w:eastAsia="Calibri" w:cs="Arial"/>
                <w:b/>
                <w:bCs/>
                <w:highlight w:val="yellow"/>
                <w:lang w:val="it-IT"/>
              </w:rPr>
              <w:t xml:space="preserve">Versamento all’ANAC </w:t>
            </w:r>
          </w:p>
          <w:p w14:paraId="5499FE4B" w14:textId="77777777" w:rsidR="00651512" w:rsidRDefault="00651512" w:rsidP="00651512">
            <w:pPr>
              <w:pStyle w:val="Rientrocorpodeltesto"/>
              <w:widowControl w:val="0"/>
              <w:tabs>
                <w:tab w:val="left" w:pos="8496"/>
              </w:tabs>
              <w:spacing w:after="0"/>
              <w:ind w:left="0" w:right="57"/>
              <w:jc w:val="both"/>
              <w:rPr>
                <w:rFonts w:eastAsia="Calibri" w:cs="Arial"/>
                <w:lang w:val="it-IT"/>
              </w:rPr>
            </w:pPr>
          </w:p>
          <w:p w14:paraId="29B697FB" w14:textId="77777777" w:rsidR="00651512" w:rsidRPr="007009D2" w:rsidRDefault="00651512" w:rsidP="00651512">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lastRenderedPageBreak/>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5CF133AD" w14:textId="77777777" w:rsidR="00651512" w:rsidRPr="007009D2" w:rsidRDefault="00651512" w:rsidP="00651512">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2C58563B" w:rsidR="00651512" w:rsidRPr="00211C25" w:rsidRDefault="00651512" w:rsidP="00651512">
            <w:pPr>
              <w:pStyle w:val="Rientrocorpodeltesto"/>
              <w:widowControl w:val="0"/>
              <w:tabs>
                <w:tab w:val="left" w:pos="8496"/>
              </w:tabs>
              <w:ind w:left="312" w:right="57"/>
              <w:jc w:val="both"/>
              <w:rPr>
                <w:rFonts w:cs="Arial"/>
                <w:lang w:val="it-IT"/>
              </w:rPr>
            </w:pPr>
            <w:r w:rsidRPr="007009D2">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4358FB" w:rsidRPr="00AF543C" w14:paraId="1DFE1DEB" w14:textId="77777777" w:rsidTr="00880733">
        <w:tc>
          <w:tcPr>
            <w:tcW w:w="4397" w:type="dxa"/>
          </w:tcPr>
          <w:p w14:paraId="2C29BF84" w14:textId="77777777" w:rsidR="004358FB" w:rsidRPr="008233A2" w:rsidRDefault="004358FB" w:rsidP="004358FB">
            <w:pPr>
              <w:widowControl w:val="0"/>
              <w:tabs>
                <w:tab w:val="left" w:pos="8496"/>
              </w:tabs>
              <w:ind w:left="360" w:right="76" w:hanging="10"/>
              <w:jc w:val="both"/>
              <w:rPr>
                <w:rFonts w:cs="Arial"/>
                <w:strike/>
                <w:highlight w:val="yellow"/>
                <w:lang w:val="it-IT"/>
              </w:rPr>
            </w:pPr>
            <w:bookmarkStart w:id="82" w:name="_Hlk2590789"/>
            <w:bookmarkEnd w:id="81"/>
          </w:p>
        </w:tc>
        <w:tc>
          <w:tcPr>
            <w:tcW w:w="994" w:type="dxa"/>
          </w:tcPr>
          <w:p w14:paraId="58A4E373" w14:textId="77777777" w:rsidR="004358FB" w:rsidRPr="008233A2" w:rsidRDefault="004358FB" w:rsidP="004358FB">
            <w:pPr>
              <w:widowControl w:val="0"/>
              <w:rPr>
                <w:rFonts w:cs="Arial"/>
                <w:strike/>
                <w:highlight w:val="yellow"/>
                <w:lang w:val="it-IT"/>
              </w:rPr>
            </w:pPr>
          </w:p>
        </w:tc>
        <w:tc>
          <w:tcPr>
            <w:tcW w:w="4254" w:type="dxa"/>
          </w:tcPr>
          <w:p w14:paraId="48B68AF8" w14:textId="77777777" w:rsidR="004358FB" w:rsidRPr="00056D0C" w:rsidRDefault="004358FB" w:rsidP="004358FB">
            <w:pPr>
              <w:pStyle w:val="Rientrocorpodeltesto"/>
              <w:widowControl w:val="0"/>
              <w:tabs>
                <w:tab w:val="left" w:pos="8496"/>
              </w:tabs>
              <w:spacing w:after="0"/>
              <w:ind w:left="312" w:right="57"/>
              <w:jc w:val="both"/>
              <w:rPr>
                <w:rFonts w:cs="Arial"/>
                <w:strike/>
                <w:highlight w:val="yellow"/>
                <w:lang w:val="it-IT"/>
              </w:rPr>
            </w:pPr>
          </w:p>
        </w:tc>
      </w:tr>
      <w:tr w:rsidR="004358FB" w:rsidRPr="00AF543C" w14:paraId="5AAFF656" w14:textId="77777777" w:rsidTr="00880733">
        <w:tc>
          <w:tcPr>
            <w:tcW w:w="4397" w:type="dxa"/>
          </w:tcPr>
          <w:p w14:paraId="07935E3C" w14:textId="6267EFE7" w:rsidR="004358FB" w:rsidRPr="004415D1" w:rsidRDefault="004358FB" w:rsidP="004358FB">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tcPr>
          <w:p w14:paraId="3B92DE77" w14:textId="77777777" w:rsidR="004358FB" w:rsidRPr="004415D1" w:rsidRDefault="004358FB" w:rsidP="004358FB">
            <w:pPr>
              <w:widowControl w:val="0"/>
              <w:rPr>
                <w:rFonts w:cs="Arial"/>
                <w:b/>
                <w:bCs/>
                <w:lang w:val="it-IT"/>
              </w:rPr>
            </w:pPr>
          </w:p>
        </w:tc>
        <w:tc>
          <w:tcPr>
            <w:tcW w:w="4254" w:type="dxa"/>
          </w:tcPr>
          <w:p w14:paraId="0C6D5DB1" w14:textId="22D37557" w:rsidR="004358FB" w:rsidRPr="00056D0C" w:rsidRDefault="004358FB" w:rsidP="004358FB">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4358FB" w:rsidRPr="00AF543C" w14:paraId="189FF257" w14:textId="77777777" w:rsidTr="00880733">
        <w:trPr>
          <w:trHeight w:val="1845"/>
        </w:trPr>
        <w:tc>
          <w:tcPr>
            <w:tcW w:w="4397" w:type="dxa"/>
          </w:tcPr>
          <w:p w14:paraId="181C58DF" w14:textId="77777777" w:rsidR="004358FB" w:rsidRPr="00211C25" w:rsidRDefault="004358FB" w:rsidP="006F6715">
            <w:pPr>
              <w:pStyle w:val="Paragrafoelenco"/>
              <w:numPr>
                <w:ilvl w:val="0"/>
                <w:numId w:val="38"/>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48"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tcPr>
          <w:p w14:paraId="128A23FA" w14:textId="77777777" w:rsidR="004358FB" w:rsidRPr="00211C25" w:rsidRDefault="004358FB" w:rsidP="004358FB">
            <w:pPr>
              <w:jc w:val="both"/>
              <w:rPr>
                <w:rFonts w:cs="Arial"/>
                <w:lang w:val="de-DE"/>
              </w:rPr>
            </w:pPr>
          </w:p>
        </w:tc>
        <w:tc>
          <w:tcPr>
            <w:tcW w:w="4254" w:type="dxa"/>
          </w:tcPr>
          <w:p w14:paraId="2CC8D9C3" w14:textId="77777777" w:rsidR="004358FB" w:rsidRDefault="004358FB" w:rsidP="006F6715">
            <w:pPr>
              <w:pStyle w:val="Paragrafoelenco"/>
              <w:numPr>
                <w:ilvl w:val="0"/>
                <w:numId w:val="40"/>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49" w:history="1">
              <w:r w:rsidRPr="00281957">
                <w:rPr>
                  <w:rFonts w:cs="Arial"/>
                  <w:lang w:val="it-IT"/>
                </w:rPr>
                <w:t>Portale dei pagamenti dell’A.N.A.C</w:t>
              </w:r>
            </w:hyperlink>
            <w:r>
              <w:rPr>
                <w:rFonts w:cs="Arial"/>
                <w:lang w:val="it-IT"/>
              </w:rPr>
              <w:t>.</w:t>
            </w:r>
          </w:p>
          <w:p w14:paraId="5892F3CD" w14:textId="6195040A" w:rsidR="004358FB" w:rsidRPr="00211C25" w:rsidRDefault="004358FB" w:rsidP="004358FB">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4358FB" w:rsidRPr="00AF543C" w14:paraId="137D1CC0" w14:textId="77777777" w:rsidTr="00880733">
        <w:tc>
          <w:tcPr>
            <w:tcW w:w="4397" w:type="dxa"/>
          </w:tcPr>
          <w:p w14:paraId="382A4FE7" w14:textId="77777777" w:rsidR="004358FB" w:rsidRPr="00C332A9" w:rsidRDefault="004358FB" w:rsidP="004358FB">
            <w:pPr>
              <w:rPr>
                <w:rFonts w:cs="Arial"/>
                <w:color w:val="FF0000"/>
                <w:lang w:val="it-IT"/>
              </w:rPr>
            </w:pPr>
          </w:p>
        </w:tc>
        <w:tc>
          <w:tcPr>
            <w:tcW w:w="994" w:type="dxa"/>
          </w:tcPr>
          <w:p w14:paraId="4A4817E0" w14:textId="77777777" w:rsidR="004358FB" w:rsidRPr="00C332A9" w:rsidRDefault="004358FB" w:rsidP="004358FB">
            <w:pPr>
              <w:rPr>
                <w:rFonts w:cs="Arial"/>
                <w:color w:val="FF0000"/>
                <w:lang w:val="it-IT"/>
              </w:rPr>
            </w:pPr>
          </w:p>
        </w:tc>
        <w:tc>
          <w:tcPr>
            <w:tcW w:w="4254" w:type="dxa"/>
          </w:tcPr>
          <w:p w14:paraId="4AC8C6BD" w14:textId="77777777" w:rsidR="004358FB" w:rsidRPr="00C332A9" w:rsidRDefault="004358FB" w:rsidP="004358FB">
            <w:pPr>
              <w:rPr>
                <w:rFonts w:cs="Arial"/>
                <w:color w:val="FF0000"/>
                <w:lang w:val="it-IT"/>
              </w:rPr>
            </w:pPr>
          </w:p>
        </w:tc>
      </w:tr>
      <w:tr w:rsidR="004358FB" w:rsidRPr="00AF543C" w14:paraId="16D62F5F" w14:textId="77777777" w:rsidTr="00880733">
        <w:tc>
          <w:tcPr>
            <w:tcW w:w="4397" w:type="dxa"/>
          </w:tcPr>
          <w:p w14:paraId="41C4AE4B" w14:textId="5FB30C17" w:rsidR="004358FB" w:rsidRPr="00C332A9" w:rsidRDefault="004358FB" w:rsidP="006F6715">
            <w:pPr>
              <w:numPr>
                <w:ilvl w:val="0"/>
                <w:numId w:val="38"/>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4358FB" w:rsidRPr="00C332A9" w:rsidRDefault="004358FB" w:rsidP="004358FB">
            <w:pPr>
              <w:ind w:left="426"/>
              <w:jc w:val="both"/>
              <w:rPr>
                <w:rStyle w:val="Enfasigrassetto"/>
                <w:rFonts w:cs="Arial"/>
                <w:lang w:val="de-DE"/>
              </w:rPr>
            </w:pPr>
          </w:p>
          <w:p w14:paraId="67974507" w14:textId="73B672B0" w:rsidR="004358FB" w:rsidRPr="00C332A9" w:rsidRDefault="004358FB" w:rsidP="004358FB">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4358FB" w:rsidRPr="00C332A9" w:rsidRDefault="004358FB" w:rsidP="004358FB">
            <w:pPr>
              <w:ind w:left="426"/>
              <w:jc w:val="both"/>
              <w:rPr>
                <w:rFonts w:cs="Arial"/>
                <w:lang w:val="de-DE"/>
              </w:rPr>
            </w:pPr>
            <w:r w:rsidRPr="00C332A9">
              <w:rPr>
                <w:rStyle w:val="Enfasigrassetto"/>
                <w:rFonts w:cs="Arial"/>
                <w:lang w:val="de-DE"/>
              </w:rPr>
              <w:t xml:space="preserve">Die Liste der aktiven PSP-Anbieter und der für Einzahlungen über PagoPA zugelassenen Kanäle sind unter </w:t>
            </w:r>
            <w:hyperlink r:id="rId50"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tcPr>
          <w:p w14:paraId="469F54B3" w14:textId="77777777" w:rsidR="004358FB" w:rsidRPr="00C332A9" w:rsidRDefault="004358FB" w:rsidP="004358FB">
            <w:pPr>
              <w:jc w:val="both"/>
              <w:rPr>
                <w:rFonts w:cs="Arial"/>
                <w:lang w:val="de-DE"/>
              </w:rPr>
            </w:pPr>
          </w:p>
        </w:tc>
        <w:tc>
          <w:tcPr>
            <w:tcW w:w="4254" w:type="dxa"/>
          </w:tcPr>
          <w:p w14:paraId="69812361" w14:textId="77777777" w:rsidR="004358FB" w:rsidRPr="00C332A9" w:rsidRDefault="004358FB" w:rsidP="006F6715">
            <w:pPr>
              <w:numPr>
                <w:ilvl w:val="0"/>
                <w:numId w:val="39"/>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4358FB" w:rsidRPr="00C332A9" w:rsidRDefault="004358FB" w:rsidP="004358FB">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4358FB" w:rsidRPr="00C332A9" w:rsidRDefault="004358FB" w:rsidP="004358FB">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1" w:history="1">
              <w:r w:rsidRPr="00211C25">
                <w:rPr>
                  <w:rFonts w:cs="Arial"/>
                  <w:b/>
                  <w:color w:val="0000FF"/>
                  <w:u w:val="single"/>
                  <w:lang w:val="it-IT"/>
                </w:rPr>
                <w:t>www.pagopa.gov.it</w:t>
              </w:r>
            </w:hyperlink>
            <w:r w:rsidRPr="00211C25">
              <w:rPr>
                <w:rFonts w:cs="Arial"/>
                <w:b/>
                <w:lang w:val="it-IT"/>
              </w:rPr>
              <w:t>.</w:t>
            </w:r>
          </w:p>
        </w:tc>
      </w:tr>
      <w:tr w:rsidR="004358FB" w:rsidRPr="00AF543C" w14:paraId="7617D623" w14:textId="77777777" w:rsidTr="00880733">
        <w:tc>
          <w:tcPr>
            <w:tcW w:w="4397" w:type="dxa"/>
          </w:tcPr>
          <w:p w14:paraId="31E41246" w14:textId="5F7CD195" w:rsidR="004358FB" w:rsidRPr="00C332A9" w:rsidRDefault="004358FB" w:rsidP="004358FB">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4358FB" w:rsidRPr="00C332A9" w:rsidRDefault="004358FB" w:rsidP="004358FB">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tcPr>
          <w:p w14:paraId="63EF1036" w14:textId="77777777" w:rsidR="004358FB" w:rsidRPr="00C332A9" w:rsidRDefault="004358FB" w:rsidP="004358FB">
            <w:pPr>
              <w:rPr>
                <w:rFonts w:cs="Arial"/>
                <w:lang w:val="de-DE"/>
              </w:rPr>
            </w:pPr>
          </w:p>
        </w:tc>
        <w:tc>
          <w:tcPr>
            <w:tcW w:w="4254" w:type="dxa"/>
          </w:tcPr>
          <w:p w14:paraId="654DDBE7" w14:textId="77777777" w:rsidR="004358FB" w:rsidRPr="00C332A9" w:rsidRDefault="004358FB" w:rsidP="004358FB">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4358FB" w:rsidRPr="00C332A9" w:rsidRDefault="004358FB" w:rsidP="004358FB">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4358FB" w:rsidRPr="00AF543C" w14:paraId="27DEFD7E" w14:textId="77777777" w:rsidTr="00880733">
        <w:tc>
          <w:tcPr>
            <w:tcW w:w="4397" w:type="dxa"/>
          </w:tcPr>
          <w:p w14:paraId="0B7F029E" w14:textId="77777777" w:rsidR="004358FB" w:rsidRPr="00C332A9" w:rsidRDefault="004358FB" w:rsidP="004358FB">
            <w:pPr>
              <w:widowControl w:val="0"/>
              <w:tabs>
                <w:tab w:val="left" w:pos="8496"/>
              </w:tabs>
              <w:ind w:left="426" w:right="76" w:hanging="10"/>
              <w:jc w:val="both"/>
              <w:rPr>
                <w:rFonts w:cs="Arial"/>
                <w:lang w:val="it-IT"/>
              </w:rPr>
            </w:pPr>
          </w:p>
        </w:tc>
        <w:tc>
          <w:tcPr>
            <w:tcW w:w="994" w:type="dxa"/>
          </w:tcPr>
          <w:p w14:paraId="22940B4B" w14:textId="77777777" w:rsidR="004358FB" w:rsidRPr="00C332A9" w:rsidRDefault="004358FB" w:rsidP="004358FB">
            <w:pPr>
              <w:widowControl w:val="0"/>
              <w:rPr>
                <w:rFonts w:cs="Arial"/>
                <w:lang w:val="it-IT"/>
              </w:rPr>
            </w:pPr>
          </w:p>
        </w:tc>
        <w:tc>
          <w:tcPr>
            <w:tcW w:w="4254" w:type="dxa"/>
          </w:tcPr>
          <w:p w14:paraId="2481EFF3" w14:textId="77777777" w:rsidR="004358FB" w:rsidRPr="00C332A9" w:rsidRDefault="004358FB" w:rsidP="004358FB">
            <w:pPr>
              <w:pStyle w:val="Rientrocorpodeltesto"/>
              <w:widowControl w:val="0"/>
              <w:tabs>
                <w:tab w:val="center" w:pos="4680"/>
                <w:tab w:val="left" w:pos="8496"/>
              </w:tabs>
              <w:spacing w:after="0"/>
              <w:ind w:left="350" w:right="105"/>
              <w:jc w:val="both"/>
              <w:rPr>
                <w:rFonts w:cs="Arial"/>
                <w:lang w:val="it-IT"/>
              </w:rPr>
            </w:pPr>
          </w:p>
        </w:tc>
      </w:tr>
      <w:tr w:rsidR="004358FB" w:rsidRPr="00AF543C" w14:paraId="7EF48A77" w14:textId="77777777" w:rsidTr="00880733">
        <w:tc>
          <w:tcPr>
            <w:tcW w:w="4397" w:type="dxa"/>
          </w:tcPr>
          <w:p w14:paraId="3D8E1B41" w14:textId="5743A71F" w:rsidR="004358FB" w:rsidRPr="004415D1" w:rsidRDefault="004358FB" w:rsidP="004358FB">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4358FB" w:rsidRPr="004415D1" w:rsidRDefault="004358FB" w:rsidP="004358FB">
            <w:pPr>
              <w:ind w:left="426"/>
              <w:jc w:val="both"/>
              <w:rPr>
                <w:rFonts w:cs="Arial"/>
                <w:b/>
                <w:lang w:val="de-DE"/>
              </w:rPr>
            </w:pPr>
            <w:r w:rsidRPr="004415D1">
              <w:rPr>
                <w:rFonts w:cs="Arial"/>
                <w:b/>
                <w:lang w:val="de-DE"/>
              </w:rPr>
              <w:lastRenderedPageBreak/>
              <w:t xml:space="preserve">Braucht man den Zahlungsbeleg innerhalb kurzer Zeit, wird empfohlen, die Zahlung in einem angemessenen Zeitraum vor deren Verwendung vorzunehmen. </w:t>
            </w:r>
          </w:p>
        </w:tc>
        <w:tc>
          <w:tcPr>
            <w:tcW w:w="994" w:type="dxa"/>
          </w:tcPr>
          <w:p w14:paraId="2E7BF61E" w14:textId="77777777" w:rsidR="004358FB" w:rsidRPr="004415D1" w:rsidRDefault="004358FB" w:rsidP="004358FB">
            <w:pPr>
              <w:jc w:val="both"/>
              <w:rPr>
                <w:rFonts w:cs="Arial"/>
                <w:lang w:val="de-DE"/>
              </w:rPr>
            </w:pPr>
          </w:p>
        </w:tc>
        <w:tc>
          <w:tcPr>
            <w:tcW w:w="4254" w:type="dxa"/>
          </w:tcPr>
          <w:p w14:paraId="649DB11E" w14:textId="338891C8" w:rsidR="004358FB" w:rsidRPr="004415D1" w:rsidRDefault="004358FB" w:rsidP="004358FB">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4358FB" w:rsidRPr="00C332A9" w:rsidRDefault="004358FB" w:rsidP="004358FB">
            <w:pPr>
              <w:ind w:left="420"/>
              <w:jc w:val="both"/>
              <w:rPr>
                <w:rFonts w:cs="Arial"/>
                <w:b/>
                <w:lang w:val="it-IT"/>
              </w:rPr>
            </w:pPr>
            <w:r w:rsidRPr="004415D1">
              <w:rPr>
                <w:rFonts w:cs="Arial"/>
                <w:b/>
                <w:lang w:val="it-IT"/>
              </w:rPr>
              <w:lastRenderedPageBreak/>
              <w:t>Ove le condizioni impongano la necessità di avere la ricevuta di pagamento in tempi ristretti, si raccomanda di procedere al pagamento con congruo anticipo rispetto al termine di utilizzo della stessa.</w:t>
            </w:r>
          </w:p>
        </w:tc>
      </w:tr>
      <w:tr w:rsidR="004358FB" w:rsidRPr="00AF543C" w14:paraId="0F168F03" w14:textId="77777777" w:rsidTr="00880733">
        <w:tc>
          <w:tcPr>
            <w:tcW w:w="4397" w:type="dxa"/>
            <w:shd w:val="clear" w:color="auto" w:fill="auto"/>
          </w:tcPr>
          <w:p w14:paraId="0670F617" w14:textId="77777777" w:rsidR="004358FB" w:rsidRPr="00C332A9" w:rsidRDefault="004358FB" w:rsidP="004358FB">
            <w:pPr>
              <w:widowControl w:val="0"/>
              <w:tabs>
                <w:tab w:val="left" w:pos="8496"/>
              </w:tabs>
              <w:ind w:right="76"/>
              <w:jc w:val="both"/>
              <w:rPr>
                <w:rFonts w:cs="Arial"/>
                <w:lang w:val="it-IT"/>
              </w:rPr>
            </w:pPr>
            <w:bookmarkStart w:id="83" w:name="_Hlk2088910"/>
          </w:p>
        </w:tc>
        <w:tc>
          <w:tcPr>
            <w:tcW w:w="994" w:type="dxa"/>
            <w:shd w:val="clear" w:color="auto" w:fill="auto"/>
          </w:tcPr>
          <w:p w14:paraId="369D7166" w14:textId="77777777" w:rsidR="004358FB" w:rsidRPr="00C332A9" w:rsidRDefault="004358FB" w:rsidP="004358FB">
            <w:pPr>
              <w:widowControl w:val="0"/>
              <w:rPr>
                <w:rFonts w:cs="Arial"/>
                <w:lang w:val="it-IT"/>
              </w:rPr>
            </w:pPr>
          </w:p>
        </w:tc>
        <w:tc>
          <w:tcPr>
            <w:tcW w:w="4254" w:type="dxa"/>
            <w:shd w:val="clear" w:color="auto" w:fill="auto"/>
          </w:tcPr>
          <w:p w14:paraId="511433DD" w14:textId="77777777" w:rsidR="004358FB" w:rsidRPr="00C332A9" w:rsidRDefault="004358FB" w:rsidP="004358FB">
            <w:pPr>
              <w:widowControl w:val="0"/>
              <w:tabs>
                <w:tab w:val="left" w:pos="4119"/>
              </w:tabs>
              <w:ind w:left="702" w:right="72"/>
              <w:jc w:val="both"/>
              <w:rPr>
                <w:rFonts w:cs="Arial"/>
                <w:lang w:val="it-IT"/>
              </w:rPr>
            </w:pPr>
          </w:p>
        </w:tc>
      </w:tr>
      <w:tr w:rsidR="004358FB" w:rsidRPr="00AF543C" w14:paraId="79BB7BD8" w14:textId="77777777" w:rsidTr="00880733">
        <w:tc>
          <w:tcPr>
            <w:tcW w:w="4397" w:type="dxa"/>
          </w:tcPr>
          <w:p w14:paraId="065BCC73" w14:textId="5ACD2DD0" w:rsidR="004358FB" w:rsidRPr="00020A9B" w:rsidRDefault="004358FB" w:rsidP="004358FB">
            <w:pPr>
              <w:widowControl w:val="0"/>
              <w:tabs>
                <w:tab w:val="center" w:pos="4536"/>
                <w:tab w:val="right" w:pos="9072"/>
              </w:tabs>
              <w:adjustRightInd w:val="0"/>
              <w:ind w:right="76"/>
              <w:jc w:val="both"/>
              <w:rPr>
                <w:rFonts w:cs="Arial"/>
                <w:b/>
                <w:u w:val="single"/>
                <w:lang w:val="de-DE"/>
              </w:rPr>
            </w:pPr>
            <w:r w:rsidRPr="00020A9B">
              <w:rPr>
                <w:rFonts w:cs="Arial"/>
                <w:b/>
                <w:u w:val="single"/>
                <w:lang w:val="de-DE"/>
              </w:rPr>
              <w:t>►</w:t>
            </w:r>
            <w:r w:rsidRPr="00020A9B">
              <w:rPr>
                <w:b/>
                <w:bCs/>
                <w:u w:val="single"/>
                <w:lang w:val="de-DE"/>
              </w:rPr>
              <w:t>Die unterlassene Überweisung des Beitrags zugunsten der ANAC innerhalb der Frist zur Angebotsabgabe</w:t>
            </w:r>
            <w:r w:rsidRPr="00020A9B">
              <w:rPr>
                <w:rFonts w:cs="Arial"/>
                <w:b/>
                <w:bCs/>
                <w:u w:val="single"/>
                <w:lang w:val="de-DE"/>
              </w:rPr>
              <w:t xml:space="preserve"> stellt einen nicht behebbaren Ausschlussgrund dar</w:t>
            </w:r>
            <w:r w:rsidRPr="00020A9B">
              <w:rPr>
                <w:rFonts w:cs="Arial"/>
                <w:b/>
                <w:bCs/>
                <w:strike/>
                <w:u w:val="single"/>
                <w:lang w:val="de-DE"/>
              </w:rPr>
              <w:t>.</w:t>
            </w:r>
          </w:p>
        </w:tc>
        <w:tc>
          <w:tcPr>
            <w:tcW w:w="994" w:type="dxa"/>
          </w:tcPr>
          <w:p w14:paraId="0ABF088F" w14:textId="77777777" w:rsidR="004358FB" w:rsidRPr="00020A9B" w:rsidRDefault="004358FB" w:rsidP="004358FB">
            <w:pPr>
              <w:widowControl w:val="0"/>
              <w:tabs>
                <w:tab w:val="center" w:pos="4536"/>
                <w:tab w:val="right" w:pos="9072"/>
              </w:tabs>
              <w:adjustRightInd w:val="0"/>
              <w:ind w:left="582" w:right="76"/>
              <w:jc w:val="both"/>
              <w:rPr>
                <w:rFonts w:cs="Arial"/>
                <w:b/>
                <w:u w:val="single"/>
                <w:lang w:val="de-DE"/>
              </w:rPr>
            </w:pPr>
          </w:p>
        </w:tc>
        <w:tc>
          <w:tcPr>
            <w:tcW w:w="4254" w:type="dxa"/>
          </w:tcPr>
          <w:p w14:paraId="5DB812F0" w14:textId="71B4A9D2" w:rsidR="004358FB" w:rsidRPr="00C332A9" w:rsidRDefault="004358FB" w:rsidP="004358FB">
            <w:pPr>
              <w:widowControl w:val="0"/>
              <w:tabs>
                <w:tab w:val="center" w:pos="4536"/>
                <w:tab w:val="right" w:pos="9072"/>
              </w:tabs>
              <w:adjustRightInd w:val="0"/>
              <w:ind w:left="420" w:right="76"/>
              <w:jc w:val="both"/>
              <w:rPr>
                <w:rFonts w:cs="Arial"/>
                <w:b/>
                <w:u w:val="single"/>
                <w:lang w:val="it-IT"/>
              </w:rPr>
            </w:pPr>
            <w:r w:rsidRPr="00020A9B">
              <w:rPr>
                <w:rFonts w:cs="Arial"/>
                <w:b/>
                <w:u w:val="single"/>
                <w:lang w:val="it-IT"/>
              </w:rPr>
              <w:t xml:space="preserve">► È causa di esclusione non sanabile il mancato </w:t>
            </w:r>
            <w:r w:rsidRPr="00020A9B">
              <w:rPr>
                <w:rFonts w:cs="Arial"/>
                <w:b/>
                <w:bCs/>
                <w:u w:val="single"/>
                <w:lang w:val="it-IT"/>
              </w:rPr>
              <w:t>versamento del contributo dovuto all’ANAC entro il termine di presentazione delle offerte.</w:t>
            </w:r>
          </w:p>
        </w:tc>
      </w:tr>
      <w:tr w:rsidR="004358FB" w:rsidRPr="00AF543C" w14:paraId="61DDE66B" w14:textId="77777777" w:rsidTr="00880733">
        <w:tc>
          <w:tcPr>
            <w:tcW w:w="4397" w:type="dxa"/>
          </w:tcPr>
          <w:p w14:paraId="169BC068" w14:textId="77777777" w:rsidR="004358FB" w:rsidRPr="00166842" w:rsidRDefault="004358FB" w:rsidP="004358FB">
            <w:pPr>
              <w:widowControl w:val="0"/>
              <w:tabs>
                <w:tab w:val="center" w:pos="4536"/>
                <w:tab w:val="right" w:pos="9072"/>
              </w:tabs>
              <w:adjustRightInd w:val="0"/>
              <w:ind w:left="426" w:right="76"/>
              <w:jc w:val="both"/>
              <w:rPr>
                <w:rFonts w:cs="Arial"/>
                <w:b/>
                <w:u w:val="single"/>
                <w:lang w:val="it-IT"/>
              </w:rPr>
            </w:pPr>
          </w:p>
        </w:tc>
        <w:tc>
          <w:tcPr>
            <w:tcW w:w="994" w:type="dxa"/>
          </w:tcPr>
          <w:p w14:paraId="70311518" w14:textId="77777777" w:rsidR="004358FB" w:rsidRPr="00166842" w:rsidRDefault="004358FB" w:rsidP="004358FB">
            <w:pPr>
              <w:widowControl w:val="0"/>
              <w:tabs>
                <w:tab w:val="center" w:pos="4536"/>
                <w:tab w:val="right" w:pos="9072"/>
              </w:tabs>
              <w:adjustRightInd w:val="0"/>
              <w:ind w:left="582" w:right="76"/>
              <w:jc w:val="both"/>
              <w:rPr>
                <w:rFonts w:cs="Arial"/>
                <w:b/>
                <w:u w:val="single"/>
                <w:lang w:val="it-IT"/>
              </w:rPr>
            </w:pPr>
          </w:p>
        </w:tc>
        <w:tc>
          <w:tcPr>
            <w:tcW w:w="4254" w:type="dxa"/>
          </w:tcPr>
          <w:p w14:paraId="26032638" w14:textId="77777777" w:rsidR="004358FB" w:rsidRPr="00C332A9" w:rsidRDefault="004358FB" w:rsidP="004358FB">
            <w:pPr>
              <w:widowControl w:val="0"/>
              <w:tabs>
                <w:tab w:val="center" w:pos="4536"/>
                <w:tab w:val="right" w:pos="9072"/>
              </w:tabs>
              <w:adjustRightInd w:val="0"/>
              <w:ind w:left="420" w:right="76"/>
              <w:jc w:val="both"/>
              <w:rPr>
                <w:rFonts w:cs="Arial"/>
                <w:b/>
                <w:u w:val="single"/>
                <w:lang w:val="it-IT"/>
              </w:rPr>
            </w:pPr>
          </w:p>
        </w:tc>
      </w:tr>
      <w:tr w:rsidR="00DB499B" w:rsidRPr="00802B3E" w14:paraId="368AFA2E" w14:textId="77777777" w:rsidTr="00880733">
        <w:tc>
          <w:tcPr>
            <w:tcW w:w="4397" w:type="dxa"/>
          </w:tcPr>
          <w:p w14:paraId="7DDBDBA6" w14:textId="17D4F7DD" w:rsidR="00DB499B" w:rsidRPr="00802B3E" w:rsidRDefault="00DB499B" w:rsidP="00DB499B">
            <w:pPr>
              <w:widowControl w:val="0"/>
              <w:tabs>
                <w:tab w:val="center" w:pos="4680"/>
                <w:tab w:val="left" w:pos="8496"/>
              </w:tabs>
              <w:ind w:left="420" w:right="105"/>
              <w:jc w:val="both"/>
              <w:rPr>
                <w:rFonts w:cs="Arial"/>
                <w:color w:val="FF0000"/>
                <w:lang w:val="de-DE" w:eastAsia="it-IT"/>
              </w:rPr>
            </w:pPr>
            <w:r w:rsidRPr="00802B3E">
              <w:rPr>
                <w:rFonts w:cs="Arial"/>
                <w:lang w:val="it-IT" w:eastAsia="it-IT"/>
              </w:rPr>
              <w:t>Der Zahlungsnachweis muss im Verwaltungsumschlag beigefügt werden.</w:t>
            </w:r>
          </w:p>
        </w:tc>
        <w:tc>
          <w:tcPr>
            <w:tcW w:w="994" w:type="dxa"/>
          </w:tcPr>
          <w:p w14:paraId="768669BC" w14:textId="77777777" w:rsidR="00DB499B" w:rsidRPr="00802B3E" w:rsidRDefault="00DB499B" w:rsidP="00DB499B">
            <w:pPr>
              <w:widowControl w:val="0"/>
              <w:tabs>
                <w:tab w:val="center" w:pos="4680"/>
                <w:tab w:val="left" w:pos="8496"/>
              </w:tabs>
              <w:ind w:left="420" w:right="105"/>
              <w:jc w:val="both"/>
              <w:rPr>
                <w:rFonts w:cs="Arial"/>
                <w:color w:val="FF0000"/>
                <w:lang w:val="de-DE" w:eastAsia="it-IT"/>
              </w:rPr>
            </w:pPr>
          </w:p>
        </w:tc>
        <w:tc>
          <w:tcPr>
            <w:tcW w:w="4254" w:type="dxa"/>
          </w:tcPr>
          <w:p w14:paraId="1D934A02" w14:textId="01B0A327" w:rsidR="00DB499B" w:rsidRPr="00802B3E" w:rsidRDefault="00DB499B" w:rsidP="00DB499B">
            <w:pPr>
              <w:widowControl w:val="0"/>
              <w:tabs>
                <w:tab w:val="center" w:pos="4680"/>
                <w:tab w:val="left" w:pos="8496"/>
              </w:tabs>
              <w:ind w:left="420" w:right="105"/>
              <w:jc w:val="both"/>
              <w:rPr>
                <w:rFonts w:cs="Arial"/>
                <w:color w:val="FF0000"/>
                <w:lang w:val="it-IT" w:eastAsia="it-IT"/>
              </w:rPr>
            </w:pPr>
            <w:r w:rsidRPr="00802B3E">
              <w:rPr>
                <w:rFonts w:cs="Arial"/>
                <w:lang w:val="it-IT" w:eastAsia="it-IT"/>
              </w:rPr>
              <w:t>La ricevuta di pagamento deve essere allegata in busta amministrativa.</w:t>
            </w:r>
          </w:p>
        </w:tc>
      </w:tr>
      <w:tr w:rsidR="00DB499B" w:rsidRPr="00802B3E" w14:paraId="0F560550" w14:textId="77777777" w:rsidTr="00880733">
        <w:tc>
          <w:tcPr>
            <w:tcW w:w="4397" w:type="dxa"/>
          </w:tcPr>
          <w:p w14:paraId="4C6A5A03" w14:textId="77777777" w:rsidR="00DB499B" w:rsidRPr="00802B3E" w:rsidRDefault="00DB499B" w:rsidP="00DB499B">
            <w:pPr>
              <w:widowControl w:val="0"/>
              <w:tabs>
                <w:tab w:val="center" w:pos="4680"/>
                <w:tab w:val="left" w:pos="8496"/>
              </w:tabs>
              <w:ind w:left="420" w:right="105"/>
              <w:jc w:val="both"/>
              <w:rPr>
                <w:rFonts w:cs="Arial"/>
                <w:color w:val="FF0000"/>
                <w:lang w:val="it-IT" w:eastAsia="it-IT"/>
              </w:rPr>
            </w:pPr>
          </w:p>
        </w:tc>
        <w:tc>
          <w:tcPr>
            <w:tcW w:w="994" w:type="dxa"/>
          </w:tcPr>
          <w:p w14:paraId="270C08D2" w14:textId="77777777" w:rsidR="00DB499B" w:rsidRPr="00802B3E" w:rsidRDefault="00DB499B" w:rsidP="00DB499B">
            <w:pPr>
              <w:widowControl w:val="0"/>
              <w:tabs>
                <w:tab w:val="center" w:pos="4680"/>
                <w:tab w:val="left" w:pos="8496"/>
              </w:tabs>
              <w:ind w:left="420" w:right="105"/>
              <w:jc w:val="both"/>
              <w:rPr>
                <w:rFonts w:cs="Arial"/>
                <w:color w:val="FF0000"/>
                <w:lang w:val="it-IT" w:eastAsia="it-IT"/>
              </w:rPr>
            </w:pPr>
          </w:p>
        </w:tc>
        <w:tc>
          <w:tcPr>
            <w:tcW w:w="4254" w:type="dxa"/>
          </w:tcPr>
          <w:p w14:paraId="13BB3111" w14:textId="77777777" w:rsidR="00DB499B" w:rsidRPr="00802B3E" w:rsidRDefault="00DB499B" w:rsidP="00DB499B">
            <w:pPr>
              <w:widowControl w:val="0"/>
              <w:tabs>
                <w:tab w:val="center" w:pos="4680"/>
                <w:tab w:val="left" w:pos="8496"/>
              </w:tabs>
              <w:ind w:left="420" w:right="105"/>
              <w:jc w:val="both"/>
              <w:rPr>
                <w:rFonts w:cs="Arial"/>
                <w:color w:val="FF0000"/>
                <w:lang w:val="it-IT" w:eastAsia="it-IT"/>
              </w:rPr>
            </w:pPr>
          </w:p>
        </w:tc>
      </w:tr>
      <w:tr w:rsidR="00DB499B" w:rsidRPr="00AF543C" w14:paraId="2A0C88C5" w14:textId="77777777" w:rsidTr="00880733">
        <w:tc>
          <w:tcPr>
            <w:tcW w:w="4397" w:type="dxa"/>
            <w:shd w:val="clear" w:color="auto" w:fill="auto"/>
          </w:tcPr>
          <w:p w14:paraId="0BAA78B0" w14:textId="77777777" w:rsidR="00DB499B" w:rsidRPr="00802B3E" w:rsidRDefault="00DB499B" w:rsidP="00DB499B">
            <w:pPr>
              <w:widowControl w:val="0"/>
              <w:tabs>
                <w:tab w:val="center" w:pos="4680"/>
                <w:tab w:val="left" w:pos="8496"/>
              </w:tabs>
              <w:ind w:left="420" w:right="105"/>
              <w:jc w:val="both"/>
              <w:rPr>
                <w:rFonts w:cs="Arial"/>
                <w:lang w:val="de-DE" w:eastAsia="it-IT"/>
              </w:rPr>
            </w:pPr>
            <w:r w:rsidRPr="00802B3E">
              <w:rPr>
                <w:rFonts w:cs="Arial"/>
                <w:lang w:val="de-DE" w:eastAsia="it-IT"/>
              </w:rPr>
              <w:t>Es wird das Nachforderungsverfahren gemäß Punkt 4.2.1. der Auschreibungsbedingungen angewendet, falls:</w:t>
            </w:r>
          </w:p>
          <w:p w14:paraId="3E7573F8" w14:textId="25E4A592" w:rsidR="00DB499B" w:rsidRPr="00802B3E" w:rsidRDefault="00DB499B" w:rsidP="00DB499B">
            <w:pPr>
              <w:widowControl w:val="0"/>
              <w:tabs>
                <w:tab w:val="center" w:pos="4680"/>
                <w:tab w:val="left" w:pos="8496"/>
              </w:tabs>
              <w:ind w:left="420" w:right="105"/>
              <w:jc w:val="both"/>
              <w:rPr>
                <w:rFonts w:cs="Arial"/>
                <w:color w:val="FF0000"/>
                <w:lang w:val="de-DE" w:eastAsia="it-IT"/>
              </w:rPr>
            </w:pPr>
            <w:r w:rsidRPr="00802B3E">
              <w:rPr>
                <w:rFonts w:cs="Arial"/>
                <w:lang w:val="de-DE" w:eastAsia="it-IT"/>
              </w:rPr>
              <w:t xml:space="preserve">- die Zahlungsbestätigung der Gebühr zu Gunsten der ANAC nicht beigelegt worden ist. </w:t>
            </w:r>
          </w:p>
        </w:tc>
        <w:tc>
          <w:tcPr>
            <w:tcW w:w="994" w:type="dxa"/>
          </w:tcPr>
          <w:p w14:paraId="3AEEBDBF" w14:textId="77777777" w:rsidR="00DB499B" w:rsidRPr="00802B3E" w:rsidRDefault="00DB499B" w:rsidP="00DB499B">
            <w:pPr>
              <w:widowControl w:val="0"/>
              <w:tabs>
                <w:tab w:val="center" w:pos="4680"/>
                <w:tab w:val="left" w:pos="8496"/>
              </w:tabs>
              <w:ind w:left="420" w:right="105"/>
              <w:jc w:val="both"/>
              <w:rPr>
                <w:rFonts w:cs="Arial"/>
                <w:color w:val="FF0000"/>
                <w:lang w:val="de-DE" w:eastAsia="it-IT"/>
              </w:rPr>
            </w:pPr>
          </w:p>
        </w:tc>
        <w:tc>
          <w:tcPr>
            <w:tcW w:w="4254" w:type="dxa"/>
          </w:tcPr>
          <w:p w14:paraId="4FB09D44" w14:textId="77777777" w:rsidR="00DB499B" w:rsidRPr="00802B3E" w:rsidRDefault="00DB499B" w:rsidP="00DB499B">
            <w:pPr>
              <w:widowControl w:val="0"/>
              <w:ind w:left="427"/>
              <w:jc w:val="both"/>
              <w:rPr>
                <w:rFonts w:cs="Arial"/>
                <w:bCs/>
                <w:lang w:val="it-IT"/>
              </w:rPr>
            </w:pPr>
            <w:r w:rsidRPr="00802B3E">
              <w:rPr>
                <w:rFonts w:cs="Arial"/>
                <w:bCs/>
                <w:lang w:val="it-IT"/>
              </w:rPr>
              <w:t>Si applica il subprocedimento di soccorso istruttorio di cui al punto 4.2.1 del disciplinare di gara qualora:</w:t>
            </w:r>
          </w:p>
          <w:p w14:paraId="458E21A1" w14:textId="77777777" w:rsidR="00DB499B" w:rsidRPr="00802B3E" w:rsidRDefault="00DB499B" w:rsidP="00DB499B">
            <w:pPr>
              <w:widowControl w:val="0"/>
              <w:ind w:left="427"/>
              <w:jc w:val="both"/>
              <w:rPr>
                <w:rFonts w:cs="Arial"/>
                <w:bCs/>
                <w:lang w:val="it-IT"/>
              </w:rPr>
            </w:pPr>
          </w:p>
          <w:p w14:paraId="73F21B41" w14:textId="78ACF4DA" w:rsidR="00DB499B" w:rsidRPr="00802B3E" w:rsidRDefault="00DB499B" w:rsidP="00DB499B">
            <w:pPr>
              <w:pStyle w:val="Paragrafoelenco"/>
              <w:widowControl w:val="0"/>
              <w:numPr>
                <w:ilvl w:val="1"/>
                <w:numId w:val="51"/>
              </w:numPr>
              <w:tabs>
                <w:tab w:val="clear" w:pos="360"/>
                <w:tab w:val="center" w:pos="4680"/>
                <w:tab w:val="left" w:pos="8496"/>
              </w:tabs>
              <w:ind w:left="561" w:right="105" w:hanging="142"/>
              <w:jc w:val="both"/>
              <w:rPr>
                <w:rFonts w:cs="Arial"/>
                <w:color w:val="FF0000"/>
                <w:lang w:val="it-IT" w:eastAsia="it-IT"/>
              </w:rPr>
            </w:pPr>
            <w:r w:rsidRPr="00802B3E">
              <w:rPr>
                <w:rFonts w:cs="Arial"/>
                <w:bCs/>
                <w:lang w:val="it-IT"/>
              </w:rPr>
              <w:t xml:space="preserve"> non sia stata allegata la ricevuta di pagamento del contributo a favore dell’ANAC.</w:t>
            </w:r>
          </w:p>
        </w:tc>
      </w:tr>
      <w:bookmarkEnd w:id="82"/>
      <w:bookmarkEnd w:id="83"/>
      <w:tr w:rsidR="00651512" w:rsidRPr="00AF543C" w14:paraId="311D7386" w14:textId="77777777" w:rsidTr="00880733">
        <w:tc>
          <w:tcPr>
            <w:tcW w:w="4397" w:type="dxa"/>
          </w:tcPr>
          <w:p w14:paraId="050F4D24" w14:textId="77777777" w:rsidR="00651512" w:rsidRPr="00C332A9" w:rsidRDefault="00651512" w:rsidP="00651512">
            <w:pPr>
              <w:widowControl w:val="0"/>
              <w:ind w:left="308" w:right="76" w:hanging="308"/>
              <w:jc w:val="both"/>
              <w:rPr>
                <w:rFonts w:cs="Arial"/>
                <w:bCs/>
                <w:lang w:val="it-IT"/>
              </w:rPr>
            </w:pPr>
          </w:p>
        </w:tc>
        <w:tc>
          <w:tcPr>
            <w:tcW w:w="994" w:type="dxa"/>
          </w:tcPr>
          <w:p w14:paraId="370F0EB5" w14:textId="77777777" w:rsidR="00651512" w:rsidRPr="00C332A9" w:rsidRDefault="00651512" w:rsidP="00651512">
            <w:pPr>
              <w:widowControl w:val="0"/>
              <w:rPr>
                <w:rFonts w:cs="Arial"/>
                <w:lang w:val="it-IT"/>
              </w:rPr>
            </w:pPr>
          </w:p>
        </w:tc>
        <w:tc>
          <w:tcPr>
            <w:tcW w:w="4254" w:type="dxa"/>
          </w:tcPr>
          <w:p w14:paraId="57B40B2C" w14:textId="77777777" w:rsidR="00651512" w:rsidRPr="00C332A9" w:rsidRDefault="00651512" w:rsidP="00651512">
            <w:pPr>
              <w:pStyle w:val="Rientrocorpodeltesto"/>
              <w:widowControl w:val="0"/>
              <w:tabs>
                <w:tab w:val="center" w:pos="4680"/>
                <w:tab w:val="left" w:pos="8496"/>
              </w:tabs>
              <w:spacing w:after="0"/>
              <w:ind w:left="310" w:right="105" w:hanging="310"/>
              <w:jc w:val="both"/>
              <w:rPr>
                <w:rFonts w:cs="Arial"/>
                <w:bCs/>
                <w:lang w:val="it-IT"/>
              </w:rPr>
            </w:pPr>
          </w:p>
        </w:tc>
      </w:tr>
      <w:tr w:rsidR="00651512" w:rsidRPr="00AF543C" w14:paraId="6543C4F9" w14:textId="77777777" w:rsidTr="00880733">
        <w:tc>
          <w:tcPr>
            <w:tcW w:w="4397" w:type="dxa"/>
          </w:tcPr>
          <w:p w14:paraId="51E59BAB" w14:textId="6EBB28A1" w:rsidR="00651512" w:rsidRPr="00211C25" w:rsidRDefault="00651512" w:rsidP="006F6715">
            <w:pPr>
              <w:pStyle w:val="Paragrafoelenco"/>
              <w:widowControl w:val="0"/>
              <w:numPr>
                <w:ilvl w:val="0"/>
                <w:numId w:val="59"/>
              </w:numPr>
              <w:ind w:right="76"/>
              <w:jc w:val="both"/>
              <w:rPr>
                <w:rFonts w:cs="Arial"/>
                <w:lang w:val="de-DE"/>
              </w:rPr>
            </w:pPr>
            <w:bookmarkStart w:id="84"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651512" w:rsidRPr="00211C25" w:rsidRDefault="00651512" w:rsidP="00651512">
            <w:pPr>
              <w:pStyle w:val="Rientrocorpodeltesto"/>
              <w:widowControl w:val="0"/>
              <w:tabs>
                <w:tab w:val="center" w:pos="4680"/>
                <w:tab w:val="left" w:pos="8496"/>
              </w:tabs>
              <w:spacing w:after="0"/>
              <w:ind w:left="0" w:right="105"/>
              <w:jc w:val="both"/>
              <w:rPr>
                <w:rFonts w:cs="Arial"/>
                <w:lang w:val="de-DE" w:eastAsia="it-IT"/>
              </w:rPr>
            </w:pPr>
          </w:p>
        </w:tc>
        <w:tc>
          <w:tcPr>
            <w:tcW w:w="994" w:type="dxa"/>
          </w:tcPr>
          <w:p w14:paraId="24898F06" w14:textId="77777777" w:rsidR="00651512" w:rsidRPr="00211C25" w:rsidRDefault="00651512" w:rsidP="00651512">
            <w:pPr>
              <w:widowControl w:val="0"/>
              <w:rPr>
                <w:rFonts w:cs="Arial"/>
                <w:lang w:val="de-DE" w:eastAsia="it-IT"/>
              </w:rPr>
            </w:pPr>
          </w:p>
        </w:tc>
        <w:tc>
          <w:tcPr>
            <w:tcW w:w="4254" w:type="dxa"/>
          </w:tcPr>
          <w:p w14:paraId="4C40993E" w14:textId="77777777" w:rsidR="00651512" w:rsidRPr="00211C25" w:rsidRDefault="00651512" w:rsidP="006F6715">
            <w:pPr>
              <w:pStyle w:val="Rientrocorpodeltesto"/>
              <w:widowControl w:val="0"/>
              <w:numPr>
                <w:ilvl w:val="0"/>
                <w:numId w:val="58"/>
              </w:numPr>
              <w:tabs>
                <w:tab w:val="clear" w:pos="720"/>
                <w:tab w:val="num" w:pos="569"/>
                <w:tab w:val="center" w:pos="4680"/>
                <w:tab w:val="left" w:pos="8496"/>
              </w:tabs>
              <w:spacing w:after="0"/>
              <w:ind w:left="427"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6F6715" w:rsidRPr="00AF543C" w14:paraId="494F5E9A" w14:textId="77777777" w:rsidTr="00880733">
        <w:tc>
          <w:tcPr>
            <w:tcW w:w="4397" w:type="dxa"/>
          </w:tcPr>
          <w:p w14:paraId="73E88269" w14:textId="2DA1D503" w:rsidR="006F6715" w:rsidRPr="006F6715" w:rsidRDefault="006F6715" w:rsidP="006F6715">
            <w:pPr>
              <w:pStyle w:val="Paragrafoelenco"/>
              <w:widowControl w:val="0"/>
              <w:numPr>
                <w:ilvl w:val="0"/>
                <w:numId w:val="63"/>
              </w:numPr>
              <w:ind w:right="76"/>
              <w:jc w:val="both"/>
              <w:rPr>
                <w:rFonts w:cs="Arial"/>
                <w:b/>
                <w:bCs/>
                <w:lang w:val="de-DE"/>
              </w:rPr>
            </w:pPr>
            <w:r w:rsidRPr="006F6715">
              <w:rPr>
                <w:rFonts w:cs="Arial"/>
                <w:lang w:val="de-DE"/>
              </w:rPr>
              <w:t>die in den Anlagen A1 und/oder A1-bis vorgesehenen Erklärungen abgeben;</w:t>
            </w:r>
          </w:p>
        </w:tc>
        <w:tc>
          <w:tcPr>
            <w:tcW w:w="994" w:type="dxa"/>
          </w:tcPr>
          <w:p w14:paraId="39DFDCF2" w14:textId="77777777" w:rsidR="006F6715" w:rsidRPr="00894E8C" w:rsidRDefault="006F6715" w:rsidP="006F6715">
            <w:pPr>
              <w:widowControl w:val="0"/>
              <w:rPr>
                <w:rFonts w:cs="Arial"/>
                <w:lang w:val="de-DE" w:eastAsia="it-IT"/>
              </w:rPr>
            </w:pPr>
          </w:p>
        </w:tc>
        <w:tc>
          <w:tcPr>
            <w:tcW w:w="4254" w:type="dxa"/>
          </w:tcPr>
          <w:p w14:paraId="21B574D2" w14:textId="3475902F"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b/>
                <w:bCs/>
                <w:lang w:val="it-IT"/>
              </w:rPr>
            </w:pPr>
            <w:r w:rsidRPr="008677C7">
              <w:rPr>
                <w:rFonts w:cs="Arial"/>
                <w:lang w:val="it-IT"/>
              </w:rPr>
              <w:t>rendere le dovute dichiarazioni previste nell’allegato A1 e/o A1-bis;</w:t>
            </w:r>
          </w:p>
        </w:tc>
      </w:tr>
      <w:tr w:rsidR="006F6715" w:rsidRPr="00AF543C" w14:paraId="3E12DCC6" w14:textId="77777777" w:rsidTr="00880733">
        <w:tc>
          <w:tcPr>
            <w:tcW w:w="4397" w:type="dxa"/>
          </w:tcPr>
          <w:p w14:paraId="04ED0A46" w14:textId="4F029C26" w:rsidR="006F6715" w:rsidRPr="006F6715" w:rsidRDefault="006F6715" w:rsidP="006F6715">
            <w:pPr>
              <w:pStyle w:val="Paragrafoelenco"/>
              <w:widowControl w:val="0"/>
              <w:numPr>
                <w:ilvl w:val="0"/>
                <w:numId w:val="64"/>
              </w:numPr>
              <w:ind w:right="76"/>
              <w:jc w:val="both"/>
              <w:rPr>
                <w:rFonts w:cs="Arial"/>
                <w:bCs/>
                <w:lang w:val="de-DE"/>
              </w:rPr>
            </w:pPr>
            <w:r w:rsidRPr="006F6715">
              <w:rPr>
                <w:rFonts w:cs="Arial"/>
                <w:lang w:val="de-DE"/>
              </w:rPr>
              <w:t>je</w:t>
            </w:r>
            <w:r w:rsidRPr="006F6715">
              <w:rPr>
                <w:rFonts w:cs="Arial"/>
                <w:bCs/>
                <w:lang w:val="de-DE"/>
              </w:rPr>
              <w:t xml:space="preserve"> eine Anlage „A1-ter“ für jedes Hilfssubjekt,  vom Hilfssubjekt ausgefüllt und mit digitaler Unterschrift unterzeichnet, einreichen</w:t>
            </w:r>
          </w:p>
        </w:tc>
        <w:tc>
          <w:tcPr>
            <w:tcW w:w="994" w:type="dxa"/>
          </w:tcPr>
          <w:p w14:paraId="14AFC81E" w14:textId="77777777" w:rsidR="006F6715" w:rsidRPr="00211C25" w:rsidRDefault="006F6715" w:rsidP="006F6715">
            <w:pPr>
              <w:widowControl w:val="0"/>
              <w:rPr>
                <w:rFonts w:cs="Arial"/>
                <w:lang w:val="de-DE" w:eastAsia="it-IT"/>
              </w:rPr>
            </w:pPr>
          </w:p>
        </w:tc>
        <w:tc>
          <w:tcPr>
            <w:tcW w:w="4254" w:type="dxa"/>
          </w:tcPr>
          <w:p w14:paraId="369CF294" w14:textId="0AB41284"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b/>
                <w:bCs/>
                <w:lang w:val="it-IT"/>
              </w:rPr>
            </w:pPr>
            <w:r w:rsidRPr="008677C7">
              <w:rPr>
                <w:rFonts w:cs="Arial"/>
                <w:lang w:val="it-IT"/>
              </w:rPr>
              <w:t>presentare tanti allegati A1-ter ausiliaria quante sono le ausiliarie, compilati e sottoscritti con firma digitale dalle ausiliarie</w:t>
            </w:r>
          </w:p>
        </w:tc>
      </w:tr>
      <w:tr w:rsidR="006F6715" w:rsidRPr="00AF543C" w14:paraId="6020097F" w14:textId="77777777" w:rsidTr="00880733">
        <w:tc>
          <w:tcPr>
            <w:tcW w:w="4397" w:type="dxa"/>
          </w:tcPr>
          <w:p w14:paraId="2B2EF356" w14:textId="0E1A672C" w:rsidR="006F6715" w:rsidRPr="006F6715" w:rsidRDefault="006F6715" w:rsidP="006F6715">
            <w:pPr>
              <w:pStyle w:val="Paragrafoelenco"/>
              <w:widowControl w:val="0"/>
              <w:numPr>
                <w:ilvl w:val="0"/>
                <w:numId w:val="65"/>
              </w:numPr>
              <w:tabs>
                <w:tab w:val="left" w:pos="720"/>
              </w:tabs>
              <w:ind w:right="76"/>
              <w:jc w:val="both"/>
              <w:rPr>
                <w:rFonts w:cs="Arial"/>
                <w:lang w:val="de-DE"/>
              </w:rPr>
            </w:pPr>
            <w:r w:rsidRPr="006F6715">
              <w:rPr>
                <w:rFonts w:cs="Arial"/>
                <w:lang w:val="de-DE"/>
              </w:rPr>
              <w:t>je ein EEE  für jedes Hilfssubjekt, in den entsprechenden Teilen vom Hilfssubjekt  ausgefüllt und mit digitaler Unterschrift unterzeichnet, einreichen</w:t>
            </w:r>
          </w:p>
        </w:tc>
        <w:tc>
          <w:tcPr>
            <w:tcW w:w="994" w:type="dxa"/>
          </w:tcPr>
          <w:p w14:paraId="4339EA88" w14:textId="77777777" w:rsidR="006F6715" w:rsidRPr="00211C25" w:rsidRDefault="006F6715" w:rsidP="006F6715">
            <w:pPr>
              <w:widowControl w:val="0"/>
              <w:rPr>
                <w:rFonts w:cs="Arial"/>
                <w:lang w:val="de-DE"/>
              </w:rPr>
            </w:pPr>
          </w:p>
        </w:tc>
        <w:tc>
          <w:tcPr>
            <w:tcW w:w="4254" w:type="dxa"/>
          </w:tcPr>
          <w:p w14:paraId="0B373605" w14:textId="387B995E"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lang w:val="it-IT"/>
              </w:rPr>
            </w:pPr>
            <w:r w:rsidRPr="008677C7">
              <w:rPr>
                <w:rFonts w:cs="Arial"/>
                <w:lang w:val="it-IT"/>
              </w:rPr>
              <w:t>presentare tanti DGUE quanti sono gli ausiliari, compilati nelle parti pertinenti e sottoscritti con firma digitale dagli ausiliari;</w:t>
            </w:r>
          </w:p>
        </w:tc>
      </w:tr>
      <w:tr w:rsidR="006F6715" w:rsidRPr="00AF543C" w14:paraId="27001B8E" w14:textId="77777777" w:rsidTr="00880733">
        <w:tc>
          <w:tcPr>
            <w:tcW w:w="4397" w:type="dxa"/>
          </w:tcPr>
          <w:p w14:paraId="4819495E" w14:textId="5CE0BE34" w:rsidR="006F6715" w:rsidRPr="006F6715" w:rsidRDefault="006F6715" w:rsidP="006F6715">
            <w:pPr>
              <w:pStyle w:val="Paragrafoelenco"/>
              <w:widowControl w:val="0"/>
              <w:numPr>
                <w:ilvl w:val="0"/>
                <w:numId w:val="66"/>
              </w:numPr>
              <w:rPr>
                <w:rFonts w:cs="Arial"/>
                <w:color w:val="FF0000"/>
                <w:lang w:val="it-IT"/>
              </w:rPr>
            </w:pPr>
            <w:r w:rsidRPr="006F6715">
              <w:rPr>
                <w:rFonts w:cs="Arial"/>
                <w:lang w:val="it-IT"/>
              </w:rPr>
              <w:t>den Vertrag über die Nutzung der Kapazitäte Dritter beilegen.</w:t>
            </w:r>
          </w:p>
        </w:tc>
        <w:tc>
          <w:tcPr>
            <w:tcW w:w="994" w:type="dxa"/>
          </w:tcPr>
          <w:p w14:paraId="0D207B23" w14:textId="77777777" w:rsidR="006F6715" w:rsidRPr="00211C25" w:rsidRDefault="006F6715" w:rsidP="006F6715">
            <w:pPr>
              <w:widowControl w:val="0"/>
              <w:rPr>
                <w:rFonts w:cs="Arial"/>
                <w:color w:val="FF0000"/>
                <w:lang w:val="it-IT"/>
              </w:rPr>
            </w:pPr>
          </w:p>
        </w:tc>
        <w:tc>
          <w:tcPr>
            <w:tcW w:w="4254" w:type="dxa"/>
          </w:tcPr>
          <w:p w14:paraId="322094FA" w14:textId="31AF8404" w:rsidR="006F6715" w:rsidRPr="00211C25" w:rsidRDefault="006F6715" w:rsidP="006F6715">
            <w:pPr>
              <w:pStyle w:val="Rientrocorpodeltesto"/>
              <w:widowControl w:val="0"/>
              <w:numPr>
                <w:ilvl w:val="0"/>
                <w:numId w:val="67"/>
              </w:numPr>
              <w:tabs>
                <w:tab w:val="center" w:pos="4680"/>
                <w:tab w:val="left" w:pos="8496"/>
              </w:tabs>
              <w:spacing w:after="0"/>
              <w:ind w:right="105"/>
              <w:jc w:val="both"/>
              <w:rPr>
                <w:rFonts w:cs="Arial"/>
                <w:color w:val="FF0000"/>
                <w:lang w:val="it-IT"/>
              </w:rPr>
            </w:pPr>
            <w:r w:rsidRPr="008677C7">
              <w:rPr>
                <w:rFonts w:cs="Arial"/>
                <w:lang w:val="it-IT"/>
              </w:rPr>
              <w:t>allegare il contratto di avvalimento.</w:t>
            </w:r>
          </w:p>
        </w:tc>
      </w:tr>
      <w:tr w:rsidR="00651512" w:rsidRPr="00AF543C" w14:paraId="2322919F" w14:textId="77777777" w:rsidTr="00880733">
        <w:tc>
          <w:tcPr>
            <w:tcW w:w="4397" w:type="dxa"/>
          </w:tcPr>
          <w:p w14:paraId="4A2DDD2B" w14:textId="7CCFDDD9" w:rsidR="00651512" w:rsidRPr="00211C25" w:rsidRDefault="00651512" w:rsidP="006F6715">
            <w:pPr>
              <w:widowControl w:val="0"/>
              <w:numPr>
                <w:ilvl w:val="0"/>
                <w:numId w:val="17"/>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tcPr>
          <w:p w14:paraId="5C8A9881" w14:textId="77777777" w:rsidR="00651512" w:rsidRPr="00211C25" w:rsidRDefault="00651512" w:rsidP="00651512">
            <w:pPr>
              <w:widowControl w:val="0"/>
              <w:rPr>
                <w:rFonts w:cs="Arial"/>
                <w:lang w:val="de-DE"/>
              </w:rPr>
            </w:pPr>
          </w:p>
        </w:tc>
        <w:tc>
          <w:tcPr>
            <w:tcW w:w="4254" w:type="dxa"/>
          </w:tcPr>
          <w:p w14:paraId="4C097D8E" w14:textId="77777777" w:rsidR="00651512" w:rsidRPr="00211C25" w:rsidRDefault="00651512" w:rsidP="006F6715">
            <w:pPr>
              <w:pStyle w:val="Rientrocorpodeltesto"/>
              <w:widowControl w:val="0"/>
              <w:numPr>
                <w:ilvl w:val="3"/>
                <w:numId w:val="22"/>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651512" w:rsidRPr="00AF543C" w14:paraId="6DA9FE7E" w14:textId="77777777" w:rsidTr="00880733">
        <w:tc>
          <w:tcPr>
            <w:tcW w:w="4397" w:type="dxa"/>
          </w:tcPr>
          <w:p w14:paraId="00393CDC" w14:textId="77777777" w:rsidR="00651512" w:rsidRPr="00211C25" w:rsidRDefault="00651512" w:rsidP="00651512">
            <w:pPr>
              <w:widowControl w:val="0"/>
              <w:ind w:left="709" w:right="76"/>
              <w:jc w:val="both"/>
              <w:rPr>
                <w:rFonts w:cs="Arial"/>
                <w:lang w:val="it-IT"/>
              </w:rPr>
            </w:pPr>
          </w:p>
        </w:tc>
        <w:tc>
          <w:tcPr>
            <w:tcW w:w="994" w:type="dxa"/>
          </w:tcPr>
          <w:p w14:paraId="2EE06AF6" w14:textId="77777777" w:rsidR="00651512" w:rsidRPr="00211C25" w:rsidRDefault="00651512" w:rsidP="00651512">
            <w:pPr>
              <w:widowControl w:val="0"/>
              <w:rPr>
                <w:rFonts w:cs="Arial"/>
                <w:lang w:val="it-IT"/>
              </w:rPr>
            </w:pPr>
          </w:p>
        </w:tc>
        <w:tc>
          <w:tcPr>
            <w:tcW w:w="4254" w:type="dxa"/>
          </w:tcPr>
          <w:p w14:paraId="72742B31" w14:textId="77777777" w:rsidR="00651512" w:rsidRPr="00211C25" w:rsidRDefault="00651512" w:rsidP="00651512">
            <w:pPr>
              <w:pStyle w:val="Rientrocorpodeltesto"/>
              <w:widowControl w:val="0"/>
              <w:tabs>
                <w:tab w:val="center" w:pos="4680"/>
                <w:tab w:val="left" w:pos="8496"/>
              </w:tabs>
              <w:spacing w:after="0"/>
              <w:ind w:left="571" w:right="105" w:hanging="261"/>
              <w:jc w:val="both"/>
              <w:rPr>
                <w:rFonts w:cs="Arial"/>
                <w:b/>
                <w:lang w:val="it-IT"/>
              </w:rPr>
            </w:pPr>
          </w:p>
        </w:tc>
      </w:tr>
      <w:tr w:rsidR="00651512" w:rsidRPr="00AF543C" w14:paraId="0B7F3883" w14:textId="77777777" w:rsidTr="00880733">
        <w:tc>
          <w:tcPr>
            <w:tcW w:w="4397" w:type="dxa"/>
          </w:tcPr>
          <w:p w14:paraId="2D95262E" w14:textId="50A41984" w:rsidR="00651512" w:rsidRPr="00211C25" w:rsidRDefault="00651512" w:rsidP="006F6715">
            <w:pPr>
              <w:widowControl w:val="0"/>
              <w:numPr>
                <w:ilvl w:val="0"/>
                <w:numId w:val="17"/>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tcPr>
          <w:p w14:paraId="4DE676AC"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1D6374A9" w14:textId="77777777" w:rsidR="00651512" w:rsidRPr="00211C25" w:rsidRDefault="00651512" w:rsidP="006F6715">
            <w:pPr>
              <w:pStyle w:val="Paragrafoelenco"/>
              <w:widowControl w:val="0"/>
              <w:numPr>
                <w:ilvl w:val="0"/>
                <w:numId w:val="31"/>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651512" w:rsidRPr="00AF543C" w14:paraId="171F2511" w14:textId="77777777" w:rsidTr="00880733">
        <w:tc>
          <w:tcPr>
            <w:tcW w:w="4397" w:type="dxa"/>
          </w:tcPr>
          <w:p w14:paraId="2AA7A726" w14:textId="77777777" w:rsidR="00651512" w:rsidRPr="00211C25" w:rsidRDefault="00651512" w:rsidP="00651512">
            <w:pPr>
              <w:pStyle w:val="Rientrocorpodeltesto"/>
              <w:widowControl w:val="0"/>
              <w:tabs>
                <w:tab w:val="left" w:pos="8496"/>
              </w:tabs>
              <w:spacing w:after="0"/>
              <w:ind w:left="709" w:right="17"/>
              <w:jc w:val="both"/>
              <w:rPr>
                <w:rFonts w:cs="Arial"/>
                <w:strike/>
                <w:highlight w:val="yellow"/>
                <w:lang w:val="it-IT"/>
              </w:rPr>
            </w:pPr>
          </w:p>
        </w:tc>
        <w:tc>
          <w:tcPr>
            <w:tcW w:w="994" w:type="dxa"/>
          </w:tcPr>
          <w:p w14:paraId="7CC42110" w14:textId="77777777" w:rsidR="00651512" w:rsidRPr="00211C25" w:rsidRDefault="00651512" w:rsidP="00651512">
            <w:pPr>
              <w:widowControl w:val="0"/>
              <w:rPr>
                <w:rFonts w:cs="Arial"/>
                <w:strike/>
                <w:highlight w:val="yellow"/>
                <w:lang w:val="it-IT"/>
              </w:rPr>
            </w:pPr>
          </w:p>
        </w:tc>
        <w:tc>
          <w:tcPr>
            <w:tcW w:w="4254" w:type="dxa"/>
          </w:tcPr>
          <w:p w14:paraId="0B354EDD" w14:textId="77777777" w:rsidR="00651512" w:rsidRPr="00211C25" w:rsidRDefault="00651512" w:rsidP="00651512">
            <w:pPr>
              <w:widowControl w:val="0"/>
              <w:tabs>
                <w:tab w:val="num" w:pos="360"/>
                <w:tab w:val="num" w:pos="852"/>
                <w:tab w:val="left" w:pos="999"/>
              </w:tabs>
              <w:ind w:left="999" w:right="17"/>
              <w:jc w:val="both"/>
              <w:rPr>
                <w:rFonts w:cs="Arial"/>
                <w:strike/>
                <w:highlight w:val="yellow"/>
                <w:lang w:val="it-IT"/>
              </w:rPr>
            </w:pPr>
          </w:p>
        </w:tc>
      </w:tr>
      <w:tr w:rsidR="00651512" w:rsidRPr="00AF543C" w14:paraId="3D04F09D" w14:textId="77777777" w:rsidTr="00880733">
        <w:tc>
          <w:tcPr>
            <w:tcW w:w="4397" w:type="dxa"/>
          </w:tcPr>
          <w:p w14:paraId="20DDBA2B" w14:textId="137CED3D" w:rsidR="00651512" w:rsidRPr="00211C25" w:rsidRDefault="00651512" w:rsidP="006F6715">
            <w:pPr>
              <w:widowControl w:val="0"/>
              <w:numPr>
                <w:ilvl w:val="0"/>
                <w:numId w:val="31"/>
              </w:numPr>
              <w:ind w:left="709" w:right="17"/>
              <w:jc w:val="both"/>
              <w:rPr>
                <w:rFonts w:cs="Arial"/>
                <w:bCs/>
                <w:lang w:val="de-DE"/>
              </w:rPr>
            </w:pPr>
            <w:r w:rsidRPr="00211C25">
              <w:rPr>
                <w:rFonts w:cs="Arial"/>
                <w:bCs/>
                <w:lang w:val="de-DE"/>
              </w:rPr>
              <w:lastRenderedPageBreak/>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tcPr>
          <w:p w14:paraId="753BD7EA"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13D7131D" w14:textId="77777777" w:rsidR="00651512" w:rsidRPr="00211C25" w:rsidRDefault="00651512" w:rsidP="006F6715">
            <w:pPr>
              <w:widowControl w:val="0"/>
              <w:numPr>
                <w:ilvl w:val="0"/>
                <w:numId w:val="3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84"/>
      <w:tr w:rsidR="00651512" w:rsidRPr="00AF543C" w14:paraId="44EA08E1" w14:textId="77777777" w:rsidTr="00880733">
        <w:tc>
          <w:tcPr>
            <w:tcW w:w="4397" w:type="dxa"/>
          </w:tcPr>
          <w:p w14:paraId="018F8FE7" w14:textId="77777777" w:rsidR="00651512" w:rsidRPr="00211C25" w:rsidRDefault="00651512" w:rsidP="00651512">
            <w:pPr>
              <w:pStyle w:val="Rientrocorpodeltesto"/>
              <w:widowControl w:val="0"/>
              <w:tabs>
                <w:tab w:val="left" w:pos="426"/>
                <w:tab w:val="num" w:pos="709"/>
                <w:tab w:val="left" w:pos="8496"/>
              </w:tabs>
              <w:spacing w:after="0"/>
              <w:ind w:left="1134" w:right="76"/>
              <w:jc w:val="both"/>
              <w:rPr>
                <w:rFonts w:cs="Arial"/>
                <w:lang w:val="it-IT"/>
              </w:rPr>
            </w:pPr>
          </w:p>
        </w:tc>
        <w:tc>
          <w:tcPr>
            <w:tcW w:w="994" w:type="dxa"/>
          </w:tcPr>
          <w:p w14:paraId="7B9054BA" w14:textId="77777777" w:rsidR="00651512" w:rsidRPr="00211C25" w:rsidRDefault="00651512" w:rsidP="00651512">
            <w:pPr>
              <w:widowControl w:val="0"/>
              <w:rPr>
                <w:rFonts w:cs="Arial"/>
                <w:lang w:val="it-IT"/>
              </w:rPr>
            </w:pPr>
          </w:p>
        </w:tc>
        <w:tc>
          <w:tcPr>
            <w:tcW w:w="4254" w:type="dxa"/>
          </w:tcPr>
          <w:p w14:paraId="6B0F4C2B" w14:textId="77777777" w:rsidR="00651512" w:rsidRPr="00211C25" w:rsidRDefault="00651512" w:rsidP="00651512">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651512" w:rsidRPr="00AF543C" w14:paraId="48AE46CF" w14:textId="77777777" w:rsidTr="00880733">
        <w:tc>
          <w:tcPr>
            <w:tcW w:w="4397" w:type="dxa"/>
          </w:tcPr>
          <w:p w14:paraId="616371EF" w14:textId="4A22AF34" w:rsidR="00651512" w:rsidRPr="00211C25" w:rsidRDefault="00651512" w:rsidP="00651512">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tcPr>
          <w:p w14:paraId="3F16C1A1"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670F153A" w14:textId="77777777" w:rsidR="00651512" w:rsidRPr="00211C25" w:rsidRDefault="00651512" w:rsidP="00651512">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651512" w:rsidRPr="00AF543C" w14:paraId="1F5EEC78" w14:textId="77777777" w:rsidTr="00880733">
        <w:tc>
          <w:tcPr>
            <w:tcW w:w="4397" w:type="dxa"/>
          </w:tcPr>
          <w:p w14:paraId="60DF4CE3" w14:textId="77777777" w:rsidR="00651512" w:rsidRPr="00211C25" w:rsidRDefault="00651512" w:rsidP="00651512">
            <w:pPr>
              <w:widowControl w:val="0"/>
              <w:ind w:left="360" w:right="17"/>
              <w:jc w:val="both"/>
              <w:rPr>
                <w:rFonts w:cs="Arial"/>
                <w:bCs/>
                <w:lang w:val="it-IT"/>
              </w:rPr>
            </w:pPr>
          </w:p>
        </w:tc>
        <w:tc>
          <w:tcPr>
            <w:tcW w:w="994" w:type="dxa"/>
          </w:tcPr>
          <w:p w14:paraId="71958A90" w14:textId="77777777" w:rsidR="00651512" w:rsidRPr="00211C25" w:rsidRDefault="00651512" w:rsidP="00651512">
            <w:pPr>
              <w:pStyle w:val="Rientrocorpodeltesto"/>
              <w:widowControl w:val="0"/>
              <w:tabs>
                <w:tab w:val="left" w:pos="8496"/>
              </w:tabs>
              <w:spacing w:after="0"/>
              <w:ind w:left="0" w:right="17"/>
              <w:jc w:val="both"/>
              <w:rPr>
                <w:rFonts w:cs="Arial"/>
                <w:bCs/>
                <w:lang w:val="it-IT"/>
              </w:rPr>
            </w:pPr>
          </w:p>
        </w:tc>
        <w:tc>
          <w:tcPr>
            <w:tcW w:w="4254" w:type="dxa"/>
          </w:tcPr>
          <w:p w14:paraId="10F197F3" w14:textId="77777777" w:rsidR="00651512" w:rsidRPr="00211C25" w:rsidRDefault="00651512" w:rsidP="00651512">
            <w:pPr>
              <w:widowControl w:val="0"/>
              <w:ind w:left="360" w:right="17"/>
              <w:jc w:val="both"/>
              <w:rPr>
                <w:rFonts w:cs="Arial"/>
                <w:bCs/>
                <w:lang w:val="it-IT"/>
              </w:rPr>
            </w:pPr>
          </w:p>
        </w:tc>
      </w:tr>
      <w:tr w:rsidR="00651512" w:rsidRPr="00AF543C" w14:paraId="259FFFB5" w14:textId="77777777" w:rsidTr="00880733">
        <w:tc>
          <w:tcPr>
            <w:tcW w:w="4397" w:type="dxa"/>
          </w:tcPr>
          <w:p w14:paraId="38E9177B" w14:textId="2185A28D" w:rsidR="00651512" w:rsidRPr="00DD0CA8" w:rsidRDefault="00651512" w:rsidP="00651512">
            <w:pPr>
              <w:pStyle w:val="Rientrocorpodeltesto"/>
              <w:tabs>
                <w:tab w:val="left" w:pos="8496"/>
              </w:tabs>
              <w:spacing w:after="0"/>
              <w:ind w:left="11" w:right="17"/>
              <w:jc w:val="both"/>
              <w:rPr>
                <w:b/>
                <w:lang w:val="de-DE"/>
              </w:rPr>
            </w:pPr>
            <w:r w:rsidRPr="00DD0CA8">
              <w:rPr>
                <w:rFonts w:cs="Arial"/>
                <w:b/>
                <w:bCs/>
                <w:lang w:val="de-DE"/>
              </w:rPr>
              <w:t xml:space="preserve">Im Falle vom </w:t>
            </w:r>
            <w:r w:rsidRPr="00DD0CA8">
              <w:rPr>
                <w:rFonts w:cs="Arial"/>
                <w:b/>
                <w:bCs/>
                <w:lang w:val="de-DE" w:eastAsia="it-IT"/>
              </w:rPr>
              <w:t>Nachforderungsverfahren</w:t>
            </w:r>
            <w:r w:rsidRPr="00DD0CA8">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tcPr>
          <w:p w14:paraId="61369822" w14:textId="77777777" w:rsidR="00651512" w:rsidRPr="00DD0CA8" w:rsidRDefault="00651512" w:rsidP="00651512">
            <w:pPr>
              <w:pStyle w:val="Rientrocorpodeltesto"/>
              <w:tabs>
                <w:tab w:val="left" w:pos="8496"/>
              </w:tabs>
              <w:spacing w:after="0" w:line="240" w:lineRule="exact"/>
              <w:ind w:left="0" w:right="17"/>
              <w:jc w:val="both"/>
              <w:rPr>
                <w:rFonts w:cs="Arial"/>
                <w:bCs/>
                <w:lang w:val="de-DE"/>
              </w:rPr>
            </w:pPr>
          </w:p>
        </w:tc>
        <w:tc>
          <w:tcPr>
            <w:tcW w:w="4254" w:type="dxa"/>
          </w:tcPr>
          <w:p w14:paraId="06773103" w14:textId="5943E316" w:rsidR="00651512" w:rsidRPr="002D3847" w:rsidRDefault="00651512" w:rsidP="00651512">
            <w:pPr>
              <w:tabs>
                <w:tab w:val="num" w:pos="852"/>
              </w:tabs>
              <w:ind w:right="17"/>
              <w:jc w:val="both"/>
              <w:rPr>
                <w:rFonts w:cs="Arial"/>
                <w:b/>
                <w:lang w:val="it-IT"/>
              </w:rPr>
            </w:pPr>
            <w:r w:rsidRPr="00DD0CA8">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651512" w:rsidRPr="00AF543C" w14:paraId="3751C8DB" w14:textId="77777777" w:rsidTr="00880733">
        <w:tc>
          <w:tcPr>
            <w:tcW w:w="4397" w:type="dxa"/>
          </w:tcPr>
          <w:p w14:paraId="06217E67" w14:textId="77777777" w:rsidR="00651512" w:rsidRPr="000A10E1" w:rsidRDefault="00651512" w:rsidP="00651512">
            <w:pPr>
              <w:pStyle w:val="Rientrocorpodeltesto"/>
              <w:tabs>
                <w:tab w:val="left" w:pos="426"/>
                <w:tab w:val="left" w:pos="8496"/>
              </w:tabs>
              <w:spacing w:after="0" w:line="240" w:lineRule="exact"/>
              <w:ind w:left="11" w:right="76"/>
              <w:jc w:val="both"/>
              <w:rPr>
                <w:rFonts w:cs="Arial"/>
                <w:lang w:val="it-IT"/>
              </w:rPr>
            </w:pPr>
          </w:p>
        </w:tc>
        <w:tc>
          <w:tcPr>
            <w:tcW w:w="994" w:type="dxa"/>
          </w:tcPr>
          <w:p w14:paraId="4DFAD902" w14:textId="77777777" w:rsidR="00651512" w:rsidRPr="000A10E1" w:rsidRDefault="00651512" w:rsidP="00651512">
            <w:pPr>
              <w:spacing w:line="240" w:lineRule="exact"/>
              <w:rPr>
                <w:rFonts w:cs="Arial"/>
                <w:lang w:val="it-IT"/>
              </w:rPr>
            </w:pPr>
          </w:p>
        </w:tc>
        <w:tc>
          <w:tcPr>
            <w:tcW w:w="4254" w:type="dxa"/>
          </w:tcPr>
          <w:p w14:paraId="2B640648" w14:textId="77777777" w:rsidR="00651512" w:rsidRPr="000A10E1" w:rsidRDefault="00651512" w:rsidP="00651512">
            <w:pPr>
              <w:tabs>
                <w:tab w:val="center" w:pos="4536"/>
                <w:tab w:val="right" w:pos="9072"/>
              </w:tabs>
              <w:autoSpaceDE w:val="0"/>
              <w:autoSpaceDN w:val="0"/>
              <w:adjustRightInd w:val="0"/>
              <w:spacing w:line="240" w:lineRule="exact"/>
              <w:ind w:left="284" w:right="105"/>
              <w:jc w:val="both"/>
              <w:rPr>
                <w:rFonts w:cs="Arial"/>
                <w:lang w:val="it-IT"/>
              </w:rPr>
            </w:pPr>
          </w:p>
        </w:tc>
      </w:tr>
      <w:tr w:rsidR="00651512" w:rsidRPr="009B2D33" w14:paraId="448912C0" w14:textId="77777777" w:rsidTr="00880733">
        <w:tc>
          <w:tcPr>
            <w:tcW w:w="4397" w:type="dxa"/>
          </w:tcPr>
          <w:p w14:paraId="17A26AFF" w14:textId="03A6F1F9" w:rsidR="00651512" w:rsidRPr="00211C25" w:rsidRDefault="00651512" w:rsidP="00651512">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tcPr>
          <w:p w14:paraId="4CEF8357" w14:textId="77777777" w:rsidR="00651512" w:rsidRPr="00211C25" w:rsidRDefault="00651512" w:rsidP="00651512">
            <w:pPr>
              <w:pStyle w:val="Rientrocorpodeltesto"/>
              <w:widowControl w:val="0"/>
              <w:tabs>
                <w:tab w:val="left" w:pos="8496"/>
              </w:tabs>
              <w:spacing w:after="0"/>
              <w:ind w:left="0"/>
              <w:jc w:val="both"/>
              <w:rPr>
                <w:rFonts w:cs="Arial"/>
                <w:bCs/>
                <w:lang w:val="de-DE"/>
              </w:rPr>
            </w:pPr>
          </w:p>
        </w:tc>
        <w:tc>
          <w:tcPr>
            <w:tcW w:w="4254" w:type="dxa"/>
          </w:tcPr>
          <w:p w14:paraId="1B8E7E1E" w14:textId="77777777" w:rsidR="00651512" w:rsidRPr="00211C25" w:rsidRDefault="00651512" w:rsidP="00651512">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651512" w:rsidRPr="009B2D33" w14:paraId="1B3465F0" w14:textId="77777777" w:rsidTr="00880733">
        <w:tc>
          <w:tcPr>
            <w:tcW w:w="4397" w:type="dxa"/>
          </w:tcPr>
          <w:p w14:paraId="21757A36" w14:textId="77777777" w:rsidR="00651512" w:rsidRPr="00211C25" w:rsidRDefault="00651512" w:rsidP="00651512">
            <w:pPr>
              <w:widowControl w:val="0"/>
              <w:autoSpaceDE w:val="0"/>
              <w:autoSpaceDN w:val="0"/>
              <w:adjustRightInd w:val="0"/>
              <w:ind w:left="284" w:right="76"/>
              <w:jc w:val="both"/>
              <w:rPr>
                <w:rFonts w:cs="Arial"/>
                <w:lang w:val="it-IT"/>
              </w:rPr>
            </w:pPr>
            <w:bookmarkStart w:id="85" w:name="_Hlk525562148"/>
          </w:p>
        </w:tc>
        <w:tc>
          <w:tcPr>
            <w:tcW w:w="994" w:type="dxa"/>
          </w:tcPr>
          <w:p w14:paraId="32DE390B" w14:textId="77777777" w:rsidR="00651512" w:rsidRPr="00211C25" w:rsidRDefault="00651512" w:rsidP="00651512">
            <w:pPr>
              <w:widowControl w:val="0"/>
              <w:rPr>
                <w:rFonts w:cs="Arial"/>
                <w:lang w:val="it-IT"/>
              </w:rPr>
            </w:pPr>
          </w:p>
        </w:tc>
        <w:tc>
          <w:tcPr>
            <w:tcW w:w="4254" w:type="dxa"/>
          </w:tcPr>
          <w:p w14:paraId="123F2328"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9B2D33" w14:paraId="2CB179CF" w14:textId="77777777" w:rsidTr="00880733">
        <w:tc>
          <w:tcPr>
            <w:tcW w:w="4397" w:type="dxa"/>
          </w:tcPr>
          <w:p w14:paraId="443768B3" w14:textId="1B9C1E54" w:rsidR="00651512" w:rsidRPr="00682776" w:rsidRDefault="00651512" w:rsidP="00651512">
            <w:pPr>
              <w:widowControl w:val="0"/>
              <w:spacing w:line="240" w:lineRule="atLeast"/>
              <w:ind w:right="22"/>
              <w:jc w:val="both"/>
              <w:rPr>
                <w:rFonts w:cs="Arial"/>
                <w:b/>
                <w:bCs/>
                <w:lang w:val="de-DE" w:eastAsia="de-DE"/>
              </w:rPr>
            </w:pPr>
            <w:r w:rsidRPr="00682776">
              <w:rPr>
                <w:rFonts w:cs="Arial"/>
                <w:b/>
                <w:bCs/>
                <w:lang w:val="de-DE"/>
              </w:rPr>
              <w:t xml:space="preserve">Das Nachforderungsverfahren für den Untersuchungsbeistand </w:t>
            </w:r>
            <w:r w:rsidRPr="00682776">
              <w:rPr>
                <w:rFonts w:cs="Arial"/>
                <w:b/>
                <w:bCs/>
                <w:lang w:val="de-DE" w:eastAsia="de-DE"/>
              </w:rPr>
              <w:t xml:space="preserve">gemäß Punkt 4.2.1 der Ausschreibungsbedingungen </w:t>
            </w:r>
            <w:r w:rsidRPr="00682776">
              <w:rPr>
                <w:rFonts w:cs="Arial"/>
                <w:b/>
                <w:bCs/>
                <w:lang w:val="de-DE"/>
              </w:rPr>
              <w:t xml:space="preserve">wird </w:t>
            </w:r>
            <w:r w:rsidRPr="00682776">
              <w:rPr>
                <w:rFonts w:cs="Arial"/>
                <w:b/>
                <w:bCs/>
                <w:lang w:val="de-DE" w:eastAsia="de-DE"/>
              </w:rPr>
              <w:t xml:space="preserve">eingeleitet, </w:t>
            </w:r>
          </w:p>
          <w:p w14:paraId="6DAA0053" w14:textId="34D3566A"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 xml:space="preserve">wenn der Teilnehmer nicht die Erklärung gemäß Art. 104 GvD Nr. 36/2023 </w:t>
            </w:r>
            <w:r w:rsidRPr="00682776">
              <w:rPr>
                <w:rFonts w:cs="Arial"/>
                <w:b/>
                <w:lang w:val="de-DE" w:eastAsia="de-DE"/>
              </w:rPr>
              <w:t xml:space="preserve"> </w:t>
            </w:r>
            <w:r w:rsidRPr="00682776">
              <w:rPr>
                <w:rFonts w:cs="Arial"/>
                <w:b/>
                <w:bCs/>
                <w:lang w:val="de-DE" w:eastAsia="de-DE"/>
              </w:rPr>
              <w:t>erbracht hat, dessen Willen aber aus den Anlagen entnommen werden kann,</w:t>
            </w:r>
          </w:p>
          <w:p w14:paraId="2DDB5934" w14:textId="2AA6F4E1"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wenn die anderen Erklärungen gemäß Art. 104 GvD Nr. 36/2023   (s. Anlage A1-ter</w:t>
            </w:r>
            <w:r w:rsidRPr="00682776">
              <w:rPr>
                <w:rFonts w:cs="Arial"/>
                <w:b/>
                <w:lang w:val="de-DE"/>
              </w:rPr>
              <w:t>- Hilfsunternehmen</w:t>
            </w:r>
            <w:r w:rsidRPr="00682776">
              <w:rPr>
                <w:rFonts w:cs="Arial"/>
                <w:b/>
                <w:bCs/>
                <w:lang w:val="de-DE" w:eastAsia="de-DE"/>
              </w:rPr>
              <w:t>) nicht abgegeben wurden,</w:t>
            </w:r>
          </w:p>
          <w:p w14:paraId="52F9ECD7" w14:textId="44D2C076"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wenn der Vertrag über die Nutzung der Kapazitäten Dritter nicht hinterlegt wurde, sofern dieser vor dem Angebotsabgabetermin abgeschlossen wurde,</w:t>
            </w:r>
          </w:p>
          <w:p w14:paraId="58FFE2D9" w14:textId="481A4A1C" w:rsidR="00651512" w:rsidRPr="00682776" w:rsidRDefault="00651512" w:rsidP="006F6715">
            <w:pPr>
              <w:widowControl w:val="0"/>
              <w:numPr>
                <w:ilvl w:val="3"/>
                <w:numId w:val="9"/>
              </w:numPr>
              <w:tabs>
                <w:tab w:val="clear" w:pos="2880"/>
                <w:tab w:val="num" w:pos="180"/>
              </w:tabs>
              <w:ind w:left="180" w:right="76" w:hanging="180"/>
              <w:jc w:val="both"/>
              <w:rPr>
                <w:rFonts w:cs="Arial"/>
                <w:lang w:val="de-DE"/>
              </w:rPr>
            </w:pPr>
            <w:r w:rsidRPr="00682776">
              <w:rPr>
                <w:rFonts w:cs="Arial"/>
                <w:b/>
                <w:bCs/>
                <w:lang w:val="de-DE" w:eastAsia="de-DE"/>
              </w:rPr>
              <w:t>wenn der Vertrag über die Nutzung der Kapazitäten Dritter nicht in einer der unter obigem Punkt c) angegebenen Formen eingereicht wurde;</w:t>
            </w:r>
          </w:p>
          <w:p w14:paraId="6BAE8A80" w14:textId="5D1B6B45" w:rsidR="00651512" w:rsidRPr="00682776" w:rsidRDefault="00651512" w:rsidP="006F6715">
            <w:pPr>
              <w:widowControl w:val="0"/>
              <w:numPr>
                <w:ilvl w:val="3"/>
                <w:numId w:val="9"/>
              </w:numPr>
              <w:tabs>
                <w:tab w:val="clear" w:pos="2880"/>
                <w:tab w:val="num" w:pos="180"/>
              </w:tabs>
              <w:ind w:left="180" w:right="76" w:hanging="180"/>
              <w:jc w:val="both"/>
              <w:rPr>
                <w:rFonts w:cs="Arial"/>
                <w:lang w:val="de-DE"/>
              </w:rPr>
            </w:pPr>
            <w:r w:rsidRPr="00682776">
              <w:rPr>
                <w:rFonts w:cs="Arial"/>
                <w:b/>
                <w:lang w:val="de-DE"/>
              </w:rPr>
              <w:t>wenn die Unterschrift auf den Anlagen A1-ter fehlen.</w:t>
            </w:r>
          </w:p>
        </w:tc>
        <w:tc>
          <w:tcPr>
            <w:tcW w:w="994" w:type="dxa"/>
          </w:tcPr>
          <w:p w14:paraId="22045161" w14:textId="77777777" w:rsidR="00651512" w:rsidRPr="00682776" w:rsidRDefault="00651512" w:rsidP="00651512">
            <w:pPr>
              <w:widowControl w:val="0"/>
              <w:rPr>
                <w:rFonts w:cs="Arial"/>
                <w:lang w:val="de-DE"/>
              </w:rPr>
            </w:pPr>
          </w:p>
        </w:tc>
        <w:tc>
          <w:tcPr>
            <w:tcW w:w="4254" w:type="dxa"/>
          </w:tcPr>
          <w:p w14:paraId="1AB2B9E7" w14:textId="77777777" w:rsidR="00651512" w:rsidRPr="00682776" w:rsidRDefault="00651512" w:rsidP="00651512">
            <w:pPr>
              <w:widowControl w:val="0"/>
              <w:ind w:right="105"/>
              <w:jc w:val="both"/>
              <w:rPr>
                <w:rFonts w:cs="Arial"/>
                <w:b/>
                <w:lang w:val="it-IT"/>
              </w:rPr>
            </w:pPr>
            <w:r w:rsidRPr="00682776">
              <w:rPr>
                <w:rFonts w:cs="Arial"/>
                <w:b/>
                <w:lang w:val="it-IT"/>
              </w:rPr>
              <w:t>Si applica il subprocedimento di soccorso istruttorio di cui al punto 4.2.1 del disciplinare di gara qualora:</w:t>
            </w:r>
          </w:p>
          <w:p w14:paraId="55928738" w14:textId="77777777" w:rsidR="00651512" w:rsidRPr="00682776" w:rsidRDefault="00651512" w:rsidP="00651512">
            <w:pPr>
              <w:widowControl w:val="0"/>
              <w:ind w:right="105"/>
              <w:jc w:val="both"/>
              <w:rPr>
                <w:rFonts w:cs="Arial"/>
                <w:b/>
                <w:lang w:val="it-IT"/>
              </w:rPr>
            </w:pPr>
          </w:p>
          <w:p w14:paraId="715A40F0" w14:textId="561FCA19"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stata resa la dichiarazione del concorrente ai sensi dell’art. 104 d.lgs. 36/2023 e la volontà del soggetto si possa evincere altrimenti dagli atti allegati;</w:t>
            </w:r>
          </w:p>
          <w:p w14:paraId="2E7A2FF9" w14:textId="1C99014B"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siano state rese le altre dichiarazioni di cui all’art. 104 d.lgs. 36/2023 (cfr. All. A1-ter - ausiliaria);</w:t>
            </w:r>
          </w:p>
          <w:p w14:paraId="208F35CE" w14:textId="77777777"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stato presentato il contratto di avvalimento, purché sia stato concluso prima del termine di presentazione delle offerte;</w:t>
            </w:r>
          </w:p>
          <w:p w14:paraId="310FEB37" w14:textId="40F49A09"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il contratto di avvalimento non sia stato prodotto in una delle forme indicate alla sopra indicata lettera c);</w:t>
            </w:r>
          </w:p>
          <w:p w14:paraId="4ABF6C7B" w14:textId="77777777"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manchi la sottoscrizione sugli allegati A1-ter.</w:t>
            </w:r>
          </w:p>
        </w:tc>
      </w:tr>
      <w:tr w:rsidR="00651512" w:rsidRPr="009B2D33" w14:paraId="397B1C55" w14:textId="77777777" w:rsidTr="00880733">
        <w:tc>
          <w:tcPr>
            <w:tcW w:w="4397" w:type="dxa"/>
          </w:tcPr>
          <w:p w14:paraId="2F9ACCD9" w14:textId="77777777" w:rsidR="00651512" w:rsidRPr="00211C25" w:rsidRDefault="00651512" w:rsidP="00651512">
            <w:pPr>
              <w:widowControl w:val="0"/>
              <w:ind w:right="76"/>
              <w:jc w:val="both"/>
              <w:rPr>
                <w:rFonts w:cs="Arial"/>
                <w:lang w:val="it-IT"/>
              </w:rPr>
            </w:pPr>
          </w:p>
        </w:tc>
        <w:tc>
          <w:tcPr>
            <w:tcW w:w="994" w:type="dxa"/>
          </w:tcPr>
          <w:p w14:paraId="60B161B8" w14:textId="77777777" w:rsidR="00651512" w:rsidRPr="00211C25" w:rsidRDefault="00651512" w:rsidP="00651512">
            <w:pPr>
              <w:widowControl w:val="0"/>
              <w:rPr>
                <w:rFonts w:cs="Arial"/>
                <w:lang w:val="it-IT"/>
              </w:rPr>
            </w:pPr>
          </w:p>
        </w:tc>
        <w:tc>
          <w:tcPr>
            <w:tcW w:w="4254" w:type="dxa"/>
          </w:tcPr>
          <w:p w14:paraId="0FFEB53A" w14:textId="77777777" w:rsidR="00651512" w:rsidRPr="00211C25" w:rsidRDefault="00651512" w:rsidP="00651512">
            <w:pPr>
              <w:widowControl w:val="0"/>
              <w:ind w:right="105"/>
              <w:jc w:val="both"/>
              <w:rPr>
                <w:rFonts w:cs="Arial"/>
                <w:lang w:val="it-IT"/>
              </w:rPr>
            </w:pPr>
          </w:p>
        </w:tc>
      </w:tr>
      <w:tr w:rsidR="00651512" w:rsidRPr="009B2D33" w14:paraId="0231CF9D" w14:textId="77777777" w:rsidTr="00880733">
        <w:tc>
          <w:tcPr>
            <w:tcW w:w="4397" w:type="dxa"/>
          </w:tcPr>
          <w:p w14:paraId="42FAAD70" w14:textId="7224D0DB" w:rsidR="00651512" w:rsidRPr="00AC5CF8"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25DC833F" w14:textId="77777777" w:rsidR="00651512" w:rsidRPr="00211C25" w:rsidRDefault="00651512" w:rsidP="00651512">
            <w:pPr>
              <w:widowControl w:val="0"/>
              <w:rPr>
                <w:rFonts w:cs="Arial"/>
                <w:b/>
                <w:lang w:val="de-DE"/>
              </w:rPr>
            </w:pPr>
          </w:p>
        </w:tc>
        <w:tc>
          <w:tcPr>
            <w:tcW w:w="4254" w:type="dxa"/>
          </w:tcPr>
          <w:p w14:paraId="17A3CE66" w14:textId="096D4F08" w:rsidR="00651512" w:rsidRPr="00211C25" w:rsidRDefault="00651512" w:rsidP="00651512">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651512" w:rsidRPr="009B2D33" w14:paraId="4CA790A2" w14:textId="77777777" w:rsidTr="00880733">
        <w:tc>
          <w:tcPr>
            <w:tcW w:w="4397" w:type="dxa"/>
          </w:tcPr>
          <w:p w14:paraId="4BF6621F" w14:textId="77777777" w:rsidR="00651512" w:rsidRPr="00211C25" w:rsidRDefault="00651512" w:rsidP="00651512">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461F1FEC" w14:textId="77777777" w:rsidR="00651512" w:rsidRPr="00211C25" w:rsidRDefault="00651512" w:rsidP="00651512">
            <w:pPr>
              <w:widowControl w:val="0"/>
              <w:rPr>
                <w:rFonts w:cs="Arial"/>
                <w:lang w:val="it-IT"/>
              </w:rPr>
            </w:pPr>
          </w:p>
        </w:tc>
        <w:tc>
          <w:tcPr>
            <w:tcW w:w="4254" w:type="dxa"/>
          </w:tcPr>
          <w:p w14:paraId="3318775A" w14:textId="77777777" w:rsidR="00651512" w:rsidRPr="00211C25" w:rsidRDefault="00651512" w:rsidP="00651512">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51512" w:rsidRPr="009B2D33" w14:paraId="1EC6261F" w14:textId="77777777" w:rsidTr="00880733">
        <w:tc>
          <w:tcPr>
            <w:tcW w:w="4397" w:type="dxa"/>
          </w:tcPr>
          <w:p w14:paraId="536487FE" w14:textId="48E2C1BD" w:rsidR="00651512" w:rsidRPr="00211C25" w:rsidRDefault="00651512" w:rsidP="00651512">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Pr>
                <w:rFonts w:cs="Arial"/>
                <w:b/>
                <w:lang w:val="de-DE"/>
              </w:rPr>
              <w:t>regeln</w:t>
            </w:r>
            <w:r w:rsidRPr="00AC5CF8">
              <w:rPr>
                <w:rFonts w:cs="Arial"/>
                <w:b/>
                <w:lang w:val="de-DE"/>
              </w:rPr>
              <w:t xml:space="preserve"> angebracht wurden (z.B. durch Zeitstempel).</w:t>
            </w:r>
          </w:p>
        </w:tc>
        <w:tc>
          <w:tcPr>
            <w:tcW w:w="994" w:type="dxa"/>
          </w:tcPr>
          <w:p w14:paraId="52C1FFC0" w14:textId="77777777" w:rsidR="00651512" w:rsidRPr="00211C25" w:rsidRDefault="00651512" w:rsidP="00651512">
            <w:pPr>
              <w:widowControl w:val="0"/>
              <w:rPr>
                <w:rFonts w:cs="Arial"/>
                <w:b/>
                <w:lang w:val="de-DE"/>
              </w:rPr>
            </w:pPr>
          </w:p>
        </w:tc>
        <w:tc>
          <w:tcPr>
            <w:tcW w:w="4254" w:type="dxa"/>
          </w:tcPr>
          <w:p w14:paraId="777D58D7" w14:textId="77777777" w:rsidR="00651512" w:rsidRPr="00211C25" w:rsidRDefault="00651512" w:rsidP="00651512">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85"/>
      <w:tr w:rsidR="00651512" w:rsidRPr="009B2D33" w14:paraId="14CB6E37" w14:textId="77777777" w:rsidTr="00880733">
        <w:tc>
          <w:tcPr>
            <w:tcW w:w="4397" w:type="dxa"/>
          </w:tcPr>
          <w:p w14:paraId="32B12A09" w14:textId="77777777" w:rsidR="00651512" w:rsidRPr="00211C25" w:rsidRDefault="00651512" w:rsidP="00651512">
            <w:pPr>
              <w:widowControl w:val="0"/>
              <w:ind w:left="360" w:right="17"/>
              <w:jc w:val="both"/>
              <w:rPr>
                <w:rFonts w:cs="Arial"/>
                <w:bCs/>
                <w:lang w:val="it-IT"/>
              </w:rPr>
            </w:pPr>
          </w:p>
        </w:tc>
        <w:tc>
          <w:tcPr>
            <w:tcW w:w="994" w:type="dxa"/>
          </w:tcPr>
          <w:p w14:paraId="51A66CA4" w14:textId="77777777" w:rsidR="00651512" w:rsidRPr="00211C25" w:rsidRDefault="00651512" w:rsidP="00651512">
            <w:pPr>
              <w:pStyle w:val="Rientrocorpodeltesto"/>
              <w:widowControl w:val="0"/>
              <w:tabs>
                <w:tab w:val="left" w:pos="8496"/>
              </w:tabs>
              <w:spacing w:after="0"/>
              <w:ind w:left="0" w:right="17"/>
              <w:jc w:val="both"/>
              <w:rPr>
                <w:rFonts w:cs="Arial"/>
                <w:bCs/>
                <w:lang w:val="it-IT"/>
              </w:rPr>
            </w:pPr>
          </w:p>
        </w:tc>
        <w:tc>
          <w:tcPr>
            <w:tcW w:w="4254" w:type="dxa"/>
          </w:tcPr>
          <w:p w14:paraId="78A2B374" w14:textId="77777777" w:rsidR="00651512" w:rsidRPr="00211C25" w:rsidRDefault="00651512" w:rsidP="00651512">
            <w:pPr>
              <w:widowControl w:val="0"/>
              <w:ind w:left="360" w:right="17"/>
              <w:jc w:val="both"/>
              <w:rPr>
                <w:rFonts w:cs="Arial"/>
                <w:bCs/>
                <w:lang w:val="it-IT"/>
              </w:rPr>
            </w:pPr>
          </w:p>
        </w:tc>
      </w:tr>
      <w:tr w:rsidR="00651512" w:rsidRPr="009B2D33" w14:paraId="379E6687" w14:textId="77777777" w:rsidTr="00880733">
        <w:tc>
          <w:tcPr>
            <w:tcW w:w="4397" w:type="dxa"/>
          </w:tcPr>
          <w:p w14:paraId="5B4FFE3C" w14:textId="6E8ED98A" w:rsidR="00651512" w:rsidRPr="00211C25" w:rsidRDefault="00651512" w:rsidP="00651512">
            <w:pPr>
              <w:pStyle w:val="Rientrocorpodeltesto"/>
              <w:widowControl w:val="0"/>
              <w:tabs>
                <w:tab w:val="left" w:pos="8496"/>
              </w:tabs>
              <w:spacing w:after="0"/>
              <w:ind w:left="0"/>
              <w:jc w:val="both"/>
              <w:rPr>
                <w:rFonts w:cs="Arial"/>
                <w:b/>
                <w:lang w:val="de-DE"/>
              </w:rPr>
            </w:pPr>
            <w:bookmarkStart w:id="86"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tcPr>
          <w:p w14:paraId="26D91DDD" w14:textId="77777777" w:rsidR="00651512" w:rsidRPr="00211C25" w:rsidRDefault="00651512" w:rsidP="00651512">
            <w:pPr>
              <w:pStyle w:val="Rientrocorpodeltesto"/>
              <w:widowControl w:val="0"/>
              <w:tabs>
                <w:tab w:val="left" w:pos="8496"/>
              </w:tabs>
              <w:spacing w:after="0"/>
              <w:ind w:left="0" w:right="17"/>
              <w:jc w:val="both"/>
              <w:rPr>
                <w:rFonts w:cs="Arial"/>
                <w:bCs/>
                <w:lang w:val="de-DE"/>
              </w:rPr>
            </w:pPr>
          </w:p>
        </w:tc>
        <w:tc>
          <w:tcPr>
            <w:tcW w:w="4254" w:type="dxa"/>
          </w:tcPr>
          <w:p w14:paraId="725B677F" w14:textId="271DFBC9" w:rsidR="00651512" w:rsidRPr="00211C25" w:rsidRDefault="00651512" w:rsidP="00651512">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651512" w:rsidRPr="009B2D33" w14:paraId="1A089DA1" w14:textId="77777777" w:rsidTr="00880733">
        <w:tc>
          <w:tcPr>
            <w:tcW w:w="4397" w:type="dxa"/>
          </w:tcPr>
          <w:p w14:paraId="52D01864" w14:textId="77777777" w:rsidR="00651512" w:rsidRPr="00211C25" w:rsidRDefault="00651512" w:rsidP="00651512">
            <w:pPr>
              <w:pStyle w:val="Rientrocorpodeltesto"/>
              <w:widowControl w:val="0"/>
              <w:tabs>
                <w:tab w:val="left" w:pos="426"/>
                <w:tab w:val="left" w:pos="8496"/>
              </w:tabs>
              <w:spacing w:after="0"/>
              <w:ind w:left="284" w:right="76"/>
              <w:jc w:val="both"/>
              <w:rPr>
                <w:rFonts w:cs="Arial"/>
                <w:lang w:val="it-IT"/>
              </w:rPr>
            </w:pPr>
          </w:p>
        </w:tc>
        <w:tc>
          <w:tcPr>
            <w:tcW w:w="994" w:type="dxa"/>
          </w:tcPr>
          <w:p w14:paraId="14449BE2" w14:textId="77777777" w:rsidR="00651512" w:rsidRPr="00211C25" w:rsidRDefault="00651512" w:rsidP="00651512">
            <w:pPr>
              <w:widowControl w:val="0"/>
              <w:rPr>
                <w:rFonts w:cs="Arial"/>
                <w:lang w:val="it-IT"/>
              </w:rPr>
            </w:pPr>
          </w:p>
        </w:tc>
        <w:tc>
          <w:tcPr>
            <w:tcW w:w="4254" w:type="dxa"/>
          </w:tcPr>
          <w:p w14:paraId="271CE1A1"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9B2D33" w14:paraId="763436B5" w14:textId="77777777" w:rsidTr="00880733">
        <w:tc>
          <w:tcPr>
            <w:tcW w:w="4397" w:type="dxa"/>
          </w:tcPr>
          <w:p w14:paraId="5793EF8C" w14:textId="707D3A32" w:rsidR="00651512" w:rsidRPr="00211C25" w:rsidRDefault="00651512" w:rsidP="00651512">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tcPr>
          <w:p w14:paraId="6159A154" w14:textId="77777777" w:rsidR="00651512" w:rsidRPr="00211C25" w:rsidRDefault="00651512" w:rsidP="00651512">
            <w:pPr>
              <w:widowControl w:val="0"/>
              <w:rPr>
                <w:rFonts w:cs="Arial"/>
                <w:b/>
                <w:lang w:val="de-DE"/>
              </w:rPr>
            </w:pPr>
          </w:p>
        </w:tc>
        <w:tc>
          <w:tcPr>
            <w:tcW w:w="4254" w:type="dxa"/>
          </w:tcPr>
          <w:p w14:paraId="468EFAB1" w14:textId="70388F77" w:rsidR="00651512" w:rsidRPr="00211C25" w:rsidRDefault="00651512" w:rsidP="00651512">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651512" w:rsidRPr="009B2D33" w14:paraId="5A37757D" w14:textId="77777777" w:rsidTr="00880733">
        <w:tc>
          <w:tcPr>
            <w:tcW w:w="4397" w:type="dxa"/>
          </w:tcPr>
          <w:p w14:paraId="4C23B8DC" w14:textId="77777777" w:rsidR="00651512" w:rsidRPr="00211C25" w:rsidRDefault="00651512" w:rsidP="00651512">
            <w:pPr>
              <w:pStyle w:val="Rientrocorpodeltesto"/>
              <w:widowControl w:val="0"/>
              <w:tabs>
                <w:tab w:val="left" w:pos="426"/>
                <w:tab w:val="left" w:pos="8496"/>
              </w:tabs>
              <w:spacing w:after="0"/>
              <w:ind w:left="0" w:right="76"/>
              <w:jc w:val="both"/>
              <w:rPr>
                <w:rFonts w:cs="Arial"/>
                <w:b/>
                <w:highlight w:val="cyan"/>
                <w:lang w:val="it-IT"/>
              </w:rPr>
            </w:pPr>
          </w:p>
        </w:tc>
        <w:tc>
          <w:tcPr>
            <w:tcW w:w="994" w:type="dxa"/>
          </w:tcPr>
          <w:p w14:paraId="1177BA8C" w14:textId="77777777" w:rsidR="00651512" w:rsidRPr="00211C25" w:rsidRDefault="00651512" w:rsidP="00651512">
            <w:pPr>
              <w:widowControl w:val="0"/>
              <w:rPr>
                <w:rFonts w:cs="Arial"/>
                <w:b/>
                <w:highlight w:val="cyan"/>
                <w:lang w:val="it-IT"/>
              </w:rPr>
            </w:pPr>
          </w:p>
        </w:tc>
        <w:tc>
          <w:tcPr>
            <w:tcW w:w="4254" w:type="dxa"/>
          </w:tcPr>
          <w:p w14:paraId="393C528B" w14:textId="77777777" w:rsidR="00651512" w:rsidRPr="00211C25" w:rsidRDefault="00651512" w:rsidP="00651512">
            <w:pPr>
              <w:widowControl w:val="0"/>
              <w:tabs>
                <w:tab w:val="center" w:pos="4536"/>
                <w:tab w:val="right" w:pos="9072"/>
              </w:tabs>
              <w:autoSpaceDE w:val="0"/>
              <w:autoSpaceDN w:val="0"/>
              <w:adjustRightInd w:val="0"/>
              <w:ind w:right="105"/>
              <w:jc w:val="both"/>
              <w:rPr>
                <w:rFonts w:cs="Arial"/>
                <w:b/>
                <w:highlight w:val="cyan"/>
                <w:lang w:val="it-IT"/>
              </w:rPr>
            </w:pPr>
          </w:p>
        </w:tc>
      </w:tr>
      <w:tr w:rsidR="00651512" w:rsidRPr="009B2D33" w14:paraId="005B962E" w14:textId="77777777" w:rsidTr="00880733">
        <w:tc>
          <w:tcPr>
            <w:tcW w:w="4397" w:type="dxa"/>
          </w:tcPr>
          <w:p w14:paraId="1CA311D5" w14:textId="28DA63A3" w:rsidR="00651512" w:rsidRPr="00211C25" w:rsidRDefault="00651512" w:rsidP="00651512">
            <w:pPr>
              <w:pStyle w:val="Rientrocorpodeltesto"/>
              <w:widowControl w:val="0"/>
              <w:tabs>
                <w:tab w:val="left" w:pos="8496"/>
              </w:tabs>
              <w:spacing w:after="0"/>
              <w:ind w:left="142" w:hanging="142"/>
              <w:jc w:val="both"/>
              <w:rPr>
                <w:rFonts w:cs="Arial"/>
                <w:b/>
                <w:lang w:val="de-DE"/>
              </w:rPr>
            </w:pPr>
            <w:r>
              <w:rPr>
                <w:rFonts w:cs="Arial"/>
                <w:b/>
                <w:bCs/>
                <w:lang w:val="de-DE"/>
              </w:rPr>
              <w:t>4</w:t>
            </w:r>
            <w:r w:rsidRPr="00211C25">
              <w:rPr>
                <w:rFonts w:cs="Arial"/>
                <w:b/>
                <w:bCs/>
                <w:lang w:val="de-DE"/>
              </w:rPr>
              <w:t>.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tcPr>
          <w:p w14:paraId="36EFCE8E" w14:textId="77777777" w:rsidR="00651512" w:rsidRPr="00211C25" w:rsidRDefault="00651512" w:rsidP="00651512">
            <w:pPr>
              <w:widowControl w:val="0"/>
              <w:rPr>
                <w:rFonts w:cs="Arial"/>
                <w:b/>
                <w:lang w:val="de-DE"/>
              </w:rPr>
            </w:pPr>
          </w:p>
        </w:tc>
        <w:tc>
          <w:tcPr>
            <w:tcW w:w="4254" w:type="dxa"/>
          </w:tcPr>
          <w:p w14:paraId="28D3DD94" w14:textId="107E24DA" w:rsidR="00651512" w:rsidRPr="00211C25" w:rsidRDefault="00651512" w:rsidP="00651512">
            <w:pPr>
              <w:widowControl w:val="0"/>
              <w:ind w:left="148" w:hanging="148"/>
              <w:jc w:val="both"/>
              <w:rPr>
                <w:rFonts w:cs="Arial"/>
                <w:b/>
                <w:bCs/>
                <w:lang w:val="it-IT"/>
              </w:rPr>
            </w:pPr>
            <w:r>
              <w:rPr>
                <w:rFonts w:cs="Arial"/>
                <w:b/>
                <w:bCs/>
                <w:lang w:val="it-IT"/>
              </w:rPr>
              <w:t>4</w:t>
            </w:r>
            <w:r w:rsidRPr="00211C25">
              <w:rPr>
                <w:rFonts w:cs="Arial"/>
                <w:b/>
                <w:bCs/>
                <w:lang w:val="it-IT"/>
              </w:rPr>
              <w:t>. (se del caso) La scansione della procura speciale o generale in caso di Procuratore speciale o generale (vedi par. 4.2.3).</w:t>
            </w:r>
          </w:p>
          <w:p w14:paraId="62E82EE3" w14:textId="77777777" w:rsidR="00651512" w:rsidRPr="00211C25" w:rsidRDefault="00651512" w:rsidP="00651512">
            <w:pPr>
              <w:widowControl w:val="0"/>
              <w:tabs>
                <w:tab w:val="center" w:pos="4536"/>
                <w:tab w:val="right" w:pos="9072"/>
              </w:tabs>
              <w:autoSpaceDE w:val="0"/>
              <w:autoSpaceDN w:val="0"/>
              <w:adjustRightInd w:val="0"/>
              <w:jc w:val="both"/>
              <w:rPr>
                <w:rFonts w:cs="Arial"/>
                <w:b/>
                <w:lang w:val="it-IT"/>
              </w:rPr>
            </w:pPr>
          </w:p>
        </w:tc>
      </w:tr>
      <w:bookmarkEnd w:id="86"/>
      <w:tr w:rsidR="00651512" w:rsidRPr="009B2D33" w14:paraId="6C60B3C5" w14:textId="77777777" w:rsidTr="00880733">
        <w:tc>
          <w:tcPr>
            <w:tcW w:w="4397" w:type="dxa"/>
          </w:tcPr>
          <w:p w14:paraId="549D22C6" w14:textId="77777777" w:rsidR="00651512" w:rsidRPr="00211C25" w:rsidRDefault="00651512" w:rsidP="00651512">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2B4BEB63" w14:textId="77777777" w:rsidR="00651512" w:rsidRPr="00211C25" w:rsidRDefault="00651512" w:rsidP="00651512">
            <w:pPr>
              <w:widowControl w:val="0"/>
              <w:rPr>
                <w:rFonts w:cs="Arial"/>
                <w:lang w:val="it-IT"/>
              </w:rPr>
            </w:pPr>
          </w:p>
        </w:tc>
        <w:tc>
          <w:tcPr>
            <w:tcW w:w="4254" w:type="dxa"/>
          </w:tcPr>
          <w:p w14:paraId="1A91F495" w14:textId="77777777" w:rsidR="00651512" w:rsidRPr="00211C25" w:rsidRDefault="00651512" w:rsidP="00651512">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651512" w:rsidRPr="009B2D33" w14:paraId="66AF6296" w14:textId="77777777" w:rsidTr="00880733">
        <w:tc>
          <w:tcPr>
            <w:tcW w:w="4397" w:type="dxa"/>
          </w:tcPr>
          <w:p w14:paraId="26A1516C" w14:textId="77777777" w:rsidR="00651512" w:rsidRPr="00DD0CA8" w:rsidRDefault="00651512" w:rsidP="00651512">
            <w:pPr>
              <w:widowControl w:val="0"/>
              <w:jc w:val="both"/>
              <w:rPr>
                <w:rFonts w:cs="Arial"/>
                <w:lang w:val="de-DE" w:eastAsia="de-DE"/>
              </w:rPr>
            </w:pPr>
            <w:bookmarkStart w:id="87" w:name="_Hlk505941272"/>
            <w:r w:rsidRPr="00DD0CA8">
              <w:rPr>
                <w:rFonts w:cs="Arial"/>
                <w:lang w:val="de-DE" w:eastAsia="de-DE"/>
              </w:rPr>
              <w:t>Das Nachforderungsverfahren nach Punkt 4.2.1 der Ausschreibungsbedingungen wird eingeleitet im Falle, dass:</w:t>
            </w:r>
          </w:p>
          <w:p w14:paraId="15BD64B1" w14:textId="77777777" w:rsidR="00651512" w:rsidRPr="00DD0CA8" w:rsidRDefault="00651512" w:rsidP="00651512">
            <w:pPr>
              <w:widowControl w:val="0"/>
              <w:jc w:val="both"/>
              <w:rPr>
                <w:rFonts w:cs="Arial"/>
                <w:lang w:val="de-DE" w:eastAsia="de-DE"/>
              </w:rPr>
            </w:pPr>
            <w:r w:rsidRPr="00DD0CA8">
              <w:rPr>
                <w:rFonts w:cs="Arial"/>
                <w:lang w:val="de-DE" w:eastAsia="de-DE"/>
              </w:rPr>
              <w:t xml:space="preserve">-  </w:t>
            </w:r>
          </w:p>
          <w:p w14:paraId="1DCCA695" w14:textId="0DFBC67C" w:rsidR="00651512" w:rsidRPr="00DD0CA8" w:rsidRDefault="00651512" w:rsidP="00651512">
            <w:pPr>
              <w:pStyle w:val="Paragrafoelenco"/>
              <w:widowControl w:val="0"/>
              <w:numPr>
                <w:ilvl w:val="3"/>
                <w:numId w:val="3"/>
              </w:numPr>
              <w:tabs>
                <w:tab w:val="clear" w:pos="3306"/>
              </w:tabs>
              <w:ind w:left="426"/>
              <w:jc w:val="both"/>
              <w:rPr>
                <w:rFonts w:cs="Arial"/>
                <w:bCs/>
                <w:strike/>
                <w:lang w:val="de-DE"/>
              </w:rPr>
            </w:pPr>
            <w:r w:rsidRPr="00DD0CA8">
              <w:rPr>
                <w:rFonts w:cs="Arial"/>
                <w:strike/>
                <w:lang w:val="de-DE" w:eastAsia="de-DE"/>
              </w:rPr>
              <w:t>.</w:t>
            </w:r>
          </w:p>
          <w:p w14:paraId="4F1F5228" w14:textId="77777777" w:rsidR="00651512" w:rsidRPr="00DD0CA8" w:rsidRDefault="00651512" w:rsidP="00651512">
            <w:pPr>
              <w:pStyle w:val="Paragrafoelenco"/>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ausdrücklich aus dem </w:t>
            </w:r>
            <w:r w:rsidRPr="00DD0CA8">
              <w:rPr>
                <w:rFonts w:cs="Arial"/>
                <w:bCs/>
                <w:lang w:val="de-DE" w:eastAsia="it-IT"/>
              </w:rPr>
              <w:t>Handelskammerauszug</w:t>
            </w:r>
            <w:r w:rsidRPr="00DD0CA8">
              <w:rPr>
                <w:rFonts w:cs="Arial"/>
                <w:bCs/>
                <w:lang w:val="de-DE"/>
              </w:rPr>
              <w:t xml:space="preserve"> ergeben, die Erklärung zu der </w:t>
            </w:r>
            <w:r w:rsidRPr="00DD0CA8">
              <w:rPr>
                <w:rFonts w:cs="Arial"/>
                <w:lang w:val="de-DE" w:eastAsia="de-DE"/>
              </w:rPr>
              <w:t>Unterschriftsbefugnis</w:t>
            </w:r>
            <w:r w:rsidRPr="00DD0CA8">
              <w:rPr>
                <w:rFonts w:cs="Arial"/>
                <w:bCs/>
                <w:lang w:val="de-DE" w:eastAsia="it-IT"/>
              </w:rPr>
              <w:t xml:space="preserve"> </w:t>
            </w:r>
            <w:r w:rsidRPr="00DD0CA8">
              <w:rPr>
                <w:rFonts w:cs="Arial"/>
                <w:bCs/>
                <w:lang w:val="de-DE"/>
              </w:rPr>
              <w:t>jedoch nicht beigelegt wurde;</w:t>
            </w:r>
          </w:p>
          <w:p w14:paraId="7F9FB2ED" w14:textId="77777777" w:rsidR="00651512" w:rsidRPr="00DD0CA8" w:rsidRDefault="00651512" w:rsidP="00651512">
            <w:pPr>
              <w:pStyle w:val="Paragrafoelenco"/>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nicht ausdrücklich aus dem </w:t>
            </w:r>
            <w:r w:rsidRPr="00DD0CA8">
              <w:rPr>
                <w:rFonts w:cs="Arial"/>
                <w:bCs/>
                <w:lang w:val="de-DE" w:eastAsia="it-IT"/>
              </w:rPr>
              <w:t>Handelskammerauszug</w:t>
            </w:r>
            <w:r w:rsidRPr="00DD0CA8">
              <w:rPr>
                <w:rFonts w:cs="Arial"/>
                <w:bCs/>
                <w:lang w:val="de-DE"/>
              </w:rPr>
              <w:t xml:space="preserve"> ergeben und</w:t>
            </w:r>
            <w:r w:rsidRPr="00DD0CA8">
              <w:rPr>
                <w:lang w:val="de-DE"/>
              </w:rPr>
              <w:t xml:space="preserve"> </w:t>
            </w:r>
            <w:r w:rsidRPr="00DD0CA8">
              <w:rPr>
                <w:rFonts w:cs="Arial"/>
                <w:bCs/>
                <w:lang w:val="de-DE"/>
              </w:rPr>
              <w:t>keine Kopie der Vollmacht beigelegt wurde,</w:t>
            </w:r>
            <w:r w:rsidRPr="00DD0CA8">
              <w:rPr>
                <w:rFonts w:cs="Arial"/>
                <w:strike/>
                <w:lang w:val="de-DE" w:eastAsia="de-DE"/>
              </w:rPr>
              <w:t xml:space="preserve"> </w:t>
            </w:r>
            <w:r w:rsidRPr="00DD0CA8">
              <w:rPr>
                <w:rFonts w:cs="Arial"/>
                <w:lang w:val="de-DE" w:eastAsia="de-DE"/>
              </w:rPr>
              <w:t>sofern die Vollmacht bereits zu einem rechtssicheren Datum vor dem Angebotsabgabetermin bestand</w:t>
            </w:r>
            <w:r w:rsidRPr="00DD0CA8">
              <w:rPr>
                <w:lang w:val="de-DE"/>
              </w:rPr>
              <w:t>.</w:t>
            </w:r>
          </w:p>
          <w:p w14:paraId="500CCEBB" w14:textId="7DCC6DE8" w:rsidR="00651512" w:rsidRPr="00DD0CA8" w:rsidRDefault="00651512" w:rsidP="00651512">
            <w:pPr>
              <w:pStyle w:val="Paragrafoelenco"/>
              <w:widowControl w:val="0"/>
              <w:numPr>
                <w:ilvl w:val="3"/>
                <w:numId w:val="3"/>
              </w:numPr>
              <w:tabs>
                <w:tab w:val="clear" w:pos="3306"/>
              </w:tabs>
              <w:ind w:left="426"/>
              <w:jc w:val="both"/>
              <w:rPr>
                <w:rFonts w:cs="Arial"/>
                <w:bCs/>
                <w:lang w:val="de-DE"/>
              </w:rPr>
            </w:pPr>
          </w:p>
        </w:tc>
        <w:tc>
          <w:tcPr>
            <w:tcW w:w="994" w:type="dxa"/>
          </w:tcPr>
          <w:p w14:paraId="1663B39A" w14:textId="77777777" w:rsidR="00651512" w:rsidRPr="00DD0CA8" w:rsidRDefault="00651512" w:rsidP="00651512">
            <w:pPr>
              <w:widowControl w:val="0"/>
              <w:rPr>
                <w:rFonts w:cs="Arial"/>
                <w:lang w:val="de-DE"/>
              </w:rPr>
            </w:pPr>
          </w:p>
        </w:tc>
        <w:tc>
          <w:tcPr>
            <w:tcW w:w="4254" w:type="dxa"/>
          </w:tcPr>
          <w:p w14:paraId="17B59661" w14:textId="77777777" w:rsidR="00651512" w:rsidRPr="00DD0CA8" w:rsidRDefault="00651512" w:rsidP="00651512">
            <w:pPr>
              <w:rPr>
                <w:rFonts w:cs="Arial"/>
                <w:lang w:val="it-IT"/>
              </w:rPr>
            </w:pPr>
            <w:r w:rsidRPr="00DD0CA8">
              <w:rPr>
                <w:rFonts w:cs="Arial"/>
                <w:bCs/>
                <w:lang w:val="it-IT"/>
              </w:rPr>
              <w:t>Si applica il subprocedimento di soccorso istruttorio di cui al punto 4.2.1 del disciplinare di gara qualora</w:t>
            </w:r>
            <w:r w:rsidRPr="00DD0CA8">
              <w:rPr>
                <w:rFonts w:cs="Arial"/>
                <w:lang w:val="it-IT"/>
              </w:rPr>
              <w:t>.</w:t>
            </w:r>
          </w:p>
          <w:p w14:paraId="2C56BC24" w14:textId="77777777" w:rsidR="00651512" w:rsidRPr="00DD0CA8" w:rsidRDefault="00651512" w:rsidP="00651512">
            <w:pPr>
              <w:rPr>
                <w:rFonts w:cs="Arial"/>
                <w:lang w:val="it-IT"/>
              </w:rPr>
            </w:pPr>
          </w:p>
          <w:p w14:paraId="167C6DB3" w14:textId="77777777" w:rsidR="00651512" w:rsidRPr="00DD0CA8" w:rsidRDefault="00651512" w:rsidP="00651512">
            <w:pPr>
              <w:ind w:left="144" w:firstLine="2"/>
              <w:jc w:val="both"/>
              <w:rPr>
                <w:rFonts w:cs="Arial"/>
                <w:lang w:val="it-IT"/>
              </w:rPr>
            </w:pPr>
            <w:r w:rsidRPr="00DD0CA8">
              <w:rPr>
                <w:rFonts w:cs="Arial"/>
                <w:lang w:val="it-IT"/>
              </w:rPr>
              <w:t xml:space="preserve">- </w:t>
            </w:r>
            <w:r w:rsidRPr="00DD0CA8">
              <w:rPr>
                <w:rFonts w:cs="Arial"/>
                <w:bCs/>
                <w:lang w:val="it-IT"/>
              </w:rPr>
              <w:t>i</w:t>
            </w:r>
            <w:r w:rsidRPr="00DD0CA8">
              <w:rPr>
                <w:rFonts w:cs="Arial"/>
                <w:lang w:val="it-IT"/>
              </w:rPr>
              <w:t xml:space="preserve"> poteri rappresentativi conferiti risultino espressamente dalla visura camerale ma non sia stata resa la dichiarazione inerente ai poteri di firma.</w:t>
            </w:r>
          </w:p>
          <w:p w14:paraId="3E891D7B" w14:textId="77777777" w:rsidR="00651512" w:rsidRPr="00DD0CA8" w:rsidRDefault="00651512" w:rsidP="00651512">
            <w:pPr>
              <w:widowControl w:val="0"/>
              <w:ind w:left="144" w:firstLine="2"/>
              <w:jc w:val="both"/>
              <w:rPr>
                <w:rFonts w:cs="Arial"/>
                <w:bCs/>
                <w:lang w:val="it-IT"/>
              </w:rPr>
            </w:pPr>
          </w:p>
          <w:p w14:paraId="06117482" w14:textId="469E550A" w:rsidR="00651512" w:rsidRPr="00211C25" w:rsidRDefault="00651512" w:rsidP="00651512">
            <w:pPr>
              <w:pStyle w:val="Rientrocorpodeltesto"/>
              <w:widowControl w:val="0"/>
              <w:tabs>
                <w:tab w:val="left" w:pos="8496"/>
              </w:tabs>
              <w:spacing w:after="0"/>
              <w:ind w:left="146"/>
              <w:jc w:val="both"/>
              <w:rPr>
                <w:rFonts w:cs="Arial"/>
                <w:bCs/>
                <w:lang w:val="it-IT"/>
              </w:rPr>
            </w:pPr>
            <w:r w:rsidRPr="00DD0CA8">
              <w:rPr>
                <w:rFonts w:cs="Arial"/>
                <w:bCs/>
                <w:lang w:val="it-IT"/>
              </w:rPr>
              <w:t>- i</w:t>
            </w:r>
            <w:r w:rsidRPr="00DD0CA8">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651512" w:rsidRPr="009B2D33" w14:paraId="0D7279D4" w14:textId="77777777" w:rsidTr="00880733">
        <w:tc>
          <w:tcPr>
            <w:tcW w:w="4397" w:type="dxa"/>
          </w:tcPr>
          <w:p w14:paraId="7165F9A5" w14:textId="77777777" w:rsidR="00651512" w:rsidRPr="00211C25" w:rsidRDefault="00651512" w:rsidP="00651512">
            <w:pPr>
              <w:pStyle w:val="Rientrocorpodeltesto"/>
              <w:widowControl w:val="0"/>
              <w:tabs>
                <w:tab w:val="left" w:pos="8496"/>
              </w:tabs>
              <w:spacing w:after="0"/>
              <w:ind w:left="294" w:right="76" w:hanging="294"/>
              <w:jc w:val="both"/>
              <w:rPr>
                <w:rFonts w:cs="Arial"/>
                <w:b/>
                <w:lang w:val="it-IT" w:eastAsia="it-IT"/>
              </w:rPr>
            </w:pPr>
          </w:p>
        </w:tc>
        <w:tc>
          <w:tcPr>
            <w:tcW w:w="994" w:type="dxa"/>
          </w:tcPr>
          <w:p w14:paraId="70271105" w14:textId="77777777" w:rsidR="00651512" w:rsidRPr="00211C25" w:rsidRDefault="00651512" w:rsidP="00651512">
            <w:pPr>
              <w:widowControl w:val="0"/>
              <w:rPr>
                <w:rFonts w:cs="Arial"/>
                <w:b/>
                <w:lang w:val="it-IT"/>
              </w:rPr>
            </w:pPr>
          </w:p>
        </w:tc>
        <w:tc>
          <w:tcPr>
            <w:tcW w:w="4254" w:type="dxa"/>
          </w:tcPr>
          <w:p w14:paraId="25C4E42E" w14:textId="77777777" w:rsidR="00651512" w:rsidRPr="00211C25" w:rsidRDefault="00651512" w:rsidP="00651512">
            <w:pPr>
              <w:pStyle w:val="Rientrocorpodeltesto"/>
              <w:widowControl w:val="0"/>
              <w:tabs>
                <w:tab w:val="left" w:pos="8496"/>
              </w:tabs>
              <w:spacing w:after="0"/>
              <w:ind w:left="330" w:right="105" w:hanging="330"/>
              <w:jc w:val="both"/>
              <w:rPr>
                <w:rFonts w:cs="Arial"/>
                <w:b/>
                <w:bCs/>
                <w:lang w:val="it-IT"/>
              </w:rPr>
            </w:pPr>
          </w:p>
        </w:tc>
      </w:tr>
      <w:tr w:rsidR="00651512" w:rsidRPr="009B2D33" w14:paraId="78A1EEFC" w14:textId="77777777" w:rsidTr="00880733">
        <w:tc>
          <w:tcPr>
            <w:tcW w:w="4397" w:type="dxa"/>
          </w:tcPr>
          <w:p w14:paraId="7BB86792" w14:textId="68A21C28" w:rsidR="00651512" w:rsidRPr="00211C25" w:rsidRDefault="00651512" w:rsidP="00651512">
            <w:pPr>
              <w:widowControl w:val="0"/>
              <w:ind w:right="76"/>
              <w:jc w:val="both"/>
              <w:rPr>
                <w:rFonts w:cs="Arial"/>
                <w:b/>
                <w:lang w:val="de-DE" w:eastAsia="de-DE"/>
              </w:rPr>
            </w:pPr>
            <w:r>
              <w:rPr>
                <w:rFonts w:cs="Arial"/>
                <w:b/>
                <w:lang w:val="de-DE"/>
              </w:rPr>
              <w:t>5</w:t>
            </w:r>
            <w:r w:rsidRPr="00211C25">
              <w:rPr>
                <w:rFonts w:cs="Arial"/>
                <w:b/>
                <w:lang w:val="de-DE"/>
              </w:rPr>
              <w:t xml:space="preserve">. Unterlagen bei Ausgleich mit Unternehmensfortführung und Ausgleich mit Vorbehalt </w:t>
            </w:r>
          </w:p>
        </w:tc>
        <w:tc>
          <w:tcPr>
            <w:tcW w:w="994" w:type="dxa"/>
          </w:tcPr>
          <w:p w14:paraId="6C6A36A9" w14:textId="77777777" w:rsidR="00651512" w:rsidRPr="00211C25" w:rsidRDefault="00651512" w:rsidP="00651512">
            <w:pPr>
              <w:widowControl w:val="0"/>
              <w:rPr>
                <w:rFonts w:cs="Arial"/>
                <w:b/>
                <w:lang w:val="de-DE"/>
              </w:rPr>
            </w:pPr>
          </w:p>
        </w:tc>
        <w:tc>
          <w:tcPr>
            <w:tcW w:w="4254" w:type="dxa"/>
          </w:tcPr>
          <w:p w14:paraId="41BFDD84" w14:textId="299BC8D0" w:rsidR="00651512" w:rsidRPr="00211C25" w:rsidRDefault="00651512" w:rsidP="00651512">
            <w:pPr>
              <w:widowControl w:val="0"/>
              <w:ind w:right="76"/>
              <w:jc w:val="both"/>
              <w:rPr>
                <w:rFonts w:cs="Arial"/>
                <w:b/>
                <w:lang w:val="it-IT"/>
              </w:rPr>
            </w:pPr>
            <w:r>
              <w:rPr>
                <w:rFonts w:cs="Arial"/>
                <w:b/>
                <w:lang w:val="it-IT"/>
              </w:rPr>
              <w:t>5</w:t>
            </w:r>
            <w:r w:rsidRPr="00211C25">
              <w:rPr>
                <w:rFonts w:cs="Arial"/>
                <w:b/>
                <w:lang w:val="it-IT"/>
              </w:rPr>
              <w:t>. Documentazione in caso di concordato preventivo con continuità aziendale e concordato in bianco</w:t>
            </w:r>
          </w:p>
        </w:tc>
      </w:tr>
      <w:tr w:rsidR="00651512" w:rsidRPr="009B2D33" w14:paraId="589B7BBE" w14:textId="77777777" w:rsidTr="00880733">
        <w:tc>
          <w:tcPr>
            <w:tcW w:w="4397" w:type="dxa"/>
          </w:tcPr>
          <w:p w14:paraId="775A382C" w14:textId="77777777" w:rsidR="00651512" w:rsidRPr="00211C25" w:rsidRDefault="00651512" w:rsidP="00651512">
            <w:pPr>
              <w:widowControl w:val="0"/>
              <w:ind w:right="76"/>
              <w:jc w:val="both"/>
              <w:rPr>
                <w:rFonts w:cs="Arial"/>
                <w:b/>
                <w:lang w:val="it-IT"/>
              </w:rPr>
            </w:pPr>
          </w:p>
        </w:tc>
        <w:tc>
          <w:tcPr>
            <w:tcW w:w="994" w:type="dxa"/>
          </w:tcPr>
          <w:p w14:paraId="5B29EF49" w14:textId="77777777" w:rsidR="00651512" w:rsidRPr="00211C25" w:rsidRDefault="00651512" w:rsidP="00651512">
            <w:pPr>
              <w:widowControl w:val="0"/>
              <w:rPr>
                <w:rFonts w:cs="Arial"/>
                <w:b/>
                <w:lang w:val="it-IT"/>
              </w:rPr>
            </w:pPr>
          </w:p>
        </w:tc>
        <w:tc>
          <w:tcPr>
            <w:tcW w:w="4254" w:type="dxa"/>
          </w:tcPr>
          <w:p w14:paraId="72CDB4BC" w14:textId="77777777" w:rsidR="00651512" w:rsidRPr="00211C25" w:rsidRDefault="00651512" w:rsidP="00651512">
            <w:pPr>
              <w:widowControl w:val="0"/>
              <w:ind w:right="76"/>
              <w:jc w:val="both"/>
              <w:rPr>
                <w:rFonts w:cs="Arial"/>
                <w:b/>
                <w:lang w:val="it-IT"/>
              </w:rPr>
            </w:pPr>
          </w:p>
        </w:tc>
      </w:tr>
      <w:tr w:rsidR="00651512" w:rsidRPr="009B2D33" w14:paraId="1773DF70" w14:textId="77777777" w:rsidTr="00880733">
        <w:tc>
          <w:tcPr>
            <w:tcW w:w="4397" w:type="dxa"/>
          </w:tcPr>
          <w:p w14:paraId="246439F8" w14:textId="6F49E0A4" w:rsidR="00651512" w:rsidRPr="00682776" w:rsidRDefault="00651512" w:rsidP="00651512">
            <w:pPr>
              <w:widowControl w:val="0"/>
              <w:ind w:right="76"/>
              <w:jc w:val="both"/>
              <w:rPr>
                <w:rFonts w:cs="Arial"/>
                <w:bCs/>
                <w:lang w:val="de-DE"/>
              </w:rPr>
            </w:pPr>
            <w:r w:rsidRPr="00682776">
              <w:rPr>
                <w:rFonts w:cs="Arial"/>
                <w:bCs/>
                <w:lang w:val="de-DE"/>
              </w:rPr>
              <w:t xml:space="preserve">Der Teilnehmer erklärt gemäß Artikel 46 und 47 des DPR Nr. 445/2000 die Daten der Maßnahme zur Aufnahme in das </w:t>
            </w:r>
            <w:r w:rsidRPr="00682776">
              <w:rPr>
                <w:rFonts w:cs="Arial"/>
                <w:lang w:val="de-DE"/>
              </w:rPr>
              <w:t>Ausgleichsverfahren</w:t>
            </w:r>
            <w:r w:rsidRPr="00682776">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682776">
              <w:rPr>
                <w:rFonts w:cs="Arial"/>
                <w:lang w:val="de-DE"/>
              </w:rPr>
              <w:t>Insolvenzgesetz</w:t>
            </w:r>
            <w:r w:rsidRPr="00682776">
              <w:rPr>
                <w:rFonts w:cs="Arial"/>
                <w:strike/>
                <w:lang w:val="de-DE"/>
              </w:rPr>
              <w:t xml:space="preserve">) </w:t>
            </w:r>
            <w:r w:rsidRPr="00682776">
              <w:rPr>
                <w:rFonts w:cs="Arial"/>
                <w:bCs/>
                <w:lang w:val="de-DE"/>
              </w:rPr>
              <w:t>nicht einem Insolvenzverfahren unterliegen.</w:t>
            </w:r>
          </w:p>
          <w:p w14:paraId="71B1D3DB" w14:textId="343B1228" w:rsidR="00651512" w:rsidRPr="00682776" w:rsidRDefault="00651512" w:rsidP="00651512">
            <w:pPr>
              <w:widowControl w:val="0"/>
              <w:ind w:right="76"/>
              <w:jc w:val="both"/>
              <w:rPr>
                <w:rFonts w:cs="Arial"/>
                <w:bCs/>
                <w:lang w:val="de-DE"/>
              </w:rPr>
            </w:pPr>
            <w:r w:rsidRPr="00682776">
              <w:rPr>
                <w:rFonts w:cs="Arial"/>
                <w:bCs/>
                <w:lang w:val="de-DE"/>
              </w:rPr>
              <w:t>Der Teilnehmer legt einen Bericht eines Fachmanns vor, der die Anforderungen gemäß Artikel 2 Absatz 1 Buchstabe o) des genannten Geset</w:t>
            </w:r>
            <w:r w:rsidRPr="00682776">
              <w:rPr>
                <w:rFonts w:cs="Arial"/>
                <w:bCs/>
                <w:lang w:val="de-DE"/>
              </w:rPr>
              <w:lastRenderedPageBreak/>
              <w:t>zesvertredendes Dekrets erfüllt und die Übereinstimmung mit dem Plan sowie die vernünftige Erfüllungsfähigkeit des Vertrags bescheinigt.</w:t>
            </w:r>
          </w:p>
        </w:tc>
        <w:tc>
          <w:tcPr>
            <w:tcW w:w="994" w:type="dxa"/>
          </w:tcPr>
          <w:p w14:paraId="4E197DEE" w14:textId="77777777" w:rsidR="00651512" w:rsidRPr="00682776" w:rsidRDefault="00651512" w:rsidP="00651512">
            <w:pPr>
              <w:widowControl w:val="0"/>
              <w:rPr>
                <w:rFonts w:cs="Arial"/>
                <w:bCs/>
                <w:lang w:val="de-DE"/>
              </w:rPr>
            </w:pPr>
          </w:p>
        </w:tc>
        <w:tc>
          <w:tcPr>
            <w:tcW w:w="4254" w:type="dxa"/>
          </w:tcPr>
          <w:p w14:paraId="08AD0E85" w14:textId="50FBAD07" w:rsidR="00651512" w:rsidRPr="00682776" w:rsidRDefault="00651512" w:rsidP="00651512">
            <w:pPr>
              <w:widowControl w:val="0"/>
              <w:ind w:right="76"/>
              <w:jc w:val="both"/>
              <w:rPr>
                <w:rFonts w:cs="Arial"/>
                <w:bCs/>
                <w:lang w:val="it-IT"/>
              </w:rPr>
            </w:pPr>
            <w:r w:rsidRPr="0068277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651512" w:rsidRPr="00EA762C" w:rsidRDefault="00651512" w:rsidP="00651512">
            <w:pPr>
              <w:widowControl w:val="0"/>
              <w:ind w:right="76"/>
              <w:jc w:val="both"/>
              <w:rPr>
                <w:rFonts w:cs="Arial"/>
                <w:bCs/>
                <w:lang w:val="it-IT"/>
              </w:rPr>
            </w:pPr>
            <w:r w:rsidRPr="00682776">
              <w:rPr>
                <w:rFonts w:cs="Arial"/>
                <w:bCs/>
                <w:lang w:val="it-IT"/>
              </w:rPr>
              <w:t xml:space="preserve">Il concorrente presenta una relazione di un professionista in possesso dei requisiti di cui all'articolo 2, comma 1, lettera o) del decreto legislativo succitato che attesta la conformità al piano e la ragionevole capacità di adempimento del </w:t>
            </w:r>
            <w:r w:rsidRPr="00682776">
              <w:rPr>
                <w:rFonts w:cs="Arial"/>
                <w:bCs/>
                <w:lang w:val="it-IT"/>
              </w:rPr>
              <w:lastRenderedPageBreak/>
              <w:t>contratto.</w:t>
            </w:r>
          </w:p>
        </w:tc>
      </w:tr>
      <w:tr w:rsidR="00651512" w:rsidRPr="009B2D33" w14:paraId="24AE04A1" w14:textId="77777777" w:rsidTr="00880733">
        <w:tc>
          <w:tcPr>
            <w:tcW w:w="4397" w:type="dxa"/>
          </w:tcPr>
          <w:p w14:paraId="4C550DF2" w14:textId="77777777" w:rsidR="00651512" w:rsidRPr="00211C25" w:rsidRDefault="00651512" w:rsidP="00651512">
            <w:pPr>
              <w:widowControl w:val="0"/>
              <w:ind w:right="76"/>
              <w:jc w:val="both"/>
              <w:rPr>
                <w:rFonts w:cs="Arial"/>
                <w:b/>
                <w:lang w:val="it-IT"/>
              </w:rPr>
            </w:pPr>
          </w:p>
        </w:tc>
        <w:tc>
          <w:tcPr>
            <w:tcW w:w="994" w:type="dxa"/>
          </w:tcPr>
          <w:p w14:paraId="7604DE3E" w14:textId="77777777" w:rsidR="00651512" w:rsidRPr="00211C25" w:rsidRDefault="00651512" w:rsidP="00651512">
            <w:pPr>
              <w:widowControl w:val="0"/>
              <w:rPr>
                <w:rFonts w:cs="Arial"/>
                <w:b/>
                <w:lang w:val="it-IT"/>
              </w:rPr>
            </w:pPr>
          </w:p>
        </w:tc>
        <w:tc>
          <w:tcPr>
            <w:tcW w:w="4254" w:type="dxa"/>
          </w:tcPr>
          <w:p w14:paraId="33CEEEDB" w14:textId="77777777" w:rsidR="00651512" w:rsidRPr="00211C25" w:rsidRDefault="00651512" w:rsidP="00651512">
            <w:pPr>
              <w:widowControl w:val="0"/>
              <w:ind w:right="76"/>
              <w:jc w:val="both"/>
              <w:rPr>
                <w:rFonts w:cs="Arial"/>
                <w:b/>
                <w:lang w:val="it-IT"/>
              </w:rPr>
            </w:pPr>
          </w:p>
        </w:tc>
      </w:tr>
      <w:tr w:rsidR="00651512" w:rsidRPr="009B2D33" w14:paraId="39085E64" w14:textId="77777777" w:rsidTr="00880733">
        <w:tc>
          <w:tcPr>
            <w:tcW w:w="4397" w:type="dxa"/>
          </w:tcPr>
          <w:p w14:paraId="5FE71425" w14:textId="08BC0570" w:rsidR="00651512" w:rsidRPr="00682776" w:rsidRDefault="00651512" w:rsidP="00651512">
            <w:pPr>
              <w:widowControl w:val="0"/>
              <w:jc w:val="both"/>
              <w:rPr>
                <w:rFonts w:cs="Arial"/>
                <w:strike/>
                <w:lang w:val="de-DE"/>
              </w:rPr>
            </w:pPr>
            <w:r w:rsidRPr="00682776">
              <w:rPr>
                <w:rFonts w:cs="Arial"/>
                <w:strike/>
                <w:lang w:val="de-DE"/>
              </w:rPr>
              <w:t>►</w:t>
            </w:r>
            <w:r w:rsidRPr="00682776">
              <w:rPr>
                <w:rFonts w:cs="Arial"/>
                <w:lang w:val="de-DE"/>
              </w:rPr>
              <w:t xml:space="preserve">Gemäß Art. 95 des Konkursgesetz kann das Unternehmen, das einen Antrag gemäß Art. 40 des Konkursgesetztes hinterlegt hat, am Ausschreibungsverfahren teilnehmen, wenn es </w:t>
            </w:r>
            <w:r w:rsidRPr="00682776">
              <w:rPr>
                <w:rFonts w:cs="Arial"/>
                <w:b/>
                <w:lang w:val="de-DE"/>
              </w:rPr>
              <w:t>bei sonstigem Ausschluss</w:t>
            </w:r>
            <w:r w:rsidRPr="00682776">
              <w:rPr>
                <w:rFonts w:cs="Arial"/>
                <w:lang w:val="de-DE"/>
              </w:rPr>
              <w:t xml:space="preserve"> die in den Anlagen A1 und A1-bis vorgesehenen Unterlagen einreicht.</w:t>
            </w:r>
          </w:p>
        </w:tc>
        <w:tc>
          <w:tcPr>
            <w:tcW w:w="994" w:type="dxa"/>
          </w:tcPr>
          <w:p w14:paraId="3EFCAD67" w14:textId="77777777" w:rsidR="00651512" w:rsidRPr="00682776" w:rsidRDefault="00651512" w:rsidP="00651512">
            <w:pPr>
              <w:widowControl w:val="0"/>
              <w:jc w:val="both"/>
              <w:rPr>
                <w:rFonts w:cs="Arial"/>
                <w:strike/>
                <w:lang w:val="de-DE"/>
              </w:rPr>
            </w:pPr>
          </w:p>
        </w:tc>
        <w:tc>
          <w:tcPr>
            <w:tcW w:w="4254" w:type="dxa"/>
          </w:tcPr>
          <w:p w14:paraId="7E9519B6" w14:textId="3E2D7F2F" w:rsidR="00651512" w:rsidRPr="00682776" w:rsidRDefault="00651512" w:rsidP="00651512">
            <w:pPr>
              <w:widowControl w:val="0"/>
              <w:ind w:right="180"/>
              <w:jc w:val="both"/>
              <w:rPr>
                <w:rFonts w:cs="Arial"/>
                <w:strike/>
                <w:lang w:val="it-IT"/>
              </w:rPr>
            </w:pPr>
            <w:r w:rsidRPr="00682776">
              <w:rPr>
                <w:rFonts w:cs="Arial"/>
                <w:lang w:val="it-IT"/>
              </w:rPr>
              <w:t xml:space="preserve">► Ai sensi dell’art. </w:t>
            </w:r>
            <w:r w:rsidRPr="00682776">
              <w:rPr>
                <w:rFonts w:cs="Arial"/>
                <w:bCs/>
                <w:lang w:val="it-IT"/>
              </w:rPr>
              <w:t>95 CCI</w:t>
            </w:r>
            <w:r w:rsidRPr="00682776">
              <w:rPr>
                <w:rFonts w:cs="Arial"/>
                <w:strike/>
                <w:lang w:val="it-IT"/>
              </w:rPr>
              <w:t xml:space="preserve"> </w:t>
            </w:r>
            <w:r w:rsidRPr="00682776">
              <w:rPr>
                <w:rFonts w:cs="Arial"/>
                <w:lang w:val="it-IT"/>
              </w:rPr>
              <w:t xml:space="preserve">l’impresa che ha depositato domanda di cui all’art. 40 può partecipare alla procedura di gara presentando, </w:t>
            </w:r>
            <w:r w:rsidRPr="00682776">
              <w:rPr>
                <w:rFonts w:cs="Arial"/>
                <w:b/>
                <w:lang w:val="it-IT"/>
              </w:rPr>
              <w:t>a</w:t>
            </w:r>
            <w:r w:rsidRPr="00682776">
              <w:rPr>
                <w:rFonts w:cs="Arial"/>
                <w:lang w:val="it-IT"/>
              </w:rPr>
              <w:t xml:space="preserve"> </w:t>
            </w:r>
            <w:r w:rsidRPr="00682776">
              <w:rPr>
                <w:rFonts w:cs="Arial"/>
                <w:b/>
                <w:lang w:val="it-IT"/>
              </w:rPr>
              <w:t>pena di esclusione</w:t>
            </w:r>
            <w:r w:rsidRPr="00682776">
              <w:rPr>
                <w:rFonts w:cs="Arial"/>
                <w:lang w:val="it-IT"/>
              </w:rPr>
              <w:t>, la documentazione prevista negli allegati A1 e A1bis.</w:t>
            </w:r>
            <w:r w:rsidRPr="00682776">
              <w:rPr>
                <w:rFonts w:cs="Arial"/>
                <w:strike/>
                <w:lang w:val="it-IT"/>
              </w:rPr>
              <w:t xml:space="preserve"> </w:t>
            </w:r>
          </w:p>
        </w:tc>
      </w:tr>
      <w:tr w:rsidR="00651512" w:rsidRPr="009B2D33" w14:paraId="5FE758C5" w14:textId="77777777" w:rsidTr="00880733">
        <w:tc>
          <w:tcPr>
            <w:tcW w:w="4397" w:type="dxa"/>
          </w:tcPr>
          <w:p w14:paraId="111A0529" w14:textId="77777777" w:rsidR="00651512" w:rsidRPr="00EA762C" w:rsidRDefault="00651512" w:rsidP="00651512">
            <w:pPr>
              <w:widowControl w:val="0"/>
              <w:ind w:right="180"/>
              <w:jc w:val="both"/>
              <w:rPr>
                <w:rFonts w:cs="Arial"/>
                <w:strike/>
                <w:highlight w:val="yellow"/>
                <w:lang w:val="it-IT"/>
              </w:rPr>
            </w:pPr>
          </w:p>
        </w:tc>
        <w:tc>
          <w:tcPr>
            <w:tcW w:w="994" w:type="dxa"/>
          </w:tcPr>
          <w:p w14:paraId="2E44BFC6" w14:textId="77777777" w:rsidR="00651512" w:rsidRPr="00EA762C" w:rsidRDefault="00651512" w:rsidP="00651512">
            <w:pPr>
              <w:widowControl w:val="0"/>
              <w:jc w:val="both"/>
              <w:rPr>
                <w:rFonts w:cs="Arial"/>
                <w:strike/>
                <w:highlight w:val="yellow"/>
                <w:lang w:val="it-IT"/>
              </w:rPr>
            </w:pPr>
          </w:p>
        </w:tc>
        <w:tc>
          <w:tcPr>
            <w:tcW w:w="4254" w:type="dxa"/>
          </w:tcPr>
          <w:p w14:paraId="1E7DEC84" w14:textId="77777777" w:rsidR="00651512" w:rsidRPr="00EA762C" w:rsidRDefault="00651512" w:rsidP="00651512">
            <w:pPr>
              <w:widowControl w:val="0"/>
              <w:ind w:right="180"/>
              <w:jc w:val="both"/>
              <w:rPr>
                <w:rFonts w:cs="Arial"/>
                <w:strike/>
                <w:highlight w:val="yellow"/>
                <w:lang w:val="it-IT"/>
              </w:rPr>
            </w:pPr>
          </w:p>
        </w:tc>
      </w:tr>
      <w:tr w:rsidR="009B28C7" w:rsidRPr="009B2D33" w14:paraId="6DBC30B4" w14:textId="77777777" w:rsidTr="00880733">
        <w:tc>
          <w:tcPr>
            <w:tcW w:w="4397" w:type="dxa"/>
          </w:tcPr>
          <w:p w14:paraId="49456F15" w14:textId="45A8A4EB" w:rsidR="009B28C7" w:rsidRPr="00EA762C" w:rsidRDefault="009B28C7" w:rsidP="009B28C7">
            <w:pPr>
              <w:widowControl w:val="0"/>
              <w:tabs>
                <w:tab w:val="left" w:pos="1092"/>
              </w:tabs>
              <w:jc w:val="both"/>
              <w:rPr>
                <w:rFonts w:cs="Arial"/>
                <w:iCs/>
                <w:strike/>
                <w:highlight w:val="yellow"/>
                <w:lang w:val="de-DE"/>
              </w:rPr>
            </w:pPr>
            <w:r>
              <w:t>In jedem Fall kann das Unternehmen gemäß Art. 95 des Insolvenzgesetztes auch in einer Bietergemeinschaft von Unternhemen teilnehmen, vorausgesetzt, dass die anderen dem Zusammenschluss beigetretenen Unternehmen nicht einem Insolvenzverfahren unterliegen.</w:t>
            </w:r>
          </w:p>
        </w:tc>
        <w:tc>
          <w:tcPr>
            <w:tcW w:w="994" w:type="dxa"/>
          </w:tcPr>
          <w:p w14:paraId="07C35997" w14:textId="77777777" w:rsidR="009B28C7" w:rsidRPr="00EA762C" w:rsidRDefault="009B28C7" w:rsidP="009B28C7">
            <w:pPr>
              <w:widowControl w:val="0"/>
              <w:jc w:val="both"/>
              <w:rPr>
                <w:rFonts w:cs="Arial"/>
                <w:strike/>
                <w:highlight w:val="yellow"/>
                <w:lang w:val="de-DE"/>
              </w:rPr>
            </w:pPr>
          </w:p>
        </w:tc>
        <w:tc>
          <w:tcPr>
            <w:tcW w:w="4254" w:type="dxa"/>
          </w:tcPr>
          <w:p w14:paraId="6C50AAFA" w14:textId="381CD874" w:rsidR="009B28C7" w:rsidRPr="00EA762C" w:rsidRDefault="009B28C7" w:rsidP="009B28C7">
            <w:pPr>
              <w:widowControl w:val="0"/>
              <w:ind w:right="180"/>
              <w:jc w:val="both"/>
              <w:rPr>
                <w:rFonts w:cs="Arial"/>
                <w:strike/>
                <w:highlight w:val="yellow"/>
                <w:lang w:val="it-IT"/>
              </w:rPr>
            </w:pPr>
            <w:r>
              <w:t>In ogni caso, l’impresa può ai sensi dell’art.95 CCI concorrere anche riunita in raggruppamento temporaneo di imprese, sempre che le altre imprese aderenti al raggruppamento non siano assoggettate ad una procedura concorsuale.</w:t>
            </w:r>
          </w:p>
        </w:tc>
      </w:tr>
      <w:tr w:rsidR="00651512" w:rsidRPr="009B2D33" w14:paraId="34394E88" w14:textId="77777777" w:rsidTr="00880733">
        <w:tc>
          <w:tcPr>
            <w:tcW w:w="4397" w:type="dxa"/>
          </w:tcPr>
          <w:p w14:paraId="67A55B34" w14:textId="77777777" w:rsidR="00651512" w:rsidRPr="00EA762C" w:rsidRDefault="00651512" w:rsidP="00651512">
            <w:pPr>
              <w:widowControl w:val="0"/>
              <w:jc w:val="both"/>
              <w:rPr>
                <w:rStyle w:val="Enfasicorsivo"/>
                <w:rFonts w:cs="Arial"/>
                <w:strike/>
                <w:highlight w:val="yellow"/>
                <w:lang w:val="it-IT"/>
              </w:rPr>
            </w:pPr>
          </w:p>
        </w:tc>
        <w:tc>
          <w:tcPr>
            <w:tcW w:w="994" w:type="dxa"/>
          </w:tcPr>
          <w:p w14:paraId="4DA8D6CC" w14:textId="77777777" w:rsidR="00651512" w:rsidRPr="00EA762C" w:rsidRDefault="00651512" w:rsidP="00651512">
            <w:pPr>
              <w:widowControl w:val="0"/>
              <w:jc w:val="both"/>
              <w:rPr>
                <w:rFonts w:cs="Arial"/>
                <w:strike/>
                <w:highlight w:val="yellow"/>
                <w:lang w:val="it-IT"/>
              </w:rPr>
            </w:pPr>
          </w:p>
        </w:tc>
        <w:tc>
          <w:tcPr>
            <w:tcW w:w="4254" w:type="dxa"/>
          </w:tcPr>
          <w:p w14:paraId="61452214" w14:textId="77777777" w:rsidR="00651512" w:rsidRPr="00EA762C" w:rsidRDefault="00651512" w:rsidP="00651512">
            <w:pPr>
              <w:widowControl w:val="0"/>
              <w:ind w:right="180"/>
              <w:jc w:val="both"/>
              <w:rPr>
                <w:rFonts w:cs="Arial"/>
                <w:strike/>
                <w:highlight w:val="yellow"/>
                <w:lang w:val="it-IT"/>
              </w:rPr>
            </w:pPr>
          </w:p>
        </w:tc>
      </w:tr>
      <w:tr w:rsidR="00651512" w:rsidRPr="009B2D33" w14:paraId="396ACDCB" w14:textId="77777777" w:rsidTr="00880733">
        <w:tc>
          <w:tcPr>
            <w:tcW w:w="4397" w:type="dxa"/>
          </w:tcPr>
          <w:p w14:paraId="15867526" w14:textId="0F954593" w:rsidR="00651512" w:rsidRPr="00DD0CA8" w:rsidRDefault="00651512" w:rsidP="00651512">
            <w:pPr>
              <w:widowControl w:val="0"/>
              <w:jc w:val="both"/>
              <w:rPr>
                <w:rStyle w:val="Enfasicorsivo"/>
                <w:rFonts w:cs="Arial"/>
                <w:i w:val="0"/>
                <w:iCs w:val="0"/>
                <w:strike/>
                <w:lang w:val="de-DE"/>
              </w:rPr>
            </w:pPr>
            <w:r w:rsidRPr="00DD0CA8">
              <w:rPr>
                <w:rFonts w:cs="Arial"/>
                <w:lang w:val="de-DE"/>
              </w:rPr>
              <w:t>►Befindet sich das Unternehmen im Zeitraum zwischen der Hinterlegung des Antrags gemäß Artikel 40 des Insolvenzgesetztes</w:t>
            </w:r>
            <w:r w:rsidRPr="00DD0CA8">
              <w:rPr>
                <w:rFonts w:cs="Arial"/>
                <w:strike/>
                <w:lang w:val="de-DE"/>
              </w:rPr>
              <w:t xml:space="preserve"> </w:t>
            </w:r>
            <w:r w:rsidRPr="00DD0CA8">
              <w:rPr>
                <w:rFonts w:cs="Arial"/>
                <w:lang w:val="de-DE"/>
              </w:rPr>
              <w:t xml:space="preserve">und der Hinterlegung des Dekrets gemäß Art. 47 des Insolvenzgesetztes </w:t>
            </w:r>
            <w:r w:rsidRPr="00DD0CA8">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DD0CA8">
              <w:rPr>
                <w:lang w:val="de-DE"/>
              </w:rPr>
              <w:t xml:space="preserve"> </w:t>
            </w:r>
            <w:r w:rsidRPr="00DD0CA8">
              <w:rPr>
                <w:rStyle w:val="Enfasicorsivo"/>
                <w:rFonts w:cs="Arial"/>
                <w:i w:val="0"/>
                <w:iCs w:val="0"/>
                <w:lang w:val="de-DE"/>
              </w:rPr>
              <w:t>und gemäß Art. 372 Absatz 4 des Insolvenzgesetzes die Nutzung der Kapazitäten Dritten bestätigt.</w:t>
            </w:r>
          </w:p>
        </w:tc>
        <w:tc>
          <w:tcPr>
            <w:tcW w:w="994" w:type="dxa"/>
          </w:tcPr>
          <w:p w14:paraId="6249000E" w14:textId="77777777" w:rsidR="00651512" w:rsidRPr="00DD0CA8" w:rsidRDefault="00651512" w:rsidP="00651512">
            <w:pPr>
              <w:widowControl w:val="0"/>
              <w:jc w:val="both"/>
              <w:rPr>
                <w:rFonts w:cs="Arial"/>
                <w:strike/>
                <w:lang w:val="de-DE"/>
              </w:rPr>
            </w:pPr>
          </w:p>
        </w:tc>
        <w:tc>
          <w:tcPr>
            <w:tcW w:w="4254" w:type="dxa"/>
          </w:tcPr>
          <w:p w14:paraId="2593FD58" w14:textId="0A0502FB" w:rsidR="00651512" w:rsidRPr="00682776" w:rsidRDefault="00651512" w:rsidP="00651512">
            <w:pPr>
              <w:widowControl w:val="0"/>
              <w:jc w:val="both"/>
              <w:rPr>
                <w:rFonts w:cs="Arial"/>
                <w:strike/>
                <w:lang w:val="it-IT"/>
              </w:rPr>
            </w:pPr>
            <w:r w:rsidRPr="00DD0CA8">
              <w:rPr>
                <w:rFonts w:cs="Arial"/>
                <w:strike/>
                <w:lang w:val="it-IT"/>
              </w:rPr>
              <w:t>►</w:t>
            </w:r>
            <w:r w:rsidRPr="00DD0CA8">
              <w:rPr>
                <w:rFonts w:cs="Arial"/>
                <w:lang w:val="it-IT"/>
              </w:rPr>
              <w:t xml:space="preserve">L’impresa che si trova tra il momento del deposito della domanda di cui all’articolo </w:t>
            </w:r>
            <w:r w:rsidRPr="00DD0CA8">
              <w:rPr>
                <w:rFonts w:cs="Arial"/>
                <w:bCs/>
                <w:lang w:val="it-IT"/>
              </w:rPr>
              <w:t>40 CCI</w:t>
            </w:r>
            <w:r w:rsidRPr="00DD0CA8">
              <w:rPr>
                <w:rFonts w:cs="Arial"/>
                <w:strike/>
                <w:lang w:val="it-IT"/>
              </w:rPr>
              <w:t xml:space="preserve"> ed</w:t>
            </w:r>
            <w:r w:rsidRPr="00DD0CA8">
              <w:rPr>
                <w:rFonts w:cs="Arial"/>
                <w:lang w:val="it-IT"/>
              </w:rPr>
              <w:t xml:space="preserve"> il momento del deposito del decreto previsto dall’articolo </w:t>
            </w:r>
            <w:r w:rsidRPr="00DD0CA8">
              <w:rPr>
                <w:rFonts w:cs="Arial"/>
                <w:bCs/>
                <w:lang w:val="it-IT"/>
              </w:rPr>
              <w:t>47 CCI è tenuta a produrre la documentazione di cui all’art. 95 CCI co. 3 e 4 ossia l’autorizzazione del tribunale e la relazione</w:t>
            </w:r>
            <w:r w:rsidRPr="00DD0CA8">
              <w:rPr>
                <w:bCs/>
                <w:lang w:val="it-IT"/>
              </w:rPr>
              <w:t xml:space="preserve"> </w:t>
            </w:r>
            <w:r w:rsidRPr="00DD0CA8">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651512" w:rsidRPr="009B2D33" w14:paraId="67563A68" w14:textId="77777777" w:rsidTr="00880733">
        <w:tc>
          <w:tcPr>
            <w:tcW w:w="4397" w:type="dxa"/>
          </w:tcPr>
          <w:p w14:paraId="5165C0C2" w14:textId="77777777" w:rsidR="00651512" w:rsidRPr="00EA762C" w:rsidRDefault="00651512" w:rsidP="00651512">
            <w:pPr>
              <w:widowControl w:val="0"/>
              <w:jc w:val="both"/>
              <w:rPr>
                <w:rFonts w:cs="Arial"/>
                <w:strike/>
                <w:highlight w:val="yellow"/>
                <w:lang w:val="it-IT"/>
              </w:rPr>
            </w:pPr>
          </w:p>
        </w:tc>
        <w:tc>
          <w:tcPr>
            <w:tcW w:w="994" w:type="dxa"/>
          </w:tcPr>
          <w:p w14:paraId="47A0AE6A" w14:textId="77777777" w:rsidR="00651512" w:rsidRPr="00EA762C" w:rsidRDefault="00651512" w:rsidP="00651512">
            <w:pPr>
              <w:widowControl w:val="0"/>
              <w:jc w:val="both"/>
              <w:rPr>
                <w:rFonts w:cs="Arial"/>
                <w:strike/>
                <w:highlight w:val="yellow"/>
                <w:lang w:val="it-IT"/>
              </w:rPr>
            </w:pPr>
          </w:p>
        </w:tc>
        <w:tc>
          <w:tcPr>
            <w:tcW w:w="4254" w:type="dxa"/>
          </w:tcPr>
          <w:p w14:paraId="7A4FED79" w14:textId="77777777" w:rsidR="00651512" w:rsidRPr="00EA762C" w:rsidRDefault="00651512" w:rsidP="00651512">
            <w:pPr>
              <w:widowControl w:val="0"/>
              <w:jc w:val="both"/>
              <w:rPr>
                <w:rFonts w:cs="Arial"/>
                <w:strike/>
                <w:highlight w:val="yellow"/>
                <w:lang w:val="it-IT"/>
              </w:rPr>
            </w:pPr>
          </w:p>
        </w:tc>
      </w:tr>
      <w:bookmarkEnd w:id="87"/>
      <w:tr w:rsidR="00651512" w:rsidRPr="009B2D33" w14:paraId="74B9B663" w14:textId="77777777" w:rsidTr="00880733">
        <w:tc>
          <w:tcPr>
            <w:tcW w:w="4397" w:type="dxa"/>
          </w:tcPr>
          <w:p w14:paraId="0017B6BC" w14:textId="77777777" w:rsidR="00651512" w:rsidRPr="00EA762C" w:rsidRDefault="00651512" w:rsidP="00651512">
            <w:pPr>
              <w:widowControl w:val="0"/>
              <w:ind w:right="180"/>
              <w:jc w:val="both"/>
              <w:rPr>
                <w:rFonts w:cs="Arial"/>
                <w:strike/>
                <w:highlight w:val="yellow"/>
                <w:lang w:val="it-IT"/>
              </w:rPr>
            </w:pPr>
          </w:p>
        </w:tc>
        <w:tc>
          <w:tcPr>
            <w:tcW w:w="994" w:type="dxa"/>
          </w:tcPr>
          <w:p w14:paraId="28C9F336" w14:textId="77777777" w:rsidR="00651512" w:rsidRPr="00EA762C" w:rsidRDefault="00651512" w:rsidP="00651512">
            <w:pPr>
              <w:widowControl w:val="0"/>
              <w:ind w:right="180"/>
              <w:jc w:val="both"/>
              <w:rPr>
                <w:rFonts w:cs="Arial"/>
                <w:strike/>
                <w:highlight w:val="yellow"/>
                <w:lang w:val="it-IT"/>
              </w:rPr>
            </w:pPr>
          </w:p>
        </w:tc>
        <w:tc>
          <w:tcPr>
            <w:tcW w:w="4254" w:type="dxa"/>
          </w:tcPr>
          <w:p w14:paraId="668418D6" w14:textId="77777777" w:rsidR="00651512" w:rsidRPr="00EA762C" w:rsidRDefault="00651512" w:rsidP="00651512">
            <w:pPr>
              <w:widowControl w:val="0"/>
              <w:ind w:right="180"/>
              <w:jc w:val="both"/>
              <w:rPr>
                <w:rFonts w:cs="Arial"/>
                <w:strike/>
                <w:highlight w:val="yellow"/>
                <w:lang w:val="it-IT"/>
              </w:rPr>
            </w:pPr>
          </w:p>
        </w:tc>
      </w:tr>
      <w:tr w:rsidR="00651512" w:rsidRPr="009B2D33" w14:paraId="452FBBAA" w14:textId="77777777" w:rsidTr="00880733">
        <w:tc>
          <w:tcPr>
            <w:tcW w:w="4397" w:type="dxa"/>
          </w:tcPr>
          <w:p w14:paraId="7C5E9FBB" w14:textId="439B6F9E" w:rsidR="00651512" w:rsidRPr="00682776" w:rsidRDefault="00651512" w:rsidP="00651512">
            <w:pPr>
              <w:widowControl w:val="0"/>
              <w:ind w:right="22"/>
              <w:jc w:val="both"/>
              <w:rPr>
                <w:rFonts w:cs="Arial"/>
                <w:lang w:val="de-DE"/>
              </w:rPr>
            </w:pPr>
            <w:r w:rsidRPr="00682776">
              <w:rPr>
                <w:rFonts w:cs="Arial"/>
                <w:lang w:val="de-DE"/>
              </w:rPr>
              <w:t>Das Nachforderungsverfahren gemäß Punkt 4.2.1 der Ausschreibungsbedingungen wird</w:t>
            </w:r>
            <w:r w:rsidRPr="00682776">
              <w:rPr>
                <w:rFonts w:cs="Arial"/>
                <w:strike/>
                <w:lang w:val="de-DE"/>
              </w:rPr>
              <w:t xml:space="preserve"> </w:t>
            </w:r>
            <w:r w:rsidRPr="00682776">
              <w:rPr>
                <w:rFonts w:cs="Arial"/>
                <w:lang w:val="de-DE"/>
              </w:rPr>
              <w:t xml:space="preserve">in den Fällen angewandt, in denen die erforderlichen Unterlagen nicht zeitgerecht eingereicht wurden. </w:t>
            </w:r>
          </w:p>
          <w:p w14:paraId="5522B428" w14:textId="5ACAF4E0" w:rsidR="00651512" w:rsidRPr="00682776" w:rsidRDefault="00651512" w:rsidP="00651512">
            <w:pPr>
              <w:widowControl w:val="0"/>
              <w:ind w:right="22"/>
              <w:jc w:val="both"/>
              <w:rPr>
                <w:rFonts w:cs="Arial"/>
                <w:strike/>
                <w:lang w:val="de-DE"/>
              </w:rPr>
            </w:pPr>
            <w:r w:rsidRPr="00682776">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651512" w:rsidRPr="00682776" w:rsidRDefault="00651512" w:rsidP="00651512">
            <w:pPr>
              <w:widowControl w:val="0"/>
              <w:ind w:right="22"/>
              <w:jc w:val="both"/>
              <w:rPr>
                <w:rFonts w:cs="Arial"/>
                <w:strike/>
                <w:lang w:val="de-DE"/>
              </w:rPr>
            </w:pPr>
          </w:p>
          <w:p w14:paraId="1396DC58" w14:textId="6B5A2587" w:rsidR="00651512" w:rsidRPr="00682776" w:rsidRDefault="00651512" w:rsidP="00651512">
            <w:pPr>
              <w:widowControl w:val="0"/>
              <w:ind w:right="22"/>
              <w:jc w:val="both"/>
              <w:rPr>
                <w:rFonts w:cs="Arial"/>
                <w:strike/>
                <w:lang w:val="de-DE"/>
              </w:rPr>
            </w:pPr>
          </w:p>
        </w:tc>
        <w:tc>
          <w:tcPr>
            <w:tcW w:w="994" w:type="dxa"/>
          </w:tcPr>
          <w:p w14:paraId="1D8FD07F" w14:textId="77777777" w:rsidR="00651512" w:rsidRPr="00682776" w:rsidRDefault="00651512" w:rsidP="00651512">
            <w:pPr>
              <w:widowControl w:val="0"/>
              <w:rPr>
                <w:rFonts w:cs="Arial"/>
                <w:strike/>
                <w:lang w:val="de-DE"/>
              </w:rPr>
            </w:pPr>
          </w:p>
        </w:tc>
        <w:tc>
          <w:tcPr>
            <w:tcW w:w="4254" w:type="dxa"/>
          </w:tcPr>
          <w:p w14:paraId="313E5847" w14:textId="381B8A1A" w:rsidR="00651512" w:rsidRPr="00682776" w:rsidRDefault="00651512" w:rsidP="00651512">
            <w:pPr>
              <w:widowControl w:val="0"/>
              <w:ind w:right="105"/>
              <w:jc w:val="both"/>
              <w:rPr>
                <w:rFonts w:cs="Arial"/>
                <w:lang w:val="it-IT"/>
              </w:rPr>
            </w:pPr>
            <w:bookmarkStart w:id="88" w:name="_Hlk12258782"/>
            <w:r w:rsidRPr="00682776">
              <w:rPr>
                <w:rFonts w:cs="Arial"/>
                <w:lang w:val="it-IT"/>
              </w:rPr>
              <w:t>Si applica il subprocedimento di soccorso istruttorio di cui al punto 4.2.1 del disciplinare di gara,qualora non sia stata tempestivamente prodotta la documentazione necessaria sopra richiesta.</w:t>
            </w:r>
          </w:p>
          <w:bookmarkEnd w:id="88"/>
          <w:p w14:paraId="3FCD61DA" w14:textId="77777777" w:rsidR="00651512" w:rsidRPr="00682776" w:rsidRDefault="00651512" w:rsidP="00651512">
            <w:pPr>
              <w:widowControl w:val="0"/>
              <w:ind w:right="105"/>
              <w:jc w:val="both"/>
              <w:rPr>
                <w:rFonts w:cs="Arial"/>
                <w:lang w:val="it-IT"/>
              </w:rPr>
            </w:pPr>
            <w:r w:rsidRPr="00682776">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651512" w:rsidRPr="009B2D33" w14:paraId="3D9BD4AE" w14:textId="77777777" w:rsidTr="00880733">
        <w:tc>
          <w:tcPr>
            <w:tcW w:w="4397" w:type="dxa"/>
          </w:tcPr>
          <w:p w14:paraId="533F4FEF" w14:textId="77777777" w:rsidR="00651512" w:rsidRPr="00EA762C" w:rsidRDefault="00651512" w:rsidP="00651512">
            <w:pPr>
              <w:widowControl w:val="0"/>
              <w:ind w:right="76"/>
              <w:jc w:val="both"/>
              <w:rPr>
                <w:rFonts w:cs="Arial"/>
                <w:strike/>
                <w:highlight w:val="yellow"/>
                <w:lang w:val="it-IT"/>
              </w:rPr>
            </w:pPr>
          </w:p>
        </w:tc>
        <w:tc>
          <w:tcPr>
            <w:tcW w:w="994" w:type="dxa"/>
          </w:tcPr>
          <w:p w14:paraId="3EEA623C" w14:textId="77777777" w:rsidR="00651512" w:rsidRPr="00EA762C" w:rsidRDefault="00651512" w:rsidP="00651512">
            <w:pPr>
              <w:widowControl w:val="0"/>
              <w:rPr>
                <w:rFonts w:cs="Arial"/>
                <w:strike/>
                <w:highlight w:val="yellow"/>
                <w:lang w:val="it-IT"/>
              </w:rPr>
            </w:pPr>
          </w:p>
        </w:tc>
        <w:tc>
          <w:tcPr>
            <w:tcW w:w="4254" w:type="dxa"/>
          </w:tcPr>
          <w:p w14:paraId="40C76C8B" w14:textId="77777777" w:rsidR="00651512" w:rsidRPr="00EA762C" w:rsidRDefault="00651512" w:rsidP="00651512">
            <w:pPr>
              <w:widowControl w:val="0"/>
              <w:ind w:right="105"/>
              <w:jc w:val="both"/>
              <w:rPr>
                <w:rFonts w:cs="Arial"/>
                <w:strike/>
                <w:highlight w:val="yellow"/>
                <w:lang w:val="it-IT"/>
              </w:rPr>
            </w:pPr>
          </w:p>
        </w:tc>
      </w:tr>
      <w:tr w:rsidR="00651512" w:rsidRPr="009B2D33" w14:paraId="32141745" w14:textId="77777777" w:rsidTr="00880733">
        <w:tc>
          <w:tcPr>
            <w:tcW w:w="4397" w:type="dxa"/>
          </w:tcPr>
          <w:p w14:paraId="3535CFE1" w14:textId="77777777" w:rsidR="00651512" w:rsidRPr="00682776" w:rsidRDefault="00651512" w:rsidP="00651512">
            <w:pPr>
              <w:widowControl w:val="0"/>
              <w:jc w:val="both"/>
              <w:rPr>
                <w:rFonts w:cs="Arial"/>
                <w:lang w:val="de-DE"/>
              </w:rPr>
            </w:pPr>
            <w:r w:rsidRPr="00682776">
              <w:rPr>
                <w:rFonts w:cs="Arial"/>
                <w:lang w:val="de-DE"/>
              </w:rPr>
              <w:t>Das nachträglich im Zuge des Ausschreibungs</w:t>
            </w:r>
            <w:r w:rsidRPr="00682776">
              <w:rPr>
                <w:rFonts w:cs="Arial"/>
                <w:lang w:val="de-DE" w:eastAsia="it-IT"/>
              </w:rPr>
              <w:softHyphen/>
            </w:r>
            <w:r w:rsidRPr="00682776">
              <w:rPr>
                <w:rFonts w:cs="Arial"/>
                <w:lang w:val="de-DE"/>
              </w:rPr>
              <w:t>verfahrens oder nach Zuschlag erlassene Ausgleichsbestätigungsdekret kann das Fehlen der Erklärung über das Ausgleichsverfahren und das Fehlen der Unterlagen nicht beheben.</w:t>
            </w:r>
          </w:p>
          <w:p w14:paraId="57B74727" w14:textId="77777777" w:rsidR="00651512" w:rsidRPr="00682776" w:rsidRDefault="00651512" w:rsidP="00651512">
            <w:pPr>
              <w:widowControl w:val="0"/>
              <w:jc w:val="both"/>
              <w:rPr>
                <w:rFonts w:cs="Arial"/>
                <w:lang w:val="de-DE"/>
              </w:rPr>
            </w:pPr>
          </w:p>
          <w:p w14:paraId="1E3AFC4B" w14:textId="0C9D0CCB" w:rsidR="00651512" w:rsidRPr="00682776" w:rsidRDefault="00651512" w:rsidP="00651512">
            <w:pPr>
              <w:widowControl w:val="0"/>
              <w:jc w:val="both"/>
              <w:rPr>
                <w:rFonts w:cs="Arial"/>
                <w:lang w:val="de-DE"/>
              </w:rPr>
            </w:pPr>
            <w:r w:rsidRPr="00682776">
              <w:rPr>
                <w:rFonts w:cs="Arial"/>
                <w:lang w:val="de-DE"/>
              </w:rPr>
              <w:t xml:space="preserve">Wenn das Insolvenzantragsverfahren gemäß Art. 40 des Insolvenzgesetztes während des Ausschreibungsverfahrens vom Unternehmen eingereicht wird, ist das Unternehmen verpflichtet, der </w:t>
            </w:r>
            <w:r w:rsidRPr="00682776">
              <w:rPr>
                <w:rFonts w:cs="Arial"/>
                <w:lang w:val="de-DE"/>
              </w:rPr>
              <w:lastRenderedPageBreak/>
              <w:t>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tcPr>
          <w:p w14:paraId="57ED7DFF" w14:textId="77777777" w:rsidR="00651512" w:rsidRPr="00682776" w:rsidRDefault="00651512" w:rsidP="00651512">
            <w:pPr>
              <w:widowControl w:val="0"/>
              <w:ind w:right="180"/>
              <w:jc w:val="both"/>
              <w:rPr>
                <w:rFonts w:cs="Arial"/>
                <w:strike/>
                <w:lang w:val="de-DE"/>
              </w:rPr>
            </w:pPr>
          </w:p>
        </w:tc>
        <w:tc>
          <w:tcPr>
            <w:tcW w:w="4254" w:type="dxa"/>
          </w:tcPr>
          <w:p w14:paraId="0387057C" w14:textId="77777777" w:rsidR="00651512" w:rsidRPr="00682776" w:rsidRDefault="00651512" w:rsidP="00651512">
            <w:pPr>
              <w:widowControl w:val="0"/>
              <w:ind w:right="180"/>
              <w:jc w:val="both"/>
              <w:rPr>
                <w:rFonts w:cs="Arial"/>
                <w:lang w:val="it-IT"/>
              </w:rPr>
            </w:pPr>
            <w:bookmarkStart w:id="89" w:name="_Hlk12261985"/>
            <w:r w:rsidRPr="00682776">
              <w:rPr>
                <w:rFonts w:cs="Arial"/>
                <w:lang w:val="it-IT"/>
              </w:rPr>
              <w:t>Il decreto di omologa sopravvenuto in corso di gara o anche dopo l’aggiudicazione non sana la mancata dichiarazione della situazione di concordato e la carenza della documentazione richiesta.</w:t>
            </w:r>
            <w:bookmarkEnd w:id="89"/>
          </w:p>
          <w:p w14:paraId="472D0F02" w14:textId="77777777" w:rsidR="00651512" w:rsidRPr="00682776" w:rsidRDefault="00651512" w:rsidP="00651512">
            <w:pPr>
              <w:widowControl w:val="0"/>
              <w:ind w:right="180"/>
              <w:jc w:val="both"/>
              <w:rPr>
                <w:rFonts w:cs="Arial"/>
                <w:lang w:val="it-IT"/>
              </w:rPr>
            </w:pPr>
          </w:p>
          <w:p w14:paraId="4D0774AE" w14:textId="11514C87" w:rsidR="00651512" w:rsidRPr="00AB4811" w:rsidRDefault="00651512" w:rsidP="00651512">
            <w:pPr>
              <w:widowControl w:val="0"/>
              <w:ind w:right="180"/>
              <w:jc w:val="both"/>
              <w:rPr>
                <w:rFonts w:cs="Arial"/>
                <w:bCs/>
                <w:lang w:val="it-IT"/>
              </w:rPr>
            </w:pPr>
            <w:r w:rsidRPr="00682776">
              <w:rPr>
                <w:rFonts w:cs="Arial"/>
                <w:bCs/>
                <w:lang w:val="it-IT"/>
              </w:rPr>
              <w:t xml:space="preserve">Se la domanda di concordato di cui all’art,. 40 CCI viene presentata dall’impresa nel corso della procedura di gara l’impresa è obbligata a comunicare tempestivamente alla SA la presentazione della domanda e depositare, o in </w:t>
            </w:r>
            <w:r w:rsidRPr="00682776">
              <w:rPr>
                <w:rFonts w:cs="Arial"/>
                <w:bCs/>
                <w:lang w:val="it-IT"/>
              </w:rPr>
              <w:lastRenderedPageBreak/>
              <w:t>allegato alla comunicazione ove già formata, ovvero immediatamente a seguito della relativa emissione, sia il provvedimento di autorizzazione di cui al comma 3 dell’art. 95 CCI che  la relazione del professionista indipendente che attesta la conformita' al piano, ove predisposto, e la ragionevole  capacita' di adempimento del contratto ai sensi del co.5 dell’art. 95 CCI.</w:t>
            </w:r>
          </w:p>
        </w:tc>
      </w:tr>
      <w:tr w:rsidR="009B28C7" w:rsidRPr="009B2D33" w14:paraId="1C6C9E6E" w14:textId="77777777" w:rsidTr="00880733">
        <w:tc>
          <w:tcPr>
            <w:tcW w:w="4397" w:type="dxa"/>
          </w:tcPr>
          <w:p w14:paraId="532469CD" w14:textId="77777777" w:rsidR="009B28C7" w:rsidRPr="00682776" w:rsidRDefault="009B28C7" w:rsidP="00651512">
            <w:pPr>
              <w:widowControl w:val="0"/>
              <w:jc w:val="both"/>
              <w:rPr>
                <w:rFonts w:cs="Arial"/>
                <w:lang w:val="de-DE"/>
              </w:rPr>
            </w:pPr>
          </w:p>
        </w:tc>
        <w:tc>
          <w:tcPr>
            <w:tcW w:w="994" w:type="dxa"/>
          </w:tcPr>
          <w:p w14:paraId="36FBC3D3" w14:textId="77777777" w:rsidR="009B28C7" w:rsidRPr="00682776" w:rsidRDefault="009B28C7" w:rsidP="00651512">
            <w:pPr>
              <w:widowControl w:val="0"/>
              <w:ind w:right="180"/>
              <w:jc w:val="both"/>
              <w:rPr>
                <w:rFonts w:cs="Arial"/>
                <w:strike/>
                <w:lang w:val="de-DE"/>
              </w:rPr>
            </w:pPr>
          </w:p>
        </w:tc>
        <w:tc>
          <w:tcPr>
            <w:tcW w:w="4254" w:type="dxa"/>
          </w:tcPr>
          <w:p w14:paraId="73945422" w14:textId="77777777" w:rsidR="009B28C7" w:rsidRPr="00682776" w:rsidRDefault="009B28C7" w:rsidP="00651512">
            <w:pPr>
              <w:widowControl w:val="0"/>
              <w:ind w:right="180"/>
              <w:jc w:val="both"/>
              <w:rPr>
                <w:rFonts w:cs="Arial"/>
                <w:lang w:val="it-IT"/>
              </w:rPr>
            </w:pPr>
          </w:p>
        </w:tc>
      </w:tr>
      <w:tr w:rsidR="009B28C7" w:rsidRPr="00894E8C" w14:paraId="41AFF6E5" w14:textId="77777777" w:rsidTr="00880733">
        <w:tc>
          <w:tcPr>
            <w:tcW w:w="4397" w:type="dxa"/>
          </w:tcPr>
          <w:p w14:paraId="5372FB46" w14:textId="4074D492" w:rsidR="009B28C7" w:rsidRPr="00894E8C" w:rsidRDefault="009B28C7" w:rsidP="009B28C7">
            <w:pPr>
              <w:widowControl w:val="0"/>
              <w:tabs>
                <w:tab w:val="left" w:pos="4199"/>
              </w:tabs>
              <w:ind w:right="123"/>
              <w:jc w:val="both"/>
              <w:rPr>
                <w:rFonts w:cs="Arial"/>
                <w:lang w:val="it-IT"/>
              </w:rPr>
            </w:pPr>
            <w:bookmarkStart w:id="90" w:name="_Hlk138770947"/>
            <w:r w:rsidRPr="00894E8C">
              <w:rPr>
                <w:rFonts w:cs="Arial"/>
                <w:b/>
                <w:color w:val="000000" w:themeColor="text1"/>
                <w:u w:val="single"/>
                <w:lang w:val="de-DE" w:eastAsia="it-IT"/>
              </w:rPr>
              <w:t xml:space="preserve">Der virtuelle Faszikel des Wirtschaftsteilnehmers „Beschluss der ANAC Nr.  262 vom 20.06.2023 </w:t>
            </w:r>
            <w:bookmarkEnd w:id="90"/>
          </w:p>
        </w:tc>
        <w:tc>
          <w:tcPr>
            <w:tcW w:w="994" w:type="dxa"/>
          </w:tcPr>
          <w:p w14:paraId="7D1E8F55" w14:textId="77777777" w:rsidR="009B28C7" w:rsidRPr="00894E8C" w:rsidRDefault="009B28C7" w:rsidP="009B28C7">
            <w:pPr>
              <w:widowControl w:val="0"/>
              <w:rPr>
                <w:rFonts w:cs="Arial"/>
                <w:b/>
                <w:lang w:val="it-IT"/>
              </w:rPr>
            </w:pPr>
          </w:p>
        </w:tc>
        <w:tc>
          <w:tcPr>
            <w:tcW w:w="4254" w:type="dxa"/>
          </w:tcPr>
          <w:p w14:paraId="186DA718" w14:textId="5D0BADB8" w:rsidR="009B28C7" w:rsidRPr="00894E8C" w:rsidRDefault="009B28C7" w:rsidP="009B28C7">
            <w:pPr>
              <w:widowControl w:val="0"/>
              <w:jc w:val="both"/>
              <w:rPr>
                <w:rFonts w:cs="Arial"/>
                <w:lang w:val="it-IT"/>
              </w:rPr>
            </w:pPr>
            <w:bookmarkStart w:id="91" w:name="_Hlk138770957"/>
            <w:r w:rsidRPr="00894E8C">
              <w:rPr>
                <w:rFonts w:cs="Arial"/>
                <w:b/>
                <w:color w:val="000000" w:themeColor="text1"/>
                <w:u w:val="single"/>
                <w:lang w:eastAsia="it-IT"/>
              </w:rPr>
              <w:t xml:space="preserve">7. Il fascicolo virtuale dell’operatore economico FVOE - Delibera ANAC n. 262 del 20.06.2023 </w:t>
            </w:r>
            <w:bookmarkEnd w:id="91"/>
          </w:p>
        </w:tc>
      </w:tr>
      <w:tr w:rsidR="009B28C7" w:rsidRPr="00894E8C" w14:paraId="09D93C3D" w14:textId="77777777" w:rsidTr="00880733">
        <w:tc>
          <w:tcPr>
            <w:tcW w:w="4397" w:type="dxa"/>
          </w:tcPr>
          <w:p w14:paraId="7BD6A88D" w14:textId="77777777" w:rsidR="009B28C7" w:rsidRPr="00894E8C" w:rsidRDefault="009B28C7" w:rsidP="009B28C7">
            <w:pPr>
              <w:widowControl w:val="0"/>
              <w:tabs>
                <w:tab w:val="left" w:pos="4199"/>
              </w:tabs>
              <w:ind w:right="123"/>
              <w:jc w:val="both"/>
              <w:rPr>
                <w:rFonts w:cs="Arial"/>
                <w:lang w:val="it-IT"/>
              </w:rPr>
            </w:pPr>
          </w:p>
        </w:tc>
        <w:tc>
          <w:tcPr>
            <w:tcW w:w="994" w:type="dxa"/>
          </w:tcPr>
          <w:p w14:paraId="750D2AFF" w14:textId="77777777" w:rsidR="009B28C7" w:rsidRPr="00894E8C" w:rsidRDefault="009B28C7" w:rsidP="009B28C7">
            <w:pPr>
              <w:widowControl w:val="0"/>
              <w:rPr>
                <w:rFonts w:cs="Arial"/>
                <w:b/>
                <w:lang w:val="it-IT"/>
              </w:rPr>
            </w:pPr>
          </w:p>
        </w:tc>
        <w:tc>
          <w:tcPr>
            <w:tcW w:w="4254" w:type="dxa"/>
          </w:tcPr>
          <w:p w14:paraId="1537698E" w14:textId="77777777" w:rsidR="009B28C7" w:rsidRPr="00894E8C" w:rsidRDefault="009B28C7" w:rsidP="009B28C7">
            <w:pPr>
              <w:widowControl w:val="0"/>
              <w:jc w:val="both"/>
              <w:rPr>
                <w:rFonts w:cs="Arial"/>
                <w:lang w:val="it-IT"/>
              </w:rPr>
            </w:pPr>
          </w:p>
        </w:tc>
      </w:tr>
      <w:tr w:rsidR="00DB499B" w:rsidRPr="00894E8C" w14:paraId="4CBD1E5F" w14:textId="77777777" w:rsidTr="00880733">
        <w:tc>
          <w:tcPr>
            <w:tcW w:w="4397" w:type="dxa"/>
          </w:tcPr>
          <w:p w14:paraId="6DE8A6DB" w14:textId="1E99758B" w:rsidR="00DB499B" w:rsidRPr="00802B3E" w:rsidRDefault="00DB499B" w:rsidP="00DB499B">
            <w:pPr>
              <w:widowControl w:val="0"/>
              <w:tabs>
                <w:tab w:val="left" w:pos="4199"/>
              </w:tabs>
              <w:ind w:right="123"/>
              <w:jc w:val="both"/>
              <w:rPr>
                <w:rFonts w:cs="Arial"/>
                <w:lang w:val="it-IT"/>
              </w:rPr>
            </w:pPr>
            <w:r w:rsidRPr="00802B3E">
              <w:rPr>
                <w:rFonts w:cs="Arial"/>
                <w:bCs/>
                <w:color w:val="000000" w:themeColor="text1"/>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tcPr>
          <w:p w14:paraId="11561054" w14:textId="77777777" w:rsidR="00DB499B" w:rsidRPr="00802B3E" w:rsidRDefault="00DB499B" w:rsidP="00DB499B">
            <w:pPr>
              <w:widowControl w:val="0"/>
              <w:rPr>
                <w:rFonts w:cs="Arial"/>
                <w:b/>
                <w:lang w:val="it-IT"/>
              </w:rPr>
            </w:pPr>
          </w:p>
        </w:tc>
        <w:tc>
          <w:tcPr>
            <w:tcW w:w="4254" w:type="dxa"/>
          </w:tcPr>
          <w:p w14:paraId="2DBD283B" w14:textId="111F1DE7" w:rsidR="00DB499B" w:rsidRPr="00894E8C" w:rsidRDefault="00DB499B" w:rsidP="00DB499B">
            <w:pPr>
              <w:widowControl w:val="0"/>
              <w:jc w:val="both"/>
              <w:rPr>
                <w:rFonts w:cs="Arial"/>
                <w:lang w:val="it-IT"/>
              </w:rPr>
            </w:pPr>
            <w:r w:rsidRPr="00802B3E">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9B28C7" w:rsidRPr="00894E8C" w14:paraId="2029DAA0" w14:textId="77777777" w:rsidTr="00880733">
        <w:tc>
          <w:tcPr>
            <w:tcW w:w="4397" w:type="dxa"/>
          </w:tcPr>
          <w:p w14:paraId="790D3560" w14:textId="77777777" w:rsidR="009B28C7" w:rsidRPr="00894E8C" w:rsidRDefault="009B28C7" w:rsidP="009B28C7">
            <w:pPr>
              <w:widowControl w:val="0"/>
              <w:tabs>
                <w:tab w:val="left" w:pos="4199"/>
              </w:tabs>
              <w:ind w:right="123"/>
              <w:jc w:val="both"/>
              <w:rPr>
                <w:rFonts w:cs="Arial"/>
                <w:lang w:val="it-IT"/>
              </w:rPr>
            </w:pPr>
          </w:p>
        </w:tc>
        <w:tc>
          <w:tcPr>
            <w:tcW w:w="994" w:type="dxa"/>
          </w:tcPr>
          <w:p w14:paraId="0AC58F67" w14:textId="77777777" w:rsidR="009B28C7" w:rsidRPr="00894E8C" w:rsidRDefault="009B28C7" w:rsidP="009B28C7">
            <w:pPr>
              <w:widowControl w:val="0"/>
              <w:rPr>
                <w:rFonts w:cs="Arial"/>
                <w:b/>
                <w:lang w:val="it-IT"/>
              </w:rPr>
            </w:pPr>
          </w:p>
        </w:tc>
        <w:tc>
          <w:tcPr>
            <w:tcW w:w="4254" w:type="dxa"/>
          </w:tcPr>
          <w:p w14:paraId="581B08B5" w14:textId="77777777" w:rsidR="009B28C7" w:rsidRPr="00894E8C" w:rsidRDefault="009B28C7" w:rsidP="009B28C7">
            <w:pPr>
              <w:widowControl w:val="0"/>
              <w:jc w:val="both"/>
              <w:rPr>
                <w:rFonts w:cs="Arial"/>
                <w:lang w:val="it-IT"/>
              </w:rPr>
            </w:pPr>
          </w:p>
        </w:tc>
      </w:tr>
      <w:tr w:rsidR="00DB499B" w:rsidRPr="00894E8C" w14:paraId="12DB71F1" w14:textId="77777777" w:rsidTr="00880733">
        <w:tc>
          <w:tcPr>
            <w:tcW w:w="4397" w:type="dxa"/>
          </w:tcPr>
          <w:p w14:paraId="00B501EC" w14:textId="1F866DAA" w:rsidR="00DB499B" w:rsidRPr="00894E8C" w:rsidRDefault="00DB499B" w:rsidP="00DB499B">
            <w:pPr>
              <w:widowControl w:val="0"/>
              <w:tabs>
                <w:tab w:val="left" w:pos="4199"/>
              </w:tabs>
              <w:ind w:right="123"/>
              <w:jc w:val="both"/>
              <w:rPr>
                <w:rFonts w:cs="Arial"/>
                <w:lang w:val="it-IT"/>
              </w:rPr>
            </w:pPr>
            <w:r w:rsidRPr="0025486C">
              <w:rPr>
                <w:rFonts w:cs="Arial"/>
                <w:b/>
                <w:color w:val="000000" w:themeColor="text1"/>
                <w:u w:val="single"/>
                <w:lang w:val="de-DE" w:eastAsia="it-IT"/>
              </w:rPr>
              <w:t>Für die Überprüfung der Anforderungen für Verfahren, die ab dem 1. Januar 2024</w:t>
            </w:r>
            <w:r w:rsidRPr="009F09CB">
              <w:rPr>
                <w:rFonts w:cs="Arial"/>
                <w:b/>
                <w:strike/>
                <w:color w:val="000000" w:themeColor="text1"/>
                <w:highlight w:val="cyan"/>
                <w:u w:val="single"/>
                <w:lang w:val="de-DE" w:eastAsia="it-IT"/>
              </w:rPr>
              <w:t>)</w:t>
            </w:r>
            <w:r w:rsidRPr="0025486C">
              <w:rPr>
                <w:rFonts w:cs="Arial"/>
                <w:b/>
                <w:color w:val="000000" w:themeColor="text1"/>
                <w:u w:val="single"/>
                <w:lang w:val="de-DE" w:eastAsia="it-IT"/>
              </w:rPr>
              <w:t xml:space="preserve"> eingeleitet werden, kann nur die Version FVOE 2.0 verwendet werden.</w:t>
            </w:r>
          </w:p>
        </w:tc>
        <w:tc>
          <w:tcPr>
            <w:tcW w:w="994" w:type="dxa"/>
          </w:tcPr>
          <w:p w14:paraId="3B176D63" w14:textId="77777777" w:rsidR="00DB499B" w:rsidRPr="00894E8C" w:rsidRDefault="00DB499B" w:rsidP="00DB499B">
            <w:pPr>
              <w:widowControl w:val="0"/>
              <w:rPr>
                <w:rFonts w:cs="Arial"/>
                <w:b/>
                <w:lang w:val="it-IT"/>
              </w:rPr>
            </w:pPr>
          </w:p>
        </w:tc>
        <w:tc>
          <w:tcPr>
            <w:tcW w:w="4254" w:type="dxa"/>
          </w:tcPr>
          <w:p w14:paraId="0CCC40B7" w14:textId="1AD2AEBE" w:rsidR="00DB499B" w:rsidRPr="00894E8C" w:rsidRDefault="00DB499B" w:rsidP="00DB499B">
            <w:pPr>
              <w:widowControl w:val="0"/>
              <w:jc w:val="both"/>
              <w:rPr>
                <w:rFonts w:cs="Arial"/>
                <w:lang w:val="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9B28C7" w:rsidRPr="00894E8C" w14:paraId="70F32146" w14:textId="77777777" w:rsidTr="00880733">
        <w:tc>
          <w:tcPr>
            <w:tcW w:w="4397" w:type="dxa"/>
          </w:tcPr>
          <w:p w14:paraId="07AEECA4" w14:textId="77777777" w:rsidR="009B28C7" w:rsidRPr="00894E8C" w:rsidRDefault="009B28C7" w:rsidP="009B28C7">
            <w:pPr>
              <w:widowControl w:val="0"/>
              <w:tabs>
                <w:tab w:val="left" w:pos="4199"/>
              </w:tabs>
              <w:ind w:right="123"/>
              <w:jc w:val="both"/>
              <w:rPr>
                <w:rFonts w:cs="Arial"/>
                <w:lang w:val="it-IT"/>
              </w:rPr>
            </w:pPr>
          </w:p>
        </w:tc>
        <w:tc>
          <w:tcPr>
            <w:tcW w:w="994" w:type="dxa"/>
          </w:tcPr>
          <w:p w14:paraId="5CB90AFF" w14:textId="77777777" w:rsidR="009B28C7" w:rsidRPr="00894E8C" w:rsidRDefault="009B28C7" w:rsidP="009B28C7">
            <w:pPr>
              <w:widowControl w:val="0"/>
              <w:rPr>
                <w:rFonts w:cs="Arial"/>
                <w:b/>
                <w:lang w:val="it-IT"/>
              </w:rPr>
            </w:pPr>
          </w:p>
        </w:tc>
        <w:tc>
          <w:tcPr>
            <w:tcW w:w="4254" w:type="dxa"/>
          </w:tcPr>
          <w:p w14:paraId="41E7B40D" w14:textId="77777777" w:rsidR="009B28C7" w:rsidRPr="00894E8C" w:rsidRDefault="009B28C7" w:rsidP="009B28C7">
            <w:pPr>
              <w:widowControl w:val="0"/>
              <w:jc w:val="both"/>
              <w:rPr>
                <w:rFonts w:cs="Arial"/>
                <w:lang w:val="it-IT"/>
              </w:rPr>
            </w:pPr>
          </w:p>
        </w:tc>
      </w:tr>
      <w:tr w:rsidR="00DB499B" w:rsidRPr="00894E8C" w14:paraId="1DCA18C5" w14:textId="77777777" w:rsidTr="00880733">
        <w:tc>
          <w:tcPr>
            <w:tcW w:w="4397" w:type="dxa"/>
          </w:tcPr>
          <w:p w14:paraId="3A50705E" w14:textId="4CFF95B2" w:rsidR="00DB499B" w:rsidRPr="00802B3E" w:rsidRDefault="00DB499B" w:rsidP="00DB499B">
            <w:pPr>
              <w:widowControl w:val="0"/>
              <w:tabs>
                <w:tab w:val="left" w:pos="4199"/>
              </w:tabs>
              <w:ind w:right="123"/>
              <w:jc w:val="both"/>
              <w:rPr>
                <w:rFonts w:cs="Arial"/>
                <w:lang w:val="it-IT"/>
              </w:rPr>
            </w:pPr>
            <w:r w:rsidRPr="00802B3E">
              <w:rPr>
                <w:rFonts w:cs="Arial"/>
                <w:lang w:val="de-DE"/>
              </w:rPr>
              <w:t xml:space="preserve">Nach Ablauf der Frist für die Einreichung der Angebote ist der </w:t>
            </w:r>
            <w:r w:rsidRPr="00802B3E">
              <w:rPr>
                <w:rFonts w:cs="Arial"/>
                <w:bCs/>
                <w:color w:val="000000" w:themeColor="text1"/>
                <w:lang w:val="de-DE"/>
              </w:rPr>
              <w:t xml:space="preserve">Wirtschaftsteilnehmer ist verpflichtet, sich beim </w:t>
            </w:r>
            <w:r w:rsidRPr="00802B3E">
              <w:rPr>
                <w:rFonts w:cs="Arial"/>
                <w:color w:val="000000" w:themeColor="text1"/>
                <w:lang w:val="de-DE" w:eastAsia="it-IT"/>
              </w:rPr>
              <w:t xml:space="preserve">FVOE-System zu registrieren </w:t>
            </w:r>
            <w:r w:rsidRPr="00802B3E">
              <w:rPr>
                <w:rFonts w:cs="Arial"/>
                <w:color w:val="000000" w:themeColor="text1"/>
                <w:lang w:val="de-DE"/>
              </w:rPr>
              <w:t>(</w:t>
            </w:r>
            <w:hyperlink r:id="rId52" w:history="1">
              <w:r w:rsidRPr="00802B3E">
                <w:rPr>
                  <w:color w:val="000000" w:themeColor="text1"/>
                  <w:u w:val="single"/>
                  <w:lang w:val="de-DE"/>
                </w:rPr>
                <w:t>Servizio di Registrazione e Profilazione Utenti - www.anticorruzione.it</w:t>
              </w:r>
            </w:hyperlink>
            <w:r w:rsidRPr="00802B3E">
              <w:rPr>
                <w:rFonts w:cs="Arial"/>
                <w:color w:val="000000" w:themeColor="text1"/>
                <w:lang w:val="de-DE"/>
              </w:rPr>
              <w:t xml:space="preserve">), indem er die dort enthaltenen Anweisungen befolgt, </w:t>
            </w:r>
            <w:r w:rsidRPr="00802B3E">
              <w:rPr>
                <w:rFonts w:cs="Arial"/>
                <w:b/>
                <w:color w:val="000000" w:themeColor="text1"/>
                <w:u w:val="single"/>
                <w:lang w:val="de-DE" w:eastAsia="it-IT"/>
              </w:rPr>
              <w:t xml:space="preserve">und die </w:t>
            </w:r>
            <w:r w:rsidRPr="00802B3E">
              <w:rPr>
                <w:rFonts w:cs="Arial"/>
                <w:b/>
                <w:bCs/>
                <w:color w:val="000000" w:themeColor="text1"/>
                <w:u w:val="single"/>
                <w:lang w:val="de-DE" w:eastAsia="de-DE"/>
              </w:rPr>
              <w:t>Vergabestelle</w:t>
            </w:r>
            <w:r w:rsidRPr="00802B3E">
              <w:rPr>
                <w:rFonts w:cs="Arial"/>
                <w:b/>
                <w:color w:val="000000" w:themeColor="text1"/>
                <w:u w:val="single"/>
                <w:lang w:val="de-DE" w:eastAsia="it-IT"/>
              </w:rPr>
              <w:t xml:space="preserve"> ermächtigt, mit den vom System bereitgestellten Funktionen auf den Faszikel zuzugreifen.</w:t>
            </w:r>
          </w:p>
        </w:tc>
        <w:tc>
          <w:tcPr>
            <w:tcW w:w="994" w:type="dxa"/>
          </w:tcPr>
          <w:p w14:paraId="3AF39C64" w14:textId="77777777" w:rsidR="00DB499B" w:rsidRPr="00802B3E" w:rsidRDefault="00DB499B" w:rsidP="00DB499B">
            <w:pPr>
              <w:widowControl w:val="0"/>
              <w:rPr>
                <w:rFonts w:cs="Arial"/>
                <w:b/>
                <w:lang w:val="it-IT"/>
              </w:rPr>
            </w:pPr>
          </w:p>
        </w:tc>
        <w:tc>
          <w:tcPr>
            <w:tcW w:w="4254" w:type="dxa"/>
          </w:tcPr>
          <w:p w14:paraId="2EC384CA" w14:textId="57128EDC" w:rsidR="00DB499B" w:rsidRPr="00894E8C" w:rsidRDefault="00DB499B" w:rsidP="00DB499B">
            <w:pPr>
              <w:widowControl w:val="0"/>
              <w:jc w:val="both"/>
              <w:rPr>
                <w:rFonts w:cs="Arial"/>
                <w:lang w:val="it-IT"/>
              </w:rPr>
            </w:pPr>
            <w:r w:rsidRPr="00802B3E">
              <w:rPr>
                <w:color w:val="000000"/>
              </w:rPr>
              <w:t xml:space="preserve">Successivamente al termine di scadenza delle offerte e secondo le indicazioni delle Stazione appaltante  l’operatore economico sará </w:t>
            </w:r>
            <w:r w:rsidRPr="00802B3E">
              <w:rPr>
                <w:rFonts w:cs="Arial"/>
                <w:color w:val="000000" w:themeColor="text1"/>
                <w:lang w:val="it-IT"/>
              </w:rPr>
              <w:t xml:space="preserve"> tenuto a registrarsi al servizio FVOE (</w:t>
            </w:r>
            <w:hyperlink r:id="rId53" w:history="1">
              <w:r w:rsidRPr="00802B3E">
                <w:rPr>
                  <w:color w:val="000000" w:themeColor="text1"/>
                  <w:u w:val="single"/>
                  <w:lang w:val="it-IT"/>
                </w:rPr>
                <w:t>Servizio di Registrazione e Profilazione Utenti - www.anticorruzione.it</w:t>
              </w:r>
            </w:hyperlink>
            <w:r w:rsidRPr="00802B3E">
              <w:rPr>
                <w:rFonts w:cs="Arial"/>
                <w:color w:val="000000" w:themeColor="text1"/>
                <w:lang w:val="it-IT"/>
              </w:rPr>
              <w:t>) seguendo le istruzioni ivi contenute</w:t>
            </w:r>
            <w:r w:rsidR="00802B3E" w:rsidRPr="00802B3E">
              <w:rPr>
                <w:rFonts w:cs="Arial"/>
                <w:strike/>
                <w:color w:val="000000" w:themeColor="text1"/>
                <w:lang w:val="it-IT"/>
              </w:rPr>
              <w:t xml:space="preserve"> </w:t>
            </w:r>
            <w:r w:rsidRPr="00802B3E">
              <w:rPr>
                <w:rFonts w:cs="Arial"/>
                <w:color w:val="000000" w:themeColor="text1"/>
                <w:lang w:val="it-IT"/>
              </w:rPr>
              <w:t xml:space="preserve">e </w:t>
            </w:r>
            <w:r w:rsidRPr="00802B3E">
              <w:rPr>
                <w:rFonts w:cs="Arial"/>
                <w:b/>
                <w:bCs/>
                <w:color w:val="000000" w:themeColor="text1"/>
                <w:u w:val="single"/>
                <w:lang w:val="it-IT"/>
              </w:rPr>
              <w:t>ad autorizzare la stazione appaltante all´accesso al fascicolo con le funzionalità messe a disposizione dal sistema</w:t>
            </w:r>
            <w:r w:rsidRPr="00802B3E">
              <w:rPr>
                <w:rFonts w:cs="Arial"/>
                <w:color w:val="000000" w:themeColor="text1"/>
                <w:lang w:val="it-IT"/>
              </w:rPr>
              <w:t>.</w:t>
            </w:r>
          </w:p>
        </w:tc>
      </w:tr>
      <w:tr w:rsidR="009B28C7" w:rsidRPr="00894E8C" w14:paraId="1E1B2BC3" w14:textId="77777777" w:rsidTr="00880733">
        <w:tc>
          <w:tcPr>
            <w:tcW w:w="4397" w:type="dxa"/>
          </w:tcPr>
          <w:p w14:paraId="062B106A" w14:textId="77777777" w:rsidR="009B28C7" w:rsidRPr="00894E8C" w:rsidRDefault="009B28C7" w:rsidP="009B28C7">
            <w:pPr>
              <w:widowControl w:val="0"/>
              <w:tabs>
                <w:tab w:val="left" w:pos="4199"/>
              </w:tabs>
              <w:ind w:right="123"/>
              <w:jc w:val="both"/>
              <w:rPr>
                <w:rFonts w:cs="Arial"/>
                <w:lang w:val="it-IT"/>
              </w:rPr>
            </w:pPr>
          </w:p>
        </w:tc>
        <w:tc>
          <w:tcPr>
            <w:tcW w:w="994" w:type="dxa"/>
          </w:tcPr>
          <w:p w14:paraId="3D215DBE" w14:textId="77777777" w:rsidR="009B28C7" w:rsidRPr="00894E8C" w:rsidRDefault="009B28C7" w:rsidP="009B28C7">
            <w:pPr>
              <w:widowControl w:val="0"/>
              <w:rPr>
                <w:rFonts w:cs="Arial"/>
                <w:b/>
                <w:lang w:val="it-IT"/>
              </w:rPr>
            </w:pPr>
          </w:p>
        </w:tc>
        <w:tc>
          <w:tcPr>
            <w:tcW w:w="4254" w:type="dxa"/>
          </w:tcPr>
          <w:p w14:paraId="44161472" w14:textId="77777777" w:rsidR="009B28C7" w:rsidRPr="00894E8C" w:rsidRDefault="009B28C7" w:rsidP="009B28C7">
            <w:pPr>
              <w:widowControl w:val="0"/>
              <w:jc w:val="both"/>
              <w:rPr>
                <w:rFonts w:cs="Arial"/>
                <w:lang w:val="it-IT"/>
              </w:rPr>
            </w:pPr>
          </w:p>
        </w:tc>
      </w:tr>
      <w:tr w:rsidR="009B28C7" w:rsidRPr="00894E8C" w14:paraId="2FF42CDE" w14:textId="77777777" w:rsidTr="00880733">
        <w:tc>
          <w:tcPr>
            <w:tcW w:w="4397" w:type="dxa"/>
          </w:tcPr>
          <w:p w14:paraId="70489578" w14:textId="77777777" w:rsidR="009B28C7" w:rsidRPr="00894E8C" w:rsidRDefault="009B28C7" w:rsidP="009B28C7">
            <w:pPr>
              <w:widowControl w:val="0"/>
              <w:ind w:right="22"/>
              <w:jc w:val="both"/>
              <w:rPr>
                <w:rFonts w:cs="Arial"/>
                <w:bCs/>
                <w:color w:val="000000" w:themeColor="text1"/>
                <w:lang w:val="de-DE"/>
              </w:rPr>
            </w:pPr>
            <w:r w:rsidRPr="00894E8C">
              <w:rPr>
                <w:rFonts w:cs="Arial"/>
                <w:bCs/>
                <w:color w:val="000000" w:themeColor="text1"/>
                <w:lang w:val="de-DE"/>
              </w:rPr>
              <w:t xml:space="preserve">Die </w:t>
            </w:r>
            <w:r w:rsidRPr="00894E8C">
              <w:rPr>
                <w:rFonts w:cs="Arial"/>
                <w:b/>
                <w:color w:val="000000" w:themeColor="text1"/>
                <w:lang w:val="de-DE"/>
              </w:rPr>
              <w:t>Wirtschaftsteilnehmer, die nicht in Italien ansässig sind und keine Betriebsstätte in Italien</w:t>
            </w:r>
            <w:r w:rsidRPr="00894E8C">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2B9B183A" w14:textId="77777777" w:rsidR="009B28C7" w:rsidRPr="00894E8C" w:rsidRDefault="009B28C7" w:rsidP="009B28C7">
            <w:pPr>
              <w:widowControl w:val="0"/>
              <w:ind w:right="22"/>
              <w:jc w:val="both"/>
              <w:rPr>
                <w:rFonts w:cs="Arial"/>
                <w:bCs/>
                <w:color w:val="000000" w:themeColor="text1"/>
                <w:lang w:val="de-DE"/>
              </w:rPr>
            </w:pPr>
          </w:p>
          <w:p w14:paraId="136AA339" w14:textId="77FD37D1" w:rsidR="009B28C7" w:rsidRPr="00894E8C" w:rsidRDefault="009B28C7" w:rsidP="009B28C7">
            <w:pPr>
              <w:widowControl w:val="0"/>
              <w:tabs>
                <w:tab w:val="left" w:pos="4199"/>
              </w:tabs>
              <w:ind w:right="123"/>
              <w:jc w:val="both"/>
              <w:rPr>
                <w:rFonts w:cs="Arial"/>
                <w:lang w:val="it-IT"/>
              </w:rPr>
            </w:pPr>
            <w:r w:rsidRPr="00894E8C">
              <w:rPr>
                <w:rFonts w:cs="Arial"/>
                <w:bCs/>
                <w:color w:val="000000" w:themeColor="text1"/>
                <w:lang w:val="de-DE"/>
              </w:rPr>
              <w:t xml:space="preserve">Bei </w:t>
            </w:r>
            <w:r w:rsidRPr="00894E8C">
              <w:rPr>
                <w:rFonts w:cs="Arial"/>
                <w:b/>
                <w:color w:val="000000" w:themeColor="text1"/>
                <w:lang w:val="de-DE"/>
              </w:rPr>
              <w:t>Wirtschaftsteilnehmern, die nicht in Italien ansässig sind und keine Betriebsstätte in Italien</w:t>
            </w:r>
            <w:r w:rsidRPr="00894E8C">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w:t>
            </w:r>
            <w:r w:rsidRPr="00894E8C">
              <w:rPr>
                <w:rFonts w:cs="Arial"/>
                <w:bCs/>
                <w:color w:val="000000" w:themeColor="text1"/>
                <w:lang w:val="de-DE"/>
              </w:rPr>
              <w:lastRenderedPageBreak/>
              <w:t>Abs. 1 des Dekrets des Präsidenten der Republik Nr. 445 vom 28.12.2000, und die entsprechende Überprüfung erfolgt gemäß den in Art. 71, Abs. 2 desselben Dekrets vorgesehenen Verfahren.</w:t>
            </w:r>
          </w:p>
        </w:tc>
        <w:tc>
          <w:tcPr>
            <w:tcW w:w="994" w:type="dxa"/>
          </w:tcPr>
          <w:p w14:paraId="7D046AD7" w14:textId="77777777" w:rsidR="009B28C7" w:rsidRPr="00894E8C" w:rsidRDefault="009B28C7" w:rsidP="009B28C7">
            <w:pPr>
              <w:widowControl w:val="0"/>
              <w:rPr>
                <w:rFonts w:cs="Arial"/>
                <w:b/>
                <w:lang w:val="it-IT"/>
              </w:rPr>
            </w:pPr>
          </w:p>
        </w:tc>
        <w:tc>
          <w:tcPr>
            <w:tcW w:w="4254" w:type="dxa"/>
          </w:tcPr>
          <w:p w14:paraId="48534975" w14:textId="77777777" w:rsidR="009B28C7" w:rsidRPr="00894E8C" w:rsidRDefault="009B28C7" w:rsidP="009B28C7">
            <w:pPr>
              <w:widowControl w:val="0"/>
              <w:spacing w:line="240" w:lineRule="exact"/>
              <w:ind w:left="34" w:right="105"/>
              <w:jc w:val="both"/>
              <w:rPr>
                <w:rFonts w:cs="Arial"/>
                <w:color w:val="000000" w:themeColor="text1"/>
              </w:rPr>
            </w:pPr>
            <w:r w:rsidRPr="00894E8C">
              <w:rPr>
                <w:rFonts w:cs="Arial"/>
                <w:color w:val="000000" w:themeColor="text1"/>
              </w:rPr>
              <w:t xml:space="preserve">Gli </w:t>
            </w:r>
            <w:r w:rsidRPr="00894E8C">
              <w:rPr>
                <w:rFonts w:cs="Arial"/>
                <w:b/>
                <w:bCs/>
                <w:color w:val="000000" w:themeColor="text1"/>
              </w:rPr>
              <w:t>operatori economici non residenti e privi di stabile organizzazione in Italia</w:t>
            </w:r>
            <w:r w:rsidRPr="00894E8C">
              <w:rPr>
                <w:rFonts w:cs="Arial"/>
                <w:color w:val="000000" w:themeColor="text1"/>
              </w:rPr>
              <w:t xml:space="preserve"> si dotano di un indirizzo di posta elettronica certificata o di un servizio di recapito certificato qualificato ai sensi del Regolamento eIDAS.</w:t>
            </w:r>
          </w:p>
          <w:p w14:paraId="3E35E326" w14:textId="77777777" w:rsidR="009B28C7" w:rsidRPr="00894E8C" w:rsidRDefault="009B28C7" w:rsidP="009B28C7">
            <w:pPr>
              <w:widowControl w:val="0"/>
              <w:spacing w:line="240" w:lineRule="exact"/>
              <w:ind w:left="34" w:right="105"/>
              <w:jc w:val="both"/>
              <w:rPr>
                <w:rFonts w:cs="Arial"/>
                <w:color w:val="000000" w:themeColor="text1"/>
              </w:rPr>
            </w:pPr>
          </w:p>
          <w:p w14:paraId="3457F3E2" w14:textId="77777777" w:rsidR="009B28C7" w:rsidRPr="00894E8C" w:rsidRDefault="009B28C7" w:rsidP="009B28C7">
            <w:pPr>
              <w:widowControl w:val="0"/>
              <w:spacing w:line="240" w:lineRule="exact"/>
              <w:ind w:left="34" w:right="105"/>
              <w:jc w:val="both"/>
              <w:rPr>
                <w:rFonts w:cs="Arial"/>
                <w:color w:val="000000" w:themeColor="text1"/>
              </w:rPr>
            </w:pPr>
            <w:r w:rsidRPr="00894E8C">
              <w:rPr>
                <w:rFonts w:cs="Arial"/>
                <w:color w:val="000000" w:themeColor="text1"/>
              </w:rPr>
              <w:t xml:space="preserve">Per gli </w:t>
            </w:r>
            <w:r w:rsidRPr="00894E8C">
              <w:rPr>
                <w:rFonts w:cs="Arial"/>
                <w:b/>
                <w:bCs/>
                <w:color w:val="000000" w:themeColor="text1"/>
              </w:rPr>
              <w:t>operatori economici</w:t>
            </w:r>
            <w:r w:rsidRPr="00894E8C">
              <w:rPr>
                <w:rFonts w:cs="Arial"/>
                <w:color w:val="000000" w:themeColor="text1"/>
              </w:rPr>
              <w:t xml:space="preserve"> </w:t>
            </w:r>
            <w:r w:rsidRPr="00894E8C">
              <w:rPr>
                <w:rFonts w:cs="Arial"/>
                <w:b/>
                <w:bCs/>
                <w:color w:val="000000" w:themeColor="text1"/>
              </w:rPr>
              <w:t>non residenti e privi di stabile organizzazione in Italia</w:t>
            </w:r>
            <w:r w:rsidRPr="00894E8C">
              <w:rPr>
                <w:rFonts w:cs="Arial"/>
                <w:color w:val="000000" w:themeColor="text1"/>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w:t>
            </w:r>
            <w:r w:rsidRPr="00894E8C">
              <w:rPr>
                <w:rFonts w:cs="Arial"/>
                <w:color w:val="000000" w:themeColor="text1"/>
              </w:rPr>
              <w:lastRenderedPageBreak/>
              <w:t>e la relativa verifica è svolta con le modalità previste dall’articolo 71, comma 2, del medesimo decreto.</w:t>
            </w:r>
          </w:p>
          <w:p w14:paraId="2D33FF18" w14:textId="77777777" w:rsidR="009B28C7" w:rsidRPr="00894E8C" w:rsidRDefault="009B28C7" w:rsidP="009B28C7">
            <w:pPr>
              <w:widowControl w:val="0"/>
              <w:spacing w:line="240" w:lineRule="exact"/>
              <w:ind w:left="34" w:right="105"/>
              <w:jc w:val="both"/>
              <w:rPr>
                <w:rFonts w:cs="Arial"/>
                <w:color w:val="000000" w:themeColor="text1"/>
              </w:rPr>
            </w:pPr>
          </w:p>
          <w:p w14:paraId="2D83AF98" w14:textId="77777777" w:rsidR="009B28C7" w:rsidRPr="00894E8C" w:rsidRDefault="009B28C7" w:rsidP="009B28C7">
            <w:pPr>
              <w:widowControl w:val="0"/>
              <w:jc w:val="both"/>
              <w:rPr>
                <w:rFonts w:cs="Arial"/>
                <w:lang w:val="it-IT"/>
              </w:rPr>
            </w:pPr>
          </w:p>
        </w:tc>
      </w:tr>
      <w:tr w:rsidR="009B28C7" w:rsidRPr="00894E8C" w14:paraId="7CB41484" w14:textId="77777777" w:rsidTr="00880733">
        <w:tc>
          <w:tcPr>
            <w:tcW w:w="4397" w:type="dxa"/>
          </w:tcPr>
          <w:p w14:paraId="456A0189" w14:textId="77777777" w:rsidR="009B28C7" w:rsidRPr="00894E8C" w:rsidRDefault="009B28C7" w:rsidP="009B28C7">
            <w:pPr>
              <w:widowControl w:val="0"/>
              <w:tabs>
                <w:tab w:val="left" w:pos="4199"/>
              </w:tabs>
              <w:ind w:right="123"/>
              <w:jc w:val="both"/>
              <w:rPr>
                <w:rFonts w:cs="Arial"/>
                <w:lang w:val="it-IT"/>
              </w:rPr>
            </w:pPr>
          </w:p>
        </w:tc>
        <w:tc>
          <w:tcPr>
            <w:tcW w:w="994" w:type="dxa"/>
          </w:tcPr>
          <w:p w14:paraId="0EC9CA27" w14:textId="77777777" w:rsidR="009B28C7" w:rsidRPr="00894E8C" w:rsidRDefault="009B28C7" w:rsidP="009B28C7">
            <w:pPr>
              <w:widowControl w:val="0"/>
              <w:rPr>
                <w:rFonts w:cs="Arial"/>
                <w:b/>
                <w:lang w:val="it-IT"/>
              </w:rPr>
            </w:pPr>
          </w:p>
        </w:tc>
        <w:tc>
          <w:tcPr>
            <w:tcW w:w="4254" w:type="dxa"/>
          </w:tcPr>
          <w:p w14:paraId="6E5CE46D" w14:textId="77777777" w:rsidR="009B28C7" w:rsidRPr="00894E8C" w:rsidRDefault="009B28C7" w:rsidP="009B28C7">
            <w:pPr>
              <w:widowControl w:val="0"/>
              <w:jc w:val="both"/>
              <w:rPr>
                <w:rFonts w:cs="Arial"/>
                <w:lang w:val="it-IT"/>
              </w:rPr>
            </w:pPr>
          </w:p>
        </w:tc>
      </w:tr>
      <w:tr w:rsidR="009B28C7" w:rsidRPr="00894E8C" w14:paraId="5B7FB75C" w14:textId="77777777" w:rsidTr="00880733">
        <w:tc>
          <w:tcPr>
            <w:tcW w:w="4397" w:type="dxa"/>
          </w:tcPr>
          <w:p w14:paraId="3ECDF4F7" w14:textId="77777777" w:rsidR="009B28C7" w:rsidRPr="00894E8C" w:rsidRDefault="009B28C7" w:rsidP="009B28C7">
            <w:pPr>
              <w:widowControl w:val="0"/>
              <w:ind w:right="22"/>
              <w:jc w:val="both"/>
              <w:rPr>
                <w:rFonts w:cs="Arial"/>
                <w:bCs/>
                <w:color w:val="000000" w:themeColor="text1"/>
                <w:lang w:val="de-DE"/>
              </w:rPr>
            </w:pPr>
            <w:r w:rsidRPr="00894E8C">
              <w:rPr>
                <w:rFonts w:cs="Arial"/>
                <w:bCs/>
                <w:color w:val="000000" w:themeColor="text1"/>
                <w:lang w:val="de-DE"/>
              </w:rPr>
              <w:t xml:space="preserve">Es liegt im Ermessen der </w:t>
            </w:r>
            <w:r w:rsidRPr="00894E8C">
              <w:rPr>
                <w:rFonts w:cs="Arial"/>
                <w:color w:val="000000" w:themeColor="text1"/>
                <w:lang w:val="de-DE" w:eastAsia="de-DE"/>
              </w:rPr>
              <w:t>Vergabestelle</w:t>
            </w:r>
            <w:r w:rsidRPr="00894E8C">
              <w:rPr>
                <w:rFonts w:cs="Arial"/>
                <w:bCs/>
                <w:color w:val="000000" w:themeColor="text1"/>
                <w:lang w:val="de-DE"/>
              </w:rPr>
              <w:t xml:space="preserve"> und des Wirtschaftsteilnehmers, auf Antrag die Aktualisierung bestimmter Daten und/oder Unterlagen zu verlangen, auch wenn diese noch gültig sind.</w:t>
            </w:r>
          </w:p>
          <w:p w14:paraId="238413F3" w14:textId="7E3B78E0" w:rsidR="009B28C7" w:rsidRPr="00894E8C" w:rsidRDefault="009B28C7" w:rsidP="009B28C7">
            <w:pPr>
              <w:widowControl w:val="0"/>
              <w:tabs>
                <w:tab w:val="left" w:pos="4199"/>
              </w:tabs>
              <w:ind w:right="123"/>
              <w:jc w:val="both"/>
              <w:rPr>
                <w:rFonts w:cs="Arial"/>
                <w:lang w:val="it-IT"/>
              </w:rPr>
            </w:pPr>
            <w:r w:rsidRPr="00894E8C">
              <w:rPr>
                <w:rFonts w:cs="Arial"/>
                <w:bCs/>
                <w:color w:val="000000" w:themeColor="text1"/>
                <w:lang w:val="de-DE"/>
              </w:rPr>
              <w:t xml:space="preserve">Die </w:t>
            </w:r>
            <w:r w:rsidRPr="00894E8C">
              <w:rPr>
                <w:rFonts w:cs="Arial"/>
                <w:color w:val="000000" w:themeColor="text1"/>
                <w:lang w:val="de-DE" w:eastAsia="de-DE"/>
              </w:rPr>
              <w:t>Vergabestelle</w:t>
            </w:r>
            <w:r w:rsidRPr="00894E8C">
              <w:rPr>
                <w:rFonts w:cs="Arial"/>
                <w:bCs/>
                <w:color w:val="000000" w:themeColor="text1"/>
                <w:lang w:val="de-DE"/>
              </w:rPr>
              <w:t xml:space="preserve"> kann zusätzliche Daten und Unterlagen aus den im Faszikel verwalteten anfordern.</w:t>
            </w:r>
          </w:p>
        </w:tc>
        <w:tc>
          <w:tcPr>
            <w:tcW w:w="994" w:type="dxa"/>
          </w:tcPr>
          <w:p w14:paraId="1CFE1ED5" w14:textId="77777777" w:rsidR="009B28C7" w:rsidRPr="00894E8C" w:rsidRDefault="009B28C7" w:rsidP="009B28C7">
            <w:pPr>
              <w:widowControl w:val="0"/>
              <w:rPr>
                <w:rFonts w:cs="Arial"/>
                <w:b/>
                <w:lang w:val="it-IT"/>
              </w:rPr>
            </w:pPr>
          </w:p>
        </w:tc>
        <w:tc>
          <w:tcPr>
            <w:tcW w:w="4254" w:type="dxa"/>
          </w:tcPr>
          <w:p w14:paraId="4A991EB6" w14:textId="77777777" w:rsidR="009B28C7" w:rsidRPr="00894E8C" w:rsidRDefault="009B28C7" w:rsidP="009B28C7">
            <w:pPr>
              <w:widowControl w:val="0"/>
              <w:spacing w:line="240" w:lineRule="exact"/>
              <w:ind w:left="34" w:right="105"/>
              <w:jc w:val="both"/>
              <w:rPr>
                <w:rFonts w:cs="Arial"/>
                <w:color w:val="000000" w:themeColor="text1"/>
              </w:rPr>
            </w:pPr>
            <w:r w:rsidRPr="00894E8C">
              <w:rPr>
                <w:rFonts w:cs="Arial"/>
                <w:color w:val="000000" w:themeColor="text1"/>
              </w:rPr>
              <w:t>È facoltà della stazione appaltante e dell’operatore economico chiedere l’aggiornamento su richiesta di specifici dati e/o documenti ancorché in corso di validità.</w:t>
            </w:r>
          </w:p>
          <w:p w14:paraId="5BF184C7" w14:textId="6F3C1756" w:rsidR="009B28C7" w:rsidRPr="00894E8C" w:rsidRDefault="009B28C7" w:rsidP="009B28C7">
            <w:pPr>
              <w:widowControl w:val="0"/>
              <w:jc w:val="both"/>
              <w:rPr>
                <w:rFonts w:cs="Arial"/>
                <w:lang w:val="it-IT"/>
              </w:rPr>
            </w:pPr>
            <w:r w:rsidRPr="00894E8C">
              <w:rPr>
                <w:rFonts w:cs="Arial"/>
                <w:color w:val="000000" w:themeColor="text1"/>
              </w:rPr>
              <w:t>È facoltà della stazione appaltante richiedere ulteriori dati e documenti tra quelli gestiti dal fascicolo.</w:t>
            </w:r>
          </w:p>
        </w:tc>
      </w:tr>
      <w:tr w:rsidR="009B28C7" w:rsidRPr="00894E8C" w14:paraId="78F884D7" w14:textId="77777777" w:rsidTr="00880733">
        <w:tc>
          <w:tcPr>
            <w:tcW w:w="4397" w:type="dxa"/>
          </w:tcPr>
          <w:p w14:paraId="4DAA21EF" w14:textId="77777777" w:rsidR="009B28C7" w:rsidRPr="00894E8C" w:rsidRDefault="009B28C7" w:rsidP="009B28C7">
            <w:pPr>
              <w:widowControl w:val="0"/>
              <w:tabs>
                <w:tab w:val="left" w:pos="4199"/>
              </w:tabs>
              <w:ind w:right="123"/>
              <w:jc w:val="both"/>
              <w:rPr>
                <w:rFonts w:cs="Arial"/>
                <w:lang w:val="it-IT"/>
              </w:rPr>
            </w:pPr>
          </w:p>
        </w:tc>
        <w:tc>
          <w:tcPr>
            <w:tcW w:w="994" w:type="dxa"/>
          </w:tcPr>
          <w:p w14:paraId="12E49BAE" w14:textId="77777777" w:rsidR="009B28C7" w:rsidRPr="00894E8C" w:rsidRDefault="009B28C7" w:rsidP="009B28C7">
            <w:pPr>
              <w:widowControl w:val="0"/>
              <w:rPr>
                <w:rFonts w:cs="Arial"/>
                <w:b/>
                <w:lang w:val="it-IT"/>
              </w:rPr>
            </w:pPr>
          </w:p>
        </w:tc>
        <w:tc>
          <w:tcPr>
            <w:tcW w:w="4254" w:type="dxa"/>
          </w:tcPr>
          <w:p w14:paraId="67350B1F" w14:textId="77777777" w:rsidR="009B28C7" w:rsidRPr="00894E8C" w:rsidRDefault="009B28C7" w:rsidP="009B28C7">
            <w:pPr>
              <w:widowControl w:val="0"/>
              <w:jc w:val="both"/>
              <w:rPr>
                <w:rFonts w:cs="Arial"/>
                <w:lang w:val="it-IT"/>
              </w:rPr>
            </w:pPr>
          </w:p>
        </w:tc>
      </w:tr>
      <w:tr w:rsidR="009B28C7" w:rsidRPr="009B2D33" w14:paraId="72BE4F00" w14:textId="77777777" w:rsidTr="00880733">
        <w:tc>
          <w:tcPr>
            <w:tcW w:w="4397" w:type="dxa"/>
          </w:tcPr>
          <w:p w14:paraId="710D317A" w14:textId="6F583BAB" w:rsidR="009B28C7" w:rsidRPr="00894E8C" w:rsidRDefault="009B28C7" w:rsidP="009B28C7">
            <w:pPr>
              <w:widowControl w:val="0"/>
              <w:tabs>
                <w:tab w:val="left" w:pos="4199"/>
              </w:tabs>
              <w:ind w:right="123"/>
              <w:jc w:val="both"/>
              <w:rPr>
                <w:rFonts w:cs="Arial"/>
                <w:lang w:val="it-IT"/>
              </w:rPr>
            </w:pPr>
            <w:r w:rsidRPr="00894E8C">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tcPr>
          <w:p w14:paraId="222FFB73" w14:textId="77777777" w:rsidR="009B28C7" w:rsidRPr="00894E8C" w:rsidRDefault="009B28C7" w:rsidP="009B28C7">
            <w:pPr>
              <w:widowControl w:val="0"/>
              <w:rPr>
                <w:rFonts w:cs="Arial"/>
                <w:b/>
                <w:lang w:val="it-IT"/>
              </w:rPr>
            </w:pPr>
          </w:p>
        </w:tc>
        <w:tc>
          <w:tcPr>
            <w:tcW w:w="4254" w:type="dxa"/>
          </w:tcPr>
          <w:p w14:paraId="25CE346F" w14:textId="26F61206" w:rsidR="009B28C7" w:rsidRPr="00211C25" w:rsidRDefault="009B28C7" w:rsidP="009B28C7">
            <w:pPr>
              <w:widowControl w:val="0"/>
              <w:jc w:val="both"/>
              <w:rPr>
                <w:rFonts w:cs="Arial"/>
                <w:lang w:val="it-IT"/>
              </w:rPr>
            </w:pPr>
            <w:r w:rsidRPr="00894E8C">
              <w:rPr>
                <w:rFonts w:cs="Arial"/>
                <w:color w:val="000000" w:themeColor="text1"/>
              </w:rPr>
              <w:t>Gli operatori economici sono responsabili della correttezza, della veridicità e dell’aggiornamento dei dati che inseriscono nel FVOE. L’inserimento di falsa documentazione è valutato dall’ANAC ai sensi dell’articolo 96, comma 15, del codice.</w:t>
            </w:r>
          </w:p>
        </w:tc>
      </w:tr>
      <w:tr w:rsidR="009B28C7" w:rsidRPr="009B2D33" w14:paraId="71177960" w14:textId="77777777" w:rsidTr="00880733">
        <w:tc>
          <w:tcPr>
            <w:tcW w:w="4397" w:type="dxa"/>
          </w:tcPr>
          <w:p w14:paraId="09E9BA8D" w14:textId="77777777" w:rsidR="009B28C7" w:rsidRPr="00211C25" w:rsidRDefault="009B28C7" w:rsidP="009B28C7">
            <w:pPr>
              <w:widowControl w:val="0"/>
              <w:tabs>
                <w:tab w:val="left" w:pos="4199"/>
              </w:tabs>
              <w:ind w:right="123"/>
              <w:jc w:val="both"/>
              <w:rPr>
                <w:rFonts w:cs="Arial"/>
                <w:lang w:val="it-IT"/>
              </w:rPr>
            </w:pPr>
          </w:p>
        </w:tc>
        <w:tc>
          <w:tcPr>
            <w:tcW w:w="994" w:type="dxa"/>
          </w:tcPr>
          <w:p w14:paraId="66A656F6" w14:textId="77777777" w:rsidR="009B28C7" w:rsidRPr="00211C25" w:rsidRDefault="009B28C7" w:rsidP="009B28C7">
            <w:pPr>
              <w:widowControl w:val="0"/>
              <w:rPr>
                <w:rFonts w:cs="Arial"/>
                <w:b/>
                <w:lang w:val="it-IT"/>
              </w:rPr>
            </w:pPr>
          </w:p>
        </w:tc>
        <w:tc>
          <w:tcPr>
            <w:tcW w:w="4254" w:type="dxa"/>
          </w:tcPr>
          <w:p w14:paraId="16630DDC" w14:textId="77777777" w:rsidR="009B28C7" w:rsidRPr="00211C25" w:rsidRDefault="009B28C7" w:rsidP="009B28C7">
            <w:pPr>
              <w:widowControl w:val="0"/>
              <w:jc w:val="both"/>
              <w:rPr>
                <w:rFonts w:cs="Arial"/>
                <w:lang w:val="it-IT"/>
              </w:rPr>
            </w:pPr>
          </w:p>
        </w:tc>
      </w:tr>
      <w:tr w:rsidR="009B28C7" w:rsidRPr="009B2D33" w14:paraId="7CA34BA4" w14:textId="77777777" w:rsidTr="00880733">
        <w:tc>
          <w:tcPr>
            <w:tcW w:w="4397" w:type="dxa"/>
          </w:tcPr>
          <w:p w14:paraId="58D5DEC3" w14:textId="77777777" w:rsidR="009B28C7" w:rsidRPr="00211C25" w:rsidRDefault="009B28C7" w:rsidP="009B28C7">
            <w:pPr>
              <w:widowControl w:val="0"/>
              <w:tabs>
                <w:tab w:val="left" w:pos="4199"/>
              </w:tabs>
              <w:ind w:right="123"/>
              <w:jc w:val="both"/>
              <w:rPr>
                <w:rFonts w:cs="Arial"/>
                <w:lang w:val="it-IT"/>
              </w:rPr>
            </w:pPr>
          </w:p>
        </w:tc>
        <w:tc>
          <w:tcPr>
            <w:tcW w:w="994" w:type="dxa"/>
          </w:tcPr>
          <w:p w14:paraId="1FCFB5D5" w14:textId="77777777" w:rsidR="009B28C7" w:rsidRPr="00211C25" w:rsidRDefault="009B28C7" w:rsidP="009B28C7">
            <w:pPr>
              <w:widowControl w:val="0"/>
              <w:rPr>
                <w:rFonts w:cs="Arial"/>
                <w:b/>
                <w:lang w:val="it-IT"/>
              </w:rPr>
            </w:pPr>
          </w:p>
        </w:tc>
        <w:tc>
          <w:tcPr>
            <w:tcW w:w="4254" w:type="dxa"/>
          </w:tcPr>
          <w:p w14:paraId="7E7F81CB" w14:textId="77777777" w:rsidR="009B28C7" w:rsidRPr="00211C25" w:rsidRDefault="009B28C7" w:rsidP="009B28C7">
            <w:pPr>
              <w:widowControl w:val="0"/>
              <w:jc w:val="both"/>
              <w:rPr>
                <w:rFonts w:cs="Arial"/>
                <w:lang w:val="it-IT"/>
              </w:rPr>
            </w:pPr>
          </w:p>
        </w:tc>
      </w:tr>
      <w:tr w:rsidR="009B28C7" w:rsidRPr="009B2D33" w14:paraId="460D2D12" w14:textId="77777777" w:rsidTr="00880733">
        <w:tc>
          <w:tcPr>
            <w:tcW w:w="4397" w:type="dxa"/>
          </w:tcPr>
          <w:p w14:paraId="7560A1B8" w14:textId="70061B08" w:rsidR="009B28C7" w:rsidRPr="00682776" w:rsidRDefault="009B28C7" w:rsidP="009B28C7">
            <w:pPr>
              <w:widowControl w:val="0"/>
              <w:ind w:right="105"/>
              <w:jc w:val="both"/>
              <w:rPr>
                <w:rFonts w:cs="Arial"/>
                <w:highlight w:val="green"/>
                <w:u w:val="single"/>
                <w:lang w:val="de-DE"/>
              </w:rPr>
            </w:pPr>
            <w:r w:rsidRPr="00682776">
              <w:rPr>
                <w:i/>
                <w:iCs/>
                <w:color w:val="FF0000"/>
                <w:highlight w:val="green"/>
                <w:lang w:val="de-DE" w:eastAsia="it-IT"/>
              </w:rPr>
              <w:t>[</w:t>
            </w:r>
            <w:r w:rsidRPr="00682776">
              <w:rPr>
                <w:i/>
                <w:iCs/>
                <w:color w:val="FF0000"/>
                <w:highlight w:val="green"/>
                <w:lang w:val="de-DE"/>
              </w:rPr>
              <w:t>Nur bei Ausschreibungen, die ganz oder teilweise aus Mitteln des PNRR oder des PNC finanziert werden</w:t>
            </w:r>
            <w:r>
              <w:rPr>
                <w:i/>
                <w:iCs/>
                <w:color w:val="FF0000"/>
                <w:highlight w:val="green"/>
                <w:lang w:val="de-DE"/>
              </w:rPr>
              <w:t xml:space="preserve"> und reservierten Vergabe</w:t>
            </w:r>
            <w:r w:rsidRPr="00682776">
              <w:rPr>
                <w:i/>
                <w:iCs/>
                <w:color w:val="FF0000"/>
                <w:highlight w:val="green"/>
                <w:lang w:val="de-DE" w:eastAsia="it-IT"/>
              </w:rPr>
              <w:t>]</w:t>
            </w:r>
          </w:p>
          <w:p w14:paraId="5D10E2FD" w14:textId="172905C9" w:rsidR="009B28C7" w:rsidRPr="00682776" w:rsidRDefault="009B28C7" w:rsidP="009B28C7">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tcPr>
          <w:p w14:paraId="6BE0FA25" w14:textId="77777777" w:rsidR="009B28C7" w:rsidRPr="00682776" w:rsidRDefault="009B28C7" w:rsidP="009B28C7">
            <w:pPr>
              <w:widowControl w:val="0"/>
              <w:jc w:val="both"/>
              <w:rPr>
                <w:rFonts w:cs="Arial"/>
                <w:bCs/>
                <w:color w:val="FF0000"/>
                <w:highlight w:val="green"/>
                <w:lang w:val="de-DE"/>
              </w:rPr>
            </w:pPr>
          </w:p>
        </w:tc>
        <w:tc>
          <w:tcPr>
            <w:tcW w:w="4254" w:type="dxa"/>
          </w:tcPr>
          <w:p w14:paraId="30E94F69" w14:textId="5030F610" w:rsidR="009B28C7" w:rsidRPr="00682776" w:rsidRDefault="009B28C7" w:rsidP="009B28C7">
            <w:pPr>
              <w:widowControl w:val="0"/>
              <w:ind w:right="105"/>
              <w:jc w:val="both"/>
              <w:rPr>
                <w:rFonts w:cs="Arial"/>
                <w:highlight w:val="green"/>
                <w:u w:val="single"/>
                <w:lang w:val="it-IT"/>
              </w:rPr>
            </w:pPr>
            <w:r w:rsidRPr="00682776">
              <w:rPr>
                <w:i/>
                <w:iCs/>
                <w:color w:val="FF0000"/>
                <w:highlight w:val="green"/>
                <w:lang w:val="it-IT" w:eastAsia="it-IT"/>
              </w:rPr>
              <w:t xml:space="preserve">[lasciare solo in caso di procedure di gara finanziate in tutto o in parte con le risorse del PNRR o PNC </w:t>
            </w:r>
            <w:r w:rsidRPr="00682776">
              <w:rPr>
                <w:i/>
                <w:iCs/>
                <w:highlight w:val="green"/>
                <w:lang w:val="it-IT" w:eastAsia="it-IT"/>
              </w:rPr>
              <w:t>o appalti riservati</w:t>
            </w:r>
            <w:r w:rsidRPr="00682776">
              <w:rPr>
                <w:i/>
                <w:iCs/>
                <w:color w:val="FF0000"/>
                <w:highlight w:val="green"/>
                <w:lang w:val="it-IT" w:eastAsia="it-IT"/>
              </w:rPr>
              <w:t>]</w:t>
            </w:r>
          </w:p>
          <w:p w14:paraId="01982D44" w14:textId="77777777" w:rsidR="009B28C7" w:rsidRPr="00682776" w:rsidRDefault="009B28C7" w:rsidP="009B28C7">
            <w:pPr>
              <w:widowControl w:val="0"/>
              <w:autoSpaceDE w:val="0"/>
              <w:autoSpaceDN w:val="0"/>
              <w:adjustRightInd w:val="0"/>
              <w:jc w:val="both"/>
              <w:rPr>
                <w:rFonts w:cs="Arial"/>
                <w:color w:val="000000"/>
                <w:highlight w:val="green"/>
                <w:lang w:val="it-IT"/>
              </w:rPr>
            </w:pPr>
          </w:p>
        </w:tc>
      </w:tr>
      <w:tr w:rsidR="009B28C7" w:rsidRPr="009B2D33" w14:paraId="7A5AD395" w14:textId="77777777" w:rsidTr="00880733">
        <w:tc>
          <w:tcPr>
            <w:tcW w:w="4397" w:type="dxa"/>
          </w:tcPr>
          <w:p w14:paraId="1289098C" w14:textId="77777777" w:rsidR="009B28C7" w:rsidRPr="00682776" w:rsidRDefault="009B28C7" w:rsidP="009B28C7">
            <w:pPr>
              <w:widowControl w:val="0"/>
              <w:ind w:right="105"/>
              <w:jc w:val="both"/>
              <w:rPr>
                <w:i/>
                <w:iCs/>
                <w:color w:val="FF0000"/>
                <w:highlight w:val="green"/>
                <w:lang w:val="de-DE" w:eastAsia="it-IT"/>
              </w:rPr>
            </w:pPr>
          </w:p>
        </w:tc>
        <w:tc>
          <w:tcPr>
            <w:tcW w:w="994" w:type="dxa"/>
          </w:tcPr>
          <w:p w14:paraId="2E3FF1D7" w14:textId="77777777" w:rsidR="009B28C7" w:rsidRPr="00682776" w:rsidRDefault="009B28C7" w:rsidP="009B28C7">
            <w:pPr>
              <w:widowControl w:val="0"/>
              <w:jc w:val="both"/>
              <w:rPr>
                <w:rFonts w:cs="Arial"/>
                <w:bCs/>
                <w:color w:val="FF0000"/>
                <w:highlight w:val="green"/>
                <w:lang w:val="de-DE"/>
              </w:rPr>
            </w:pPr>
          </w:p>
        </w:tc>
        <w:tc>
          <w:tcPr>
            <w:tcW w:w="4254" w:type="dxa"/>
          </w:tcPr>
          <w:p w14:paraId="662D7E80" w14:textId="77777777" w:rsidR="009B28C7" w:rsidRPr="00682776" w:rsidRDefault="009B28C7" w:rsidP="009B28C7">
            <w:pPr>
              <w:widowControl w:val="0"/>
              <w:ind w:right="105"/>
              <w:jc w:val="both"/>
              <w:rPr>
                <w:i/>
                <w:iCs/>
                <w:color w:val="FF0000"/>
                <w:highlight w:val="green"/>
                <w:lang w:val="it-IT" w:eastAsia="it-IT"/>
              </w:rPr>
            </w:pPr>
          </w:p>
        </w:tc>
      </w:tr>
      <w:tr w:rsidR="009B28C7" w:rsidRPr="009B2D33" w14:paraId="5BEE09E4" w14:textId="77777777" w:rsidTr="00880733">
        <w:tc>
          <w:tcPr>
            <w:tcW w:w="4397" w:type="dxa"/>
          </w:tcPr>
          <w:p w14:paraId="4644262E" w14:textId="7C7BC7F3" w:rsidR="009B28C7" w:rsidRPr="00682776" w:rsidRDefault="009B28C7" w:rsidP="009B28C7">
            <w:pPr>
              <w:widowControl w:val="0"/>
              <w:ind w:right="76"/>
              <w:jc w:val="both"/>
              <w:rPr>
                <w:rFonts w:cs="Arial"/>
                <w:b/>
                <w:color w:val="FF0000"/>
                <w:lang w:val="de-DE" w:eastAsia="de-DE"/>
              </w:rPr>
            </w:pPr>
            <w:bookmarkStart w:id="92" w:name="_Hlk94006641"/>
            <w:r w:rsidRPr="00682776">
              <w:rPr>
                <w:rFonts w:cs="Arial"/>
                <w:b/>
                <w:color w:val="FF0000"/>
                <w:lang w:val="de-DE"/>
              </w:rPr>
              <w:t>6. Documentation im Falle von öffentlichenen Aufträgen PNRR e PNC, die geeignet sind, die Ziele der Chancengleichheit, der Generationen und der Geschlechtergleichstellung und reservierten Vergaben gemäß Art. 61 GvD Nr. 36/2023 und Anhang II.3   zu verfolgen</w:t>
            </w:r>
          </w:p>
        </w:tc>
        <w:tc>
          <w:tcPr>
            <w:tcW w:w="994" w:type="dxa"/>
          </w:tcPr>
          <w:p w14:paraId="3F798BA7" w14:textId="77777777" w:rsidR="009B28C7" w:rsidRPr="00682776" w:rsidRDefault="009B28C7" w:rsidP="009B28C7">
            <w:pPr>
              <w:widowControl w:val="0"/>
              <w:rPr>
                <w:rFonts w:cs="Arial"/>
                <w:b/>
                <w:color w:val="FF0000"/>
                <w:lang w:val="de-DE"/>
              </w:rPr>
            </w:pPr>
          </w:p>
        </w:tc>
        <w:tc>
          <w:tcPr>
            <w:tcW w:w="4254" w:type="dxa"/>
          </w:tcPr>
          <w:p w14:paraId="34EF5073" w14:textId="7B08135D" w:rsidR="009B28C7" w:rsidRPr="00682776" w:rsidRDefault="009B28C7" w:rsidP="009B28C7">
            <w:pPr>
              <w:widowControl w:val="0"/>
              <w:ind w:right="76"/>
              <w:jc w:val="both"/>
              <w:rPr>
                <w:rFonts w:cs="Arial"/>
                <w:b/>
                <w:color w:val="FF0000"/>
                <w:lang w:val="it-IT"/>
              </w:rPr>
            </w:pPr>
            <w:r w:rsidRPr="00682776">
              <w:rPr>
                <w:rFonts w:cs="Arial"/>
                <w:b/>
                <w:color w:val="FF0000"/>
                <w:lang w:val="it-IT"/>
              </w:rPr>
              <w:t xml:space="preserve">6. Documentazione in caso di contratti pubblici PNRR e PNC atti a perseguire le finalità relative alle pari opportunità, generazionali e di genere e appalti riservati ai sensi dell’art. 61 d.lgs. 36/2023 e allegato II.3  </w:t>
            </w:r>
          </w:p>
        </w:tc>
      </w:tr>
      <w:tr w:rsidR="009B28C7" w:rsidRPr="009B2D33" w14:paraId="3F062CB6" w14:textId="77777777" w:rsidTr="00880733">
        <w:tc>
          <w:tcPr>
            <w:tcW w:w="4397" w:type="dxa"/>
          </w:tcPr>
          <w:p w14:paraId="6F50B8DF" w14:textId="77777777" w:rsidR="009B28C7" w:rsidRPr="00481A60" w:rsidRDefault="009B28C7" w:rsidP="009B28C7">
            <w:pPr>
              <w:widowControl w:val="0"/>
              <w:ind w:right="76"/>
              <w:jc w:val="both"/>
              <w:rPr>
                <w:rFonts w:cs="Arial"/>
                <w:b/>
                <w:lang w:val="it-IT" w:eastAsia="de-DE"/>
              </w:rPr>
            </w:pPr>
          </w:p>
        </w:tc>
        <w:tc>
          <w:tcPr>
            <w:tcW w:w="994" w:type="dxa"/>
          </w:tcPr>
          <w:p w14:paraId="06D12CAA" w14:textId="77777777" w:rsidR="009B28C7" w:rsidRPr="00481A60" w:rsidRDefault="009B28C7" w:rsidP="009B28C7">
            <w:pPr>
              <w:widowControl w:val="0"/>
              <w:rPr>
                <w:rFonts w:cs="Arial"/>
                <w:b/>
                <w:lang w:val="it-IT"/>
              </w:rPr>
            </w:pPr>
          </w:p>
        </w:tc>
        <w:tc>
          <w:tcPr>
            <w:tcW w:w="4254" w:type="dxa"/>
          </w:tcPr>
          <w:p w14:paraId="21AB2DBB" w14:textId="77777777" w:rsidR="009B28C7" w:rsidRPr="00481A60" w:rsidRDefault="009B28C7" w:rsidP="009B28C7">
            <w:pPr>
              <w:widowControl w:val="0"/>
              <w:ind w:right="76"/>
              <w:jc w:val="both"/>
              <w:rPr>
                <w:rFonts w:cs="Arial"/>
                <w:b/>
                <w:lang w:val="it-IT"/>
              </w:rPr>
            </w:pPr>
          </w:p>
        </w:tc>
      </w:tr>
      <w:tr w:rsidR="009B28C7" w:rsidRPr="00A1267F" w14:paraId="7F5CF285" w14:textId="77777777" w:rsidTr="00880733">
        <w:tc>
          <w:tcPr>
            <w:tcW w:w="4397" w:type="dxa"/>
          </w:tcPr>
          <w:p w14:paraId="77A6BEFD" w14:textId="5838DDAE" w:rsidR="009B28C7" w:rsidRPr="00682776" w:rsidRDefault="009B28C7" w:rsidP="009B28C7">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93" w:name="_Hlk93910282"/>
            <w:bookmarkStart w:id="94" w:name="_Hlk116901906"/>
            <w:bookmarkStart w:id="95" w:name="_Hlk115692469"/>
            <w:r w:rsidRPr="00682776">
              <w:rPr>
                <w:rFonts w:ascii="Arial" w:hAnsi="Arial"/>
                <w:noProof/>
                <w:color w:val="FF0000"/>
                <w:sz w:val="20"/>
                <w:szCs w:val="20"/>
                <w:lang w:val="de-DE" w:eastAsia="en-US"/>
              </w:rPr>
              <w:t>Im Sinne von Art. 47, Absatz 2 des Gesetzes Nr. 108/2021</w:t>
            </w:r>
            <w:r w:rsidRPr="00A1267F">
              <w:rPr>
                <w:rFonts w:ascii="Arial" w:hAnsi="Arial"/>
                <w:sz w:val="20"/>
                <w:szCs w:val="20"/>
                <w:lang w:val="de-DE" w:eastAsia="en-US"/>
              </w:rPr>
              <w:t xml:space="preserve"> und im Sinne von Art. 61 und Anhang II.3 des GvD Nr. 36/2023</w:t>
            </w:r>
            <w:r w:rsidRPr="00682776">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682776">
              <w:rPr>
                <w:rFonts w:ascii="Arial" w:hAnsi="Arial"/>
                <w:b/>
                <w:bCs/>
                <w:noProof/>
                <w:color w:val="FF0000"/>
                <w:sz w:val="20"/>
                <w:szCs w:val="20"/>
                <w:lang w:val="de-DE" w:eastAsia="en-US"/>
              </w:rPr>
              <w:t xml:space="preserve">bei sonstigem Ausschluss </w:t>
            </w:r>
            <w:r w:rsidRPr="00682776">
              <w:rPr>
                <w:rFonts w:ascii="Arial" w:hAnsi="Arial"/>
                <w:noProof/>
                <w:color w:val="FF0000"/>
                <w:sz w:val="20"/>
                <w:szCs w:val="20"/>
                <w:lang w:val="de-DE" w:eastAsia="en-US"/>
              </w:rPr>
              <w:t>folgendes vorlegen:</w:t>
            </w:r>
          </w:p>
          <w:p w14:paraId="025D9409" w14:textId="054A8927" w:rsidR="009B28C7" w:rsidRPr="00682776" w:rsidRDefault="009B28C7" w:rsidP="006F6715">
            <w:pPr>
              <w:pStyle w:val="Paragrafoelenco"/>
              <w:numPr>
                <w:ilvl w:val="0"/>
                <w:numId w:val="49"/>
              </w:numPr>
              <w:ind w:right="105"/>
              <w:contextualSpacing w:val="0"/>
              <w:jc w:val="both"/>
              <w:rPr>
                <w:rFonts w:cs="Arial"/>
                <w:bCs/>
                <w:strike/>
                <w:color w:val="FF0000"/>
                <w:lang w:val="de-DE"/>
              </w:rPr>
            </w:pPr>
            <w:r w:rsidRPr="00682776">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4" w:history="1">
              <w:r w:rsidRPr="00682776">
                <w:rPr>
                  <w:rStyle w:val="Collegamentoipertestuale"/>
                  <w:color w:val="FF0000"/>
                  <w:lang w:val="de-DE"/>
                </w:rPr>
                <w:t>https://servizi.lavoro.gov.it</w:t>
              </w:r>
            </w:hyperlink>
            <w:r w:rsidRPr="00682776">
              <w:rPr>
                <w:color w:val="FF0000"/>
                <w:lang w:val="de-DE"/>
              </w:rPr>
              <w:t>);</w:t>
            </w:r>
          </w:p>
          <w:p w14:paraId="6CDBA361" w14:textId="015A54F1" w:rsidR="009B28C7" w:rsidRPr="00682776" w:rsidRDefault="009B28C7" w:rsidP="006F6715">
            <w:pPr>
              <w:pStyle w:val="Paragrafoelenco"/>
              <w:numPr>
                <w:ilvl w:val="0"/>
                <w:numId w:val="49"/>
              </w:numPr>
              <w:ind w:right="105"/>
              <w:contextualSpacing w:val="0"/>
              <w:jc w:val="both"/>
              <w:rPr>
                <w:rFonts w:cs="Arial"/>
                <w:bCs/>
                <w:strike/>
                <w:color w:val="FF0000"/>
                <w:lang w:val="de-DE"/>
              </w:rPr>
            </w:pPr>
            <w:r w:rsidRPr="00682776">
              <w:rPr>
                <w:color w:val="FF0000"/>
                <w:lang w:val="de-DE"/>
              </w:rPr>
              <w:t>Bescheinigung über die gleichzeitige Übermittlung des genannten Berichts und dessen Eingang bei den betriebli</w:t>
            </w:r>
            <w:r w:rsidRPr="00682776">
              <w:rPr>
                <w:color w:val="FF0000"/>
                <w:lang w:val="de-DE"/>
              </w:rPr>
              <w:lastRenderedPageBreak/>
              <w:t>chen Gewerkschaftsvertretern, mit Bestätigung der Übereinstimmung mit dem Original.</w:t>
            </w:r>
          </w:p>
        </w:tc>
        <w:tc>
          <w:tcPr>
            <w:tcW w:w="994" w:type="dxa"/>
          </w:tcPr>
          <w:p w14:paraId="4117AFF5" w14:textId="77777777" w:rsidR="009B28C7" w:rsidRPr="00682776" w:rsidRDefault="009B28C7" w:rsidP="009B28C7">
            <w:pPr>
              <w:widowControl w:val="0"/>
              <w:jc w:val="both"/>
              <w:rPr>
                <w:rFonts w:cs="Arial"/>
                <w:bCs/>
                <w:strike/>
                <w:color w:val="FF0000"/>
                <w:lang w:val="de-DE"/>
              </w:rPr>
            </w:pPr>
          </w:p>
        </w:tc>
        <w:tc>
          <w:tcPr>
            <w:tcW w:w="4254" w:type="dxa"/>
          </w:tcPr>
          <w:p w14:paraId="25D4B524" w14:textId="0D98CBF9" w:rsidR="009B28C7" w:rsidRPr="00682776" w:rsidRDefault="009B28C7" w:rsidP="009B28C7">
            <w:pPr>
              <w:ind w:right="105"/>
              <w:jc w:val="both"/>
              <w:rPr>
                <w:rFonts w:ascii="Calibri" w:hAnsi="Calibri"/>
                <w:color w:val="FF0000"/>
                <w:lang w:val="it-IT"/>
              </w:rPr>
            </w:pPr>
            <w:r w:rsidRPr="00682776">
              <w:rPr>
                <w:color w:val="FF0000"/>
                <w:lang w:val="it-IT"/>
              </w:rPr>
              <w:t xml:space="preserve">Ai sensi dell’art. 47, comma 2, della legge 108/2021 </w:t>
            </w:r>
            <w:r w:rsidRPr="00682776">
              <w:rPr>
                <w:lang w:val="it-IT"/>
              </w:rPr>
              <w:t>e ai sensi dell’art. 61 e dell’allegato II.3 del d.lgs. 36/2023</w:t>
            </w:r>
            <w:r w:rsidRPr="00682776">
              <w:rPr>
                <w:i/>
                <w:iCs/>
                <w:lang w:val="it-IT"/>
              </w:rPr>
              <w:t xml:space="preserve"> </w:t>
            </w:r>
            <w:r w:rsidRPr="00682776">
              <w:rPr>
                <w:color w:val="FF0000"/>
                <w:lang w:val="it-IT"/>
              </w:rPr>
              <w:t xml:space="preserve">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682776">
              <w:rPr>
                <w:b/>
                <w:bCs/>
                <w:color w:val="FF0000"/>
                <w:lang w:val="it-IT"/>
              </w:rPr>
              <w:t>a pena di esclusione</w:t>
            </w:r>
            <w:r w:rsidRPr="00682776">
              <w:rPr>
                <w:color w:val="FF0000"/>
                <w:lang w:val="it-IT"/>
              </w:rPr>
              <w:t>:</w:t>
            </w:r>
          </w:p>
          <w:p w14:paraId="6C35DE92" w14:textId="77777777" w:rsidR="009B28C7" w:rsidRPr="00682776" w:rsidRDefault="009B28C7" w:rsidP="006F6715">
            <w:pPr>
              <w:pStyle w:val="Paragrafoelenco"/>
              <w:numPr>
                <w:ilvl w:val="0"/>
                <w:numId w:val="49"/>
              </w:numPr>
              <w:ind w:right="105"/>
              <w:contextualSpacing w:val="0"/>
              <w:jc w:val="both"/>
              <w:rPr>
                <w:color w:val="FF0000"/>
                <w:lang w:val="it-IT"/>
              </w:rPr>
            </w:pPr>
            <w:r w:rsidRPr="00682776">
              <w:rPr>
                <w:color w:val="FF0000"/>
                <w:lang w:val="it-IT"/>
              </w:rPr>
              <w:t>copia dell’ultimo rapporto inviato unitamente alla ricevuta attestante la corretta redazione ed il salvataggio sul portale del Ministero del lavoro e delle politiche sociali (</w:t>
            </w:r>
            <w:hyperlink r:id="rId55" w:history="1">
              <w:r w:rsidRPr="00682776">
                <w:rPr>
                  <w:rStyle w:val="Collegamentoipertestuale"/>
                  <w:color w:val="FF0000"/>
                  <w:lang w:val="it-IT"/>
                </w:rPr>
                <w:t>https://servizi.lavoro.gov.it</w:t>
              </w:r>
            </w:hyperlink>
            <w:r w:rsidRPr="00682776">
              <w:rPr>
                <w:color w:val="FF0000"/>
                <w:lang w:val="it-IT"/>
              </w:rPr>
              <w:t xml:space="preserve">); </w:t>
            </w:r>
          </w:p>
          <w:p w14:paraId="69A88597" w14:textId="74FEA760" w:rsidR="009B28C7" w:rsidRPr="00682776" w:rsidRDefault="009B28C7" w:rsidP="006F6715">
            <w:pPr>
              <w:pStyle w:val="Paragrafoelenco"/>
              <w:numPr>
                <w:ilvl w:val="0"/>
                <w:numId w:val="49"/>
              </w:numPr>
              <w:ind w:right="105"/>
              <w:contextualSpacing w:val="0"/>
              <w:jc w:val="both"/>
              <w:rPr>
                <w:b/>
                <w:bCs/>
                <w:color w:val="FF0000"/>
                <w:lang w:val="it-IT"/>
              </w:rPr>
            </w:pPr>
            <w:r w:rsidRPr="00682776">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9B28C7" w:rsidRDefault="009B28C7" w:rsidP="009B28C7">
            <w:pPr>
              <w:ind w:right="105"/>
              <w:jc w:val="both"/>
              <w:rPr>
                <w:b/>
                <w:bCs/>
                <w:lang w:val="it-IT"/>
              </w:rPr>
            </w:pPr>
          </w:p>
          <w:p w14:paraId="44C61D40" w14:textId="752DAFAB" w:rsidR="009B28C7" w:rsidRPr="00481A60" w:rsidRDefault="009B28C7" w:rsidP="009B28C7">
            <w:pPr>
              <w:ind w:right="105"/>
              <w:jc w:val="both"/>
              <w:rPr>
                <w:b/>
                <w:bCs/>
                <w:lang w:val="it-IT"/>
              </w:rPr>
            </w:pPr>
          </w:p>
        </w:tc>
      </w:tr>
      <w:tr w:rsidR="009B28C7" w:rsidRPr="00ED0529" w14:paraId="6A54F47C" w14:textId="77777777" w:rsidTr="00880733">
        <w:tc>
          <w:tcPr>
            <w:tcW w:w="4397" w:type="dxa"/>
          </w:tcPr>
          <w:p w14:paraId="1D9555F5" w14:textId="217D3040" w:rsidR="009B28C7" w:rsidRPr="004415D1" w:rsidRDefault="009B28C7" w:rsidP="009B28C7">
            <w:pPr>
              <w:ind w:right="105"/>
              <w:jc w:val="both"/>
              <w:rPr>
                <w:rFonts w:cs="Arial"/>
                <w:color w:val="339966"/>
                <w:lang w:val="de-DE" w:eastAsia="ar-SA"/>
              </w:rPr>
            </w:pPr>
            <w:r w:rsidRPr="004415D1">
              <w:rPr>
                <w:color w:val="FF0000"/>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p w14:paraId="188D64CA" w14:textId="77777777" w:rsidR="009B28C7" w:rsidRPr="004415D1" w:rsidRDefault="009B28C7" w:rsidP="009B28C7">
            <w:pPr>
              <w:widowControl w:val="0"/>
              <w:ind w:right="105"/>
              <w:jc w:val="both"/>
              <w:rPr>
                <w:i/>
                <w:iCs/>
                <w:color w:val="FF0000"/>
                <w:lang w:val="de-DE" w:eastAsia="it-IT"/>
              </w:rPr>
            </w:pPr>
          </w:p>
        </w:tc>
        <w:tc>
          <w:tcPr>
            <w:tcW w:w="994" w:type="dxa"/>
          </w:tcPr>
          <w:p w14:paraId="036055DB" w14:textId="77777777" w:rsidR="009B28C7" w:rsidRPr="004415D1" w:rsidRDefault="009B28C7" w:rsidP="009B28C7">
            <w:pPr>
              <w:widowControl w:val="0"/>
              <w:ind w:right="105"/>
              <w:jc w:val="both"/>
              <w:rPr>
                <w:i/>
                <w:iCs/>
                <w:color w:val="FF0000"/>
                <w:lang w:val="de-DE" w:eastAsia="it-IT"/>
              </w:rPr>
            </w:pPr>
          </w:p>
        </w:tc>
        <w:tc>
          <w:tcPr>
            <w:tcW w:w="4254" w:type="dxa"/>
          </w:tcPr>
          <w:p w14:paraId="21CA5614" w14:textId="21C3325D" w:rsidR="009B28C7" w:rsidRPr="004415D1" w:rsidRDefault="009B28C7" w:rsidP="009B28C7">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2022/23 ]</w:t>
            </w:r>
            <w:r w:rsidRPr="004415D1">
              <w:rPr>
                <w:i/>
                <w:iCs/>
                <w:color w:val="FF0000"/>
                <w:lang w:val="it-IT" w:eastAsia="it-IT"/>
              </w:rPr>
              <w:t xml:space="preserve"> </w:t>
            </w:r>
          </w:p>
        </w:tc>
      </w:tr>
      <w:tr w:rsidR="009B28C7" w:rsidRPr="00912323" w14:paraId="3F425526" w14:textId="77777777" w:rsidTr="00880733">
        <w:tc>
          <w:tcPr>
            <w:tcW w:w="4397" w:type="dxa"/>
          </w:tcPr>
          <w:p w14:paraId="2EB35C44" w14:textId="77777777" w:rsidR="009B28C7" w:rsidRPr="00860AE3" w:rsidRDefault="009B28C7" w:rsidP="009B28C7">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tcPr>
          <w:p w14:paraId="31E76E3A" w14:textId="77777777" w:rsidR="009B28C7" w:rsidRPr="00860AE3" w:rsidRDefault="009B28C7" w:rsidP="009B28C7">
            <w:pPr>
              <w:widowControl w:val="0"/>
              <w:jc w:val="both"/>
              <w:rPr>
                <w:rFonts w:cs="Arial"/>
                <w:bCs/>
                <w:strike/>
                <w:color w:val="FF0000"/>
                <w:lang w:val="it-IT"/>
              </w:rPr>
            </w:pPr>
          </w:p>
        </w:tc>
        <w:tc>
          <w:tcPr>
            <w:tcW w:w="4254" w:type="dxa"/>
          </w:tcPr>
          <w:p w14:paraId="167C7287" w14:textId="77777777" w:rsidR="009B28C7" w:rsidRPr="00481A60" w:rsidRDefault="009B28C7" w:rsidP="009B28C7">
            <w:pPr>
              <w:ind w:right="105"/>
              <w:jc w:val="both"/>
              <w:rPr>
                <w:color w:val="FF0000"/>
                <w:lang w:val="it-IT"/>
              </w:rPr>
            </w:pPr>
          </w:p>
        </w:tc>
      </w:tr>
      <w:tr w:rsidR="009B28C7" w:rsidRPr="00A1267F" w14:paraId="2F709304" w14:textId="77777777" w:rsidTr="00880733">
        <w:tc>
          <w:tcPr>
            <w:tcW w:w="4397" w:type="dxa"/>
            <w:shd w:val="clear" w:color="auto" w:fill="auto"/>
          </w:tcPr>
          <w:p w14:paraId="400D8C3B" w14:textId="1E5FF7EA" w:rsidR="009B28C7" w:rsidRPr="004415D1" w:rsidRDefault="009B28C7" w:rsidP="009B28C7">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shd w:val="clear" w:color="auto" w:fill="auto"/>
          </w:tcPr>
          <w:p w14:paraId="62C9997C" w14:textId="77777777" w:rsidR="009B28C7" w:rsidRPr="004415D1" w:rsidRDefault="009B28C7" w:rsidP="009B28C7">
            <w:pPr>
              <w:widowControl w:val="0"/>
              <w:jc w:val="both"/>
              <w:rPr>
                <w:rFonts w:cs="Arial"/>
                <w:bCs/>
                <w:strike/>
                <w:color w:val="FF0000"/>
                <w:lang w:val="de-DE"/>
              </w:rPr>
            </w:pPr>
          </w:p>
        </w:tc>
        <w:tc>
          <w:tcPr>
            <w:tcW w:w="4254" w:type="dxa"/>
            <w:shd w:val="clear" w:color="auto" w:fill="auto"/>
          </w:tcPr>
          <w:p w14:paraId="6B121305" w14:textId="3754958C" w:rsidR="009B28C7" w:rsidRPr="00ED0529" w:rsidRDefault="009B28C7" w:rsidP="009B28C7">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 e dall’art. 5 del Decreto del Ministero del lavoro e delle politiche sociali di concerto con il Ministro per le Pari Opportunità e la Famiglia del 29.03.2022.</w:t>
            </w:r>
          </w:p>
        </w:tc>
      </w:tr>
      <w:tr w:rsidR="009B28C7" w:rsidRPr="00A1267F" w14:paraId="70823CE2" w14:textId="77777777" w:rsidTr="00880733">
        <w:tc>
          <w:tcPr>
            <w:tcW w:w="4397" w:type="dxa"/>
          </w:tcPr>
          <w:p w14:paraId="2EED6B34" w14:textId="77777777" w:rsidR="009B28C7" w:rsidRPr="00481A60" w:rsidRDefault="009B28C7" w:rsidP="009B28C7">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tcPr>
          <w:p w14:paraId="65368706" w14:textId="77777777" w:rsidR="009B28C7" w:rsidRPr="00481A60" w:rsidRDefault="009B28C7" w:rsidP="009B28C7">
            <w:pPr>
              <w:widowControl w:val="0"/>
              <w:jc w:val="both"/>
              <w:rPr>
                <w:rFonts w:cs="Arial"/>
                <w:bCs/>
                <w:strike/>
                <w:color w:val="FF0000"/>
                <w:lang w:val="it-IT"/>
              </w:rPr>
            </w:pPr>
          </w:p>
        </w:tc>
        <w:tc>
          <w:tcPr>
            <w:tcW w:w="4254" w:type="dxa"/>
          </w:tcPr>
          <w:p w14:paraId="77E6E8E9" w14:textId="77777777" w:rsidR="009B28C7" w:rsidRPr="00481A60" w:rsidRDefault="009B28C7" w:rsidP="009B28C7">
            <w:pPr>
              <w:ind w:right="105"/>
              <w:jc w:val="both"/>
              <w:rPr>
                <w:color w:val="FF0000"/>
                <w:lang w:val="it-IT"/>
              </w:rPr>
            </w:pPr>
          </w:p>
        </w:tc>
      </w:tr>
      <w:tr w:rsidR="009B28C7" w:rsidRPr="00A1267F" w14:paraId="79E06884" w14:textId="77777777" w:rsidTr="00880733">
        <w:tc>
          <w:tcPr>
            <w:tcW w:w="4397" w:type="dxa"/>
          </w:tcPr>
          <w:p w14:paraId="636DDA38" w14:textId="39208837" w:rsidR="009B28C7" w:rsidRPr="00481A60" w:rsidRDefault="009B28C7" w:rsidP="009B28C7">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tcPr>
          <w:p w14:paraId="08597CB3" w14:textId="77777777" w:rsidR="009B28C7" w:rsidRPr="00481A60" w:rsidRDefault="009B28C7" w:rsidP="009B28C7">
            <w:pPr>
              <w:widowControl w:val="0"/>
              <w:jc w:val="both"/>
              <w:rPr>
                <w:rFonts w:cs="Arial"/>
                <w:bCs/>
                <w:color w:val="FF0000"/>
                <w:lang w:val="de-DE"/>
              </w:rPr>
            </w:pPr>
          </w:p>
        </w:tc>
        <w:tc>
          <w:tcPr>
            <w:tcW w:w="4254" w:type="dxa"/>
          </w:tcPr>
          <w:p w14:paraId="6C119725" w14:textId="28690C93" w:rsidR="009B28C7" w:rsidRPr="00481A60" w:rsidRDefault="009B28C7" w:rsidP="009B28C7">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9B28C7" w:rsidRPr="00A1267F" w14:paraId="30281DB7" w14:textId="77777777" w:rsidTr="00880733">
        <w:tc>
          <w:tcPr>
            <w:tcW w:w="4397" w:type="dxa"/>
          </w:tcPr>
          <w:p w14:paraId="41EEC088" w14:textId="77777777" w:rsidR="009B28C7" w:rsidRPr="00481A60" w:rsidRDefault="009B28C7" w:rsidP="009B28C7">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7F5CFE77" w14:textId="77777777" w:rsidR="009B28C7" w:rsidRPr="00481A60" w:rsidRDefault="009B28C7" w:rsidP="009B28C7">
            <w:pPr>
              <w:widowControl w:val="0"/>
              <w:jc w:val="both"/>
              <w:rPr>
                <w:rFonts w:cs="Arial"/>
                <w:bCs/>
                <w:color w:val="FF0000"/>
                <w:lang w:val="it-IT"/>
              </w:rPr>
            </w:pPr>
          </w:p>
        </w:tc>
        <w:tc>
          <w:tcPr>
            <w:tcW w:w="4254" w:type="dxa"/>
          </w:tcPr>
          <w:p w14:paraId="2D9B0C00" w14:textId="77777777" w:rsidR="009B28C7" w:rsidRPr="00481A60" w:rsidRDefault="009B28C7" w:rsidP="009B28C7">
            <w:pPr>
              <w:ind w:right="105"/>
              <w:jc w:val="both"/>
              <w:rPr>
                <w:b/>
                <w:bCs/>
                <w:color w:val="FF0000"/>
                <w:lang w:val="it-IT"/>
              </w:rPr>
            </w:pPr>
          </w:p>
        </w:tc>
      </w:tr>
      <w:bookmarkEnd w:id="93"/>
      <w:tr w:rsidR="009B28C7" w:rsidRPr="00A1267F" w14:paraId="1C58839E" w14:textId="77777777" w:rsidTr="00880733">
        <w:tc>
          <w:tcPr>
            <w:tcW w:w="4397" w:type="dxa"/>
          </w:tcPr>
          <w:p w14:paraId="32B97D9F" w14:textId="274AC01F" w:rsidR="009B28C7" w:rsidRPr="00481A60" w:rsidRDefault="009B28C7" w:rsidP="009B28C7">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tcPr>
          <w:p w14:paraId="111513FB" w14:textId="77777777" w:rsidR="009B28C7" w:rsidRPr="00481A60" w:rsidRDefault="009B28C7" w:rsidP="009B28C7">
            <w:pPr>
              <w:widowControl w:val="0"/>
              <w:rPr>
                <w:rFonts w:cs="Arial"/>
                <w:color w:val="FF0000"/>
                <w:lang w:val="de-DE"/>
              </w:rPr>
            </w:pPr>
          </w:p>
        </w:tc>
        <w:tc>
          <w:tcPr>
            <w:tcW w:w="4254" w:type="dxa"/>
          </w:tcPr>
          <w:p w14:paraId="70AC4824" w14:textId="053F6D56" w:rsidR="009B28C7" w:rsidRPr="00E12141" w:rsidRDefault="009B28C7" w:rsidP="009B28C7">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94"/>
      <w:tr w:rsidR="009B28C7" w:rsidRPr="00A1267F" w14:paraId="42A9BD74" w14:textId="77777777" w:rsidTr="00880733">
        <w:tc>
          <w:tcPr>
            <w:tcW w:w="4397" w:type="dxa"/>
          </w:tcPr>
          <w:p w14:paraId="758E39D2" w14:textId="77777777" w:rsidR="009B28C7" w:rsidRPr="00E12141" w:rsidRDefault="009B28C7" w:rsidP="009B28C7">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6C4D12F7" w14:textId="77777777" w:rsidR="009B28C7" w:rsidRPr="00E12141" w:rsidRDefault="009B28C7" w:rsidP="009B28C7">
            <w:pPr>
              <w:widowControl w:val="0"/>
              <w:jc w:val="both"/>
              <w:rPr>
                <w:rFonts w:cs="Arial"/>
                <w:bCs/>
                <w:color w:val="FF0000"/>
                <w:lang w:val="it-IT"/>
              </w:rPr>
            </w:pPr>
          </w:p>
        </w:tc>
        <w:tc>
          <w:tcPr>
            <w:tcW w:w="4254" w:type="dxa"/>
          </w:tcPr>
          <w:p w14:paraId="63DD7A4D" w14:textId="77777777" w:rsidR="009B28C7" w:rsidRPr="00E12141" w:rsidRDefault="009B28C7" w:rsidP="009B28C7">
            <w:pPr>
              <w:widowControl w:val="0"/>
              <w:ind w:right="105"/>
              <w:jc w:val="both"/>
              <w:rPr>
                <w:rFonts w:cs="Arial"/>
                <w:b/>
                <w:color w:val="FF0000"/>
                <w:u w:val="single"/>
                <w:lang w:val="it-IT"/>
              </w:rPr>
            </w:pPr>
          </w:p>
        </w:tc>
      </w:tr>
      <w:tr w:rsidR="009B28C7" w:rsidRPr="00A1267F" w14:paraId="6C8A4EFA" w14:textId="77777777" w:rsidTr="00880733">
        <w:tc>
          <w:tcPr>
            <w:tcW w:w="4397" w:type="dxa"/>
          </w:tcPr>
          <w:p w14:paraId="3C870D55" w14:textId="7B3026D2" w:rsidR="009B28C7" w:rsidRPr="007009D2" w:rsidRDefault="009B28C7" w:rsidP="009B28C7">
            <w:pPr>
              <w:pStyle w:val="NormaleWeb"/>
              <w:widowControl w:val="0"/>
              <w:tabs>
                <w:tab w:val="center" w:pos="4536"/>
                <w:tab w:val="right" w:pos="9072"/>
              </w:tabs>
              <w:spacing w:before="0" w:after="0"/>
              <w:rPr>
                <w:rFonts w:ascii="Arial" w:hAnsi="Arial" w:cs="Arial"/>
                <w:color w:val="FF0000"/>
                <w:sz w:val="20"/>
                <w:szCs w:val="20"/>
                <w:lang w:val="de-DE"/>
              </w:rPr>
            </w:pPr>
            <w:bookmarkStart w:id="96"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tcPr>
          <w:p w14:paraId="241749CD" w14:textId="77777777" w:rsidR="009B28C7" w:rsidRPr="007009D2" w:rsidRDefault="009B28C7" w:rsidP="009B28C7">
            <w:pPr>
              <w:widowControl w:val="0"/>
              <w:jc w:val="both"/>
              <w:rPr>
                <w:rFonts w:cs="Arial"/>
                <w:bCs/>
                <w:color w:val="FF0000"/>
                <w:lang w:val="de-DE"/>
              </w:rPr>
            </w:pPr>
          </w:p>
        </w:tc>
        <w:tc>
          <w:tcPr>
            <w:tcW w:w="4254" w:type="dxa"/>
          </w:tcPr>
          <w:p w14:paraId="2C7701BC" w14:textId="5135FCAE" w:rsidR="009B28C7" w:rsidRPr="007009D2" w:rsidRDefault="009B28C7" w:rsidP="009B28C7">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96"/>
      <w:tr w:rsidR="009B28C7" w:rsidRPr="00A1267F" w14:paraId="39939B22" w14:textId="77777777" w:rsidTr="00880733">
        <w:tc>
          <w:tcPr>
            <w:tcW w:w="4397" w:type="dxa"/>
          </w:tcPr>
          <w:p w14:paraId="55EF104F" w14:textId="307CA201" w:rsidR="009B28C7" w:rsidRPr="00682776" w:rsidRDefault="009B28C7" w:rsidP="009B28C7">
            <w:pPr>
              <w:widowControl w:val="0"/>
              <w:ind w:right="105"/>
              <w:jc w:val="both"/>
              <w:rPr>
                <w:rFonts w:cs="Arial"/>
                <w:b/>
                <w:color w:val="FF0000"/>
                <w:u w:val="single"/>
                <w:lang w:val="de-DE"/>
              </w:rPr>
            </w:pPr>
            <w:r w:rsidRPr="00682776">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tcPr>
          <w:p w14:paraId="4F519D63" w14:textId="77777777" w:rsidR="009B28C7" w:rsidRPr="00682776" w:rsidRDefault="009B28C7" w:rsidP="009B28C7">
            <w:pPr>
              <w:widowControl w:val="0"/>
              <w:ind w:right="105"/>
              <w:jc w:val="both"/>
              <w:rPr>
                <w:rFonts w:cs="Arial"/>
                <w:b/>
                <w:color w:val="FF0000"/>
                <w:u w:val="single"/>
                <w:lang w:val="de-DE"/>
              </w:rPr>
            </w:pPr>
          </w:p>
        </w:tc>
        <w:tc>
          <w:tcPr>
            <w:tcW w:w="4254" w:type="dxa"/>
          </w:tcPr>
          <w:p w14:paraId="090FAE05" w14:textId="59731F17" w:rsidR="009B28C7" w:rsidRPr="00A66D0D" w:rsidRDefault="009B28C7" w:rsidP="009B28C7">
            <w:pPr>
              <w:widowControl w:val="0"/>
              <w:ind w:right="105"/>
              <w:jc w:val="both"/>
              <w:rPr>
                <w:rFonts w:cs="Arial"/>
                <w:b/>
                <w:color w:val="FF0000"/>
                <w:u w:val="single"/>
                <w:lang w:val="it-IT"/>
              </w:rPr>
            </w:pPr>
            <w:r w:rsidRPr="00682776">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9B28C7" w:rsidRPr="00A1267F" w14:paraId="66A1834A" w14:textId="77777777" w:rsidTr="00880733">
        <w:tc>
          <w:tcPr>
            <w:tcW w:w="4397" w:type="dxa"/>
          </w:tcPr>
          <w:p w14:paraId="0155632C" w14:textId="77777777" w:rsidR="009B28C7" w:rsidRPr="007009D2" w:rsidRDefault="009B28C7" w:rsidP="009B28C7">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43CA332D" w14:textId="77777777" w:rsidR="009B28C7" w:rsidRPr="007009D2" w:rsidRDefault="009B28C7" w:rsidP="009B28C7">
            <w:pPr>
              <w:widowControl w:val="0"/>
              <w:jc w:val="both"/>
              <w:rPr>
                <w:rFonts w:cs="Arial"/>
                <w:bCs/>
                <w:color w:val="FF0000"/>
                <w:lang w:val="it-IT"/>
              </w:rPr>
            </w:pPr>
          </w:p>
        </w:tc>
        <w:tc>
          <w:tcPr>
            <w:tcW w:w="4254" w:type="dxa"/>
          </w:tcPr>
          <w:p w14:paraId="3F1A14EC" w14:textId="77777777" w:rsidR="009B28C7" w:rsidRPr="007009D2" w:rsidRDefault="009B28C7" w:rsidP="009B28C7">
            <w:pPr>
              <w:widowControl w:val="0"/>
              <w:ind w:right="105"/>
              <w:jc w:val="both"/>
              <w:rPr>
                <w:rFonts w:cs="Arial"/>
                <w:color w:val="FF0000"/>
                <w:u w:val="single"/>
                <w:lang w:val="it-IT"/>
              </w:rPr>
            </w:pPr>
          </w:p>
        </w:tc>
      </w:tr>
      <w:tr w:rsidR="009B28C7" w:rsidRPr="00A1267F" w14:paraId="3D6D3F8F" w14:textId="77777777" w:rsidTr="00880733">
        <w:tc>
          <w:tcPr>
            <w:tcW w:w="4397" w:type="dxa"/>
            <w:shd w:val="clear" w:color="auto" w:fill="auto"/>
          </w:tcPr>
          <w:p w14:paraId="39B3EE9F" w14:textId="41B02A90" w:rsidR="009B28C7" w:rsidRPr="007009D2" w:rsidRDefault="009B28C7" w:rsidP="009B28C7">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 wenn:</w:t>
            </w:r>
          </w:p>
        </w:tc>
        <w:tc>
          <w:tcPr>
            <w:tcW w:w="994" w:type="dxa"/>
            <w:shd w:val="clear" w:color="auto" w:fill="auto"/>
          </w:tcPr>
          <w:p w14:paraId="46D62CAB" w14:textId="77777777" w:rsidR="009B28C7" w:rsidRPr="007009D2" w:rsidRDefault="009B28C7" w:rsidP="009B28C7">
            <w:pPr>
              <w:widowControl w:val="0"/>
              <w:ind w:right="181"/>
              <w:jc w:val="both"/>
              <w:rPr>
                <w:rFonts w:cs="Arial"/>
                <w:b/>
                <w:bCs/>
                <w:color w:val="FF0000"/>
                <w:lang w:val="de-DE"/>
              </w:rPr>
            </w:pPr>
          </w:p>
        </w:tc>
        <w:tc>
          <w:tcPr>
            <w:tcW w:w="4254" w:type="dxa"/>
            <w:shd w:val="clear" w:color="auto" w:fill="auto"/>
          </w:tcPr>
          <w:p w14:paraId="217C6CF9" w14:textId="77777777" w:rsidR="009B28C7" w:rsidRPr="007009D2" w:rsidRDefault="009B28C7" w:rsidP="009B28C7">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9B28C7" w:rsidRPr="00A1267F" w14:paraId="0E1BD6EC" w14:textId="77777777" w:rsidTr="00880733">
        <w:tc>
          <w:tcPr>
            <w:tcW w:w="4397" w:type="dxa"/>
          </w:tcPr>
          <w:p w14:paraId="5CFF7399" w14:textId="0790FC53" w:rsidR="009B28C7" w:rsidRPr="007009D2" w:rsidRDefault="009B28C7" w:rsidP="009B28C7">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tcPr>
          <w:p w14:paraId="4F02ABB8" w14:textId="77777777" w:rsidR="009B28C7" w:rsidRPr="007009D2" w:rsidRDefault="009B28C7" w:rsidP="009B28C7">
            <w:pPr>
              <w:widowControl w:val="0"/>
              <w:rPr>
                <w:rFonts w:cs="Arial"/>
                <w:b/>
                <w:color w:val="FF0000"/>
                <w:lang w:val="de-DE"/>
              </w:rPr>
            </w:pPr>
          </w:p>
        </w:tc>
        <w:tc>
          <w:tcPr>
            <w:tcW w:w="4254" w:type="dxa"/>
          </w:tcPr>
          <w:p w14:paraId="34828457" w14:textId="02843462" w:rsidR="009B28C7" w:rsidRPr="007009D2" w:rsidRDefault="009B28C7" w:rsidP="009B28C7">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9B28C7" w:rsidRPr="00A1267F" w14:paraId="5E1A0E59" w14:textId="77777777" w:rsidTr="00880733">
        <w:tc>
          <w:tcPr>
            <w:tcW w:w="4397" w:type="dxa"/>
          </w:tcPr>
          <w:p w14:paraId="6F2CE652" w14:textId="77777777" w:rsidR="009B28C7" w:rsidRPr="00056D0C" w:rsidRDefault="009B28C7" w:rsidP="009B28C7">
            <w:pPr>
              <w:widowControl w:val="0"/>
              <w:tabs>
                <w:tab w:val="left" w:pos="4199"/>
              </w:tabs>
              <w:ind w:left="154" w:right="123" w:hanging="154"/>
              <w:jc w:val="both"/>
              <w:rPr>
                <w:rFonts w:cs="Arial"/>
                <w:color w:val="FF0000"/>
                <w:lang w:val="it-IT"/>
              </w:rPr>
            </w:pPr>
          </w:p>
        </w:tc>
        <w:tc>
          <w:tcPr>
            <w:tcW w:w="994" w:type="dxa"/>
          </w:tcPr>
          <w:p w14:paraId="288CC018" w14:textId="77777777" w:rsidR="009B28C7" w:rsidRPr="00056D0C" w:rsidRDefault="009B28C7" w:rsidP="009B28C7">
            <w:pPr>
              <w:widowControl w:val="0"/>
              <w:rPr>
                <w:rFonts w:cs="Arial"/>
                <w:b/>
                <w:color w:val="FF0000"/>
                <w:lang w:val="it-IT"/>
              </w:rPr>
            </w:pPr>
          </w:p>
        </w:tc>
        <w:tc>
          <w:tcPr>
            <w:tcW w:w="4254" w:type="dxa"/>
          </w:tcPr>
          <w:p w14:paraId="3AB21D47" w14:textId="77777777" w:rsidR="009B28C7" w:rsidRPr="007009D2" w:rsidRDefault="009B28C7" w:rsidP="009B28C7">
            <w:pPr>
              <w:pStyle w:val="Paragrafoelenco"/>
              <w:widowControl w:val="0"/>
              <w:ind w:left="570"/>
              <w:jc w:val="both"/>
              <w:rPr>
                <w:rFonts w:cs="Arial"/>
                <w:color w:val="FF0000"/>
                <w:lang w:val="it-IT"/>
              </w:rPr>
            </w:pPr>
          </w:p>
        </w:tc>
      </w:tr>
      <w:bookmarkEnd w:id="92"/>
      <w:bookmarkEnd w:id="95"/>
      <w:tr w:rsidR="009B28C7" w:rsidRPr="00A1267F" w14:paraId="03F69BE4" w14:textId="77777777" w:rsidTr="00880733">
        <w:tc>
          <w:tcPr>
            <w:tcW w:w="4397" w:type="dxa"/>
          </w:tcPr>
          <w:p w14:paraId="0D0A95FB" w14:textId="77777777" w:rsidR="009B28C7" w:rsidRPr="00894E8C" w:rsidRDefault="009B28C7" w:rsidP="009B28C7">
            <w:pPr>
              <w:pStyle w:val="Corpotesto"/>
              <w:widowControl w:val="0"/>
              <w:tabs>
                <w:tab w:val="left" w:pos="4320"/>
              </w:tabs>
              <w:spacing w:after="0"/>
              <w:jc w:val="both"/>
              <w:rPr>
                <w:rFonts w:cs="Arial"/>
                <w:b/>
                <w:lang w:val="de-DE"/>
              </w:rPr>
            </w:pPr>
            <w:r w:rsidRPr="00894E8C">
              <w:rPr>
                <w:rFonts w:cs="Arial"/>
                <w:b/>
                <w:lang w:val="de-DE"/>
              </w:rPr>
              <w:t>Einzigkeit folgender Dokumente, bei sonstigem Ausschluss:</w:t>
            </w:r>
          </w:p>
          <w:p w14:paraId="6A28721B" w14:textId="77777777" w:rsidR="009B28C7" w:rsidRPr="00894E8C" w:rsidRDefault="009B28C7" w:rsidP="009B28C7">
            <w:pPr>
              <w:widowControl w:val="0"/>
              <w:numPr>
                <w:ilvl w:val="0"/>
                <w:numId w:val="4"/>
              </w:numPr>
              <w:tabs>
                <w:tab w:val="left" w:pos="4320"/>
              </w:tabs>
              <w:jc w:val="both"/>
              <w:rPr>
                <w:rFonts w:cs="Arial"/>
                <w:bCs/>
                <w:lang w:val="de-DE"/>
              </w:rPr>
            </w:pPr>
            <w:r w:rsidRPr="00894E8C">
              <w:rPr>
                <w:rFonts w:cs="Arial"/>
                <w:lang w:val="de-DE"/>
              </w:rPr>
              <w:lastRenderedPageBreak/>
              <w:t>die Erklärung über die zukünftige endgültige Leistung der Sicherheit zur Gewährleistung der Vertragserfüllung im Falle der Zuschlagszuteilung.</w:t>
            </w:r>
          </w:p>
          <w:p w14:paraId="2CAE714B" w14:textId="77777777" w:rsidR="009B28C7" w:rsidRPr="00894E8C" w:rsidRDefault="009B28C7" w:rsidP="009B28C7">
            <w:pPr>
              <w:pStyle w:val="Corpotesto"/>
              <w:widowControl w:val="0"/>
              <w:tabs>
                <w:tab w:val="left" w:pos="4320"/>
              </w:tabs>
              <w:spacing w:after="0"/>
              <w:ind w:left="780"/>
              <w:jc w:val="both"/>
              <w:rPr>
                <w:rFonts w:cs="Arial"/>
                <w:lang w:val="de-DE"/>
              </w:rPr>
            </w:pPr>
          </w:p>
          <w:p w14:paraId="7B2F91AB" w14:textId="3B3D0AE9" w:rsidR="009B28C7" w:rsidRPr="00894E8C" w:rsidRDefault="009B28C7" w:rsidP="009B28C7">
            <w:pPr>
              <w:pStyle w:val="Corpotesto"/>
              <w:widowControl w:val="0"/>
              <w:tabs>
                <w:tab w:val="left" w:pos="4320"/>
              </w:tabs>
              <w:spacing w:after="0"/>
              <w:jc w:val="both"/>
              <w:rPr>
                <w:rFonts w:cs="Arial"/>
                <w:bCs/>
                <w:color w:val="FF0000"/>
                <w:lang w:val="de-DE"/>
              </w:rPr>
            </w:pPr>
            <w:r w:rsidRPr="00894E8C">
              <w:rPr>
                <w:rFonts w:cs="Arial"/>
                <w:lang w:val="de-DE"/>
              </w:rPr>
              <w:t xml:space="preserve">Unter Einzigkeit der Dokumente ist zu verstehen, dass jedes der obigen Dokumente aus einem einzigen Dokument besteht, das bei der Ausschreibung vorgelegt wird und auf den Teilnehmer insgesamt, </w:t>
            </w:r>
            <w:r w:rsidRPr="00894E8C">
              <w:rPr>
                <w:rFonts w:cs="Arial"/>
                <w:u w:val="single"/>
                <w:lang w:val="de-DE"/>
              </w:rPr>
              <w:t>unabhängig von seiner Rechtsform</w:t>
            </w:r>
            <w:r w:rsidRPr="00894E8C">
              <w:rPr>
                <w:rFonts w:cs="Arial"/>
                <w:lang w:val="de-DE"/>
              </w:rPr>
              <w:t xml:space="preserve">, bezogen ist; sollte somit der Teilnehmer ein Zusammenschluss sein (Zusammenschluss von Unternehmen, gewöhnliches Konsortium der Teilnehmer gemäß Art. 2602 ZGB oder EWIV), dürfen diese Dokumente </w:t>
            </w:r>
            <w:r w:rsidRPr="00894E8C">
              <w:rPr>
                <w:rFonts w:cs="Arial"/>
                <w:u w:val="single"/>
                <w:lang w:val="de-DE"/>
              </w:rPr>
              <w:t>nicht</w:t>
            </w:r>
            <w:r w:rsidRPr="00894E8C">
              <w:rPr>
                <w:rFonts w:cs="Arial"/>
                <w:lang w:val="de-DE"/>
              </w:rPr>
              <w:t xml:space="preserve"> auf diejenigen Unternehmen </w:t>
            </w:r>
            <w:r w:rsidRPr="00894E8C">
              <w:rPr>
                <w:rFonts w:cs="Arial"/>
                <w:u w:val="single"/>
                <w:lang w:val="de-DE"/>
              </w:rPr>
              <w:t>aufgeteilt werden</w:t>
            </w:r>
            <w:r w:rsidRPr="00894E8C">
              <w:rPr>
                <w:rFonts w:cs="Arial"/>
                <w:lang w:val="de-DE"/>
              </w:rPr>
              <w:t>, die dem Zusammenschluss angehören oder angehören werden.</w:t>
            </w:r>
          </w:p>
        </w:tc>
        <w:tc>
          <w:tcPr>
            <w:tcW w:w="994" w:type="dxa"/>
          </w:tcPr>
          <w:p w14:paraId="6AF443CE" w14:textId="77777777" w:rsidR="009B28C7" w:rsidRPr="00894E8C" w:rsidRDefault="009B28C7" w:rsidP="009B28C7">
            <w:pPr>
              <w:widowControl w:val="0"/>
              <w:rPr>
                <w:rFonts w:cs="Arial"/>
                <w:b/>
                <w:color w:val="FF0000"/>
                <w:lang w:val="de-DE"/>
              </w:rPr>
            </w:pPr>
          </w:p>
        </w:tc>
        <w:tc>
          <w:tcPr>
            <w:tcW w:w="4254" w:type="dxa"/>
          </w:tcPr>
          <w:p w14:paraId="1A7924E3" w14:textId="77777777" w:rsidR="009B28C7" w:rsidRPr="00894E8C" w:rsidRDefault="009B28C7" w:rsidP="009B28C7">
            <w:pPr>
              <w:pStyle w:val="Corpotesto"/>
              <w:widowControl w:val="0"/>
              <w:tabs>
                <w:tab w:val="center" w:pos="6078"/>
              </w:tabs>
              <w:spacing w:after="0"/>
              <w:ind w:right="62"/>
              <w:jc w:val="both"/>
              <w:rPr>
                <w:rFonts w:cs="Arial"/>
                <w:b/>
                <w:bCs/>
                <w:lang w:val="it-IT"/>
              </w:rPr>
            </w:pPr>
            <w:r w:rsidRPr="00894E8C">
              <w:rPr>
                <w:rFonts w:cs="Arial"/>
                <w:b/>
                <w:bCs/>
                <w:lang w:val="it-IT"/>
              </w:rPr>
              <w:t>A pena di esclusione dalla gara, i</w:t>
            </w:r>
            <w:r w:rsidRPr="00894E8C">
              <w:rPr>
                <w:rFonts w:cs="Arial"/>
                <w:b/>
                <w:lang w:val="it-IT"/>
              </w:rPr>
              <w:t xml:space="preserve"> seguenti </w:t>
            </w:r>
            <w:r w:rsidRPr="00894E8C">
              <w:rPr>
                <w:rFonts w:cs="Arial"/>
                <w:b/>
                <w:bCs/>
                <w:lang w:val="it-IT"/>
              </w:rPr>
              <w:t>documenti devono essere unici:</w:t>
            </w:r>
          </w:p>
          <w:p w14:paraId="3488DBE7" w14:textId="77777777" w:rsidR="009B28C7" w:rsidRPr="00894E8C" w:rsidRDefault="009B28C7" w:rsidP="009B28C7">
            <w:pPr>
              <w:widowControl w:val="0"/>
              <w:numPr>
                <w:ilvl w:val="0"/>
                <w:numId w:val="4"/>
              </w:numPr>
              <w:tabs>
                <w:tab w:val="center" w:pos="6078"/>
              </w:tabs>
              <w:ind w:right="62"/>
              <w:jc w:val="both"/>
              <w:rPr>
                <w:rFonts w:cs="Arial"/>
              </w:rPr>
            </w:pPr>
            <w:r w:rsidRPr="00894E8C">
              <w:rPr>
                <w:rFonts w:cs="Arial"/>
              </w:rPr>
              <w:lastRenderedPageBreak/>
              <w:t xml:space="preserve">la dichiarazione relativa al futuro rilascio della garanzia definitiva a garanzia dell’esecuzione del contratto in caso di aggiudicazione della gara. </w:t>
            </w:r>
          </w:p>
          <w:p w14:paraId="0168F2AE" w14:textId="77777777" w:rsidR="009B28C7" w:rsidRPr="00894E8C" w:rsidRDefault="009B28C7" w:rsidP="009B28C7">
            <w:pPr>
              <w:pStyle w:val="Corpotesto"/>
              <w:widowControl w:val="0"/>
              <w:tabs>
                <w:tab w:val="center" w:pos="6078"/>
              </w:tabs>
              <w:spacing w:after="0"/>
              <w:ind w:left="420" w:right="62"/>
              <w:jc w:val="both"/>
              <w:rPr>
                <w:rFonts w:cs="Arial"/>
                <w:lang w:val="it-IT"/>
              </w:rPr>
            </w:pPr>
          </w:p>
          <w:p w14:paraId="63F6891A" w14:textId="3232B4CF" w:rsidR="009B28C7" w:rsidRPr="0042704C" w:rsidRDefault="009B28C7" w:rsidP="009B28C7">
            <w:pPr>
              <w:widowControl w:val="0"/>
              <w:ind w:right="105"/>
              <w:jc w:val="both"/>
              <w:rPr>
                <w:rFonts w:cs="Arial"/>
                <w:bCs/>
                <w:color w:val="FF0000"/>
                <w:lang w:val="it-IT"/>
              </w:rPr>
            </w:pPr>
            <w:r w:rsidRPr="00894E8C">
              <w:rPr>
                <w:rFonts w:cs="Arial"/>
                <w:lang w:val="it-IT"/>
              </w:rPr>
              <w:t>Per unicità dei documenti si intende che</w:t>
            </w:r>
            <w:r w:rsidRPr="00894E8C">
              <w:rPr>
                <w:rFonts w:cs="Arial"/>
                <w:bCs/>
                <w:lang w:val="it-IT"/>
              </w:rPr>
              <w:t xml:space="preserve"> </w:t>
            </w:r>
            <w:r w:rsidRPr="00894E8C">
              <w:rPr>
                <w:rFonts w:cs="Arial"/>
                <w:lang w:val="it-IT"/>
              </w:rPr>
              <w:t xml:space="preserve">ognuno dei suddetti documenti deve essere formato da un solo documento, prodotto in gara e riferito al soggetto concorrente nella sua interezza, </w:t>
            </w:r>
            <w:r w:rsidRPr="00894E8C">
              <w:rPr>
                <w:rFonts w:cs="Arial"/>
                <w:u w:val="single"/>
                <w:lang w:val="it-IT"/>
              </w:rPr>
              <w:t>indipendentemente dalla forma giuridica del soggetto concorrente</w:t>
            </w:r>
            <w:r w:rsidRPr="00894E8C">
              <w:rPr>
                <w:rFonts w:cs="Arial"/>
                <w:lang w:val="it-IT"/>
              </w:rPr>
              <w:t xml:space="preserve"> e quindi, nell’eventualità di concorrente costituito in raggruppamento (riunione di imprese o consorzio ordinario di concorrenti ex art. 2602 del codice civile o GEIE), tali documenti </w:t>
            </w:r>
            <w:r w:rsidRPr="00894E8C">
              <w:rPr>
                <w:rFonts w:cs="Arial"/>
                <w:u w:val="single"/>
                <w:lang w:val="it-IT"/>
              </w:rPr>
              <w:t>non possono essere frazionati</w:t>
            </w:r>
            <w:r w:rsidRPr="00894E8C">
              <w:rPr>
                <w:rFonts w:cs="Arial"/>
                <w:lang w:val="it-IT"/>
              </w:rPr>
              <w:t xml:space="preserve"> per ogni impresa che costituisce o che costituirà tale raggruppamento.</w:t>
            </w:r>
          </w:p>
        </w:tc>
      </w:tr>
      <w:tr w:rsidR="009B28C7" w:rsidRPr="00A1267F" w14:paraId="3958AE88" w14:textId="77777777" w:rsidTr="00880733">
        <w:tc>
          <w:tcPr>
            <w:tcW w:w="4397" w:type="dxa"/>
          </w:tcPr>
          <w:p w14:paraId="26C72D75" w14:textId="77777777" w:rsidR="009B28C7" w:rsidRPr="0042704C" w:rsidRDefault="009B28C7" w:rsidP="009B28C7">
            <w:pPr>
              <w:widowControl w:val="0"/>
              <w:rPr>
                <w:rFonts w:cs="Arial"/>
                <w:bCs/>
                <w:color w:val="FF0000"/>
                <w:lang w:val="it-IT"/>
              </w:rPr>
            </w:pPr>
          </w:p>
        </w:tc>
        <w:tc>
          <w:tcPr>
            <w:tcW w:w="994" w:type="dxa"/>
          </w:tcPr>
          <w:p w14:paraId="42279AC0" w14:textId="77777777" w:rsidR="009B28C7" w:rsidRPr="0042704C" w:rsidRDefault="009B28C7" w:rsidP="009B28C7">
            <w:pPr>
              <w:widowControl w:val="0"/>
              <w:rPr>
                <w:rFonts w:cs="Arial"/>
                <w:b/>
                <w:color w:val="FF0000"/>
                <w:lang w:val="it-IT"/>
              </w:rPr>
            </w:pPr>
          </w:p>
        </w:tc>
        <w:tc>
          <w:tcPr>
            <w:tcW w:w="4254" w:type="dxa"/>
          </w:tcPr>
          <w:p w14:paraId="046888E7" w14:textId="77777777" w:rsidR="009B28C7" w:rsidRPr="0042704C" w:rsidRDefault="009B28C7" w:rsidP="009B28C7">
            <w:pPr>
              <w:widowControl w:val="0"/>
              <w:ind w:right="105"/>
              <w:jc w:val="both"/>
              <w:rPr>
                <w:rFonts w:cs="Arial"/>
                <w:bCs/>
                <w:color w:val="FF0000"/>
                <w:lang w:val="it-IT"/>
              </w:rPr>
            </w:pPr>
          </w:p>
        </w:tc>
      </w:tr>
      <w:tr w:rsidR="009B28C7" w:rsidRPr="00211C25" w14:paraId="345D1CC7" w14:textId="77777777" w:rsidTr="00880733">
        <w:tc>
          <w:tcPr>
            <w:tcW w:w="4397" w:type="dxa"/>
          </w:tcPr>
          <w:p w14:paraId="6D7ECE33" w14:textId="77777777" w:rsidR="009B28C7" w:rsidRPr="00211C25" w:rsidRDefault="009B28C7" w:rsidP="009B28C7">
            <w:pPr>
              <w:widowControl w:val="0"/>
              <w:ind w:right="76"/>
              <w:jc w:val="center"/>
              <w:rPr>
                <w:rFonts w:cs="Arial"/>
                <w:b/>
                <w:bCs/>
                <w:lang w:val="de-DE" w:eastAsia="de-DE"/>
              </w:rPr>
            </w:pPr>
            <w:bookmarkStart w:id="97" w:name="_Hlk48206761"/>
            <w:r w:rsidRPr="00211C25">
              <w:rPr>
                <w:rFonts w:cs="Arial"/>
                <w:b/>
                <w:caps/>
                <w:u w:val="single"/>
                <w:lang w:val="de-DE"/>
              </w:rPr>
              <w:t>Wirtschaftliche Dokumentation</w:t>
            </w:r>
          </w:p>
        </w:tc>
        <w:tc>
          <w:tcPr>
            <w:tcW w:w="994" w:type="dxa"/>
          </w:tcPr>
          <w:p w14:paraId="34B9794F" w14:textId="77777777" w:rsidR="009B28C7" w:rsidRPr="00211C25" w:rsidRDefault="009B28C7" w:rsidP="009B28C7">
            <w:pPr>
              <w:widowControl w:val="0"/>
              <w:jc w:val="center"/>
              <w:rPr>
                <w:rFonts w:cs="Arial"/>
                <w:b/>
                <w:lang w:val="de-DE"/>
              </w:rPr>
            </w:pPr>
          </w:p>
        </w:tc>
        <w:tc>
          <w:tcPr>
            <w:tcW w:w="4254" w:type="dxa"/>
          </w:tcPr>
          <w:p w14:paraId="4A6F8C10" w14:textId="77777777" w:rsidR="009B28C7" w:rsidRPr="00211C25" w:rsidRDefault="009B28C7" w:rsidP="009B28C7">
            <w:pPr>
              <w:widowControl w:val="0"/>
              <w:ind w:right="105"/>
              <w:jc w:val="center"/>
              <w:rPr>
                <w:rFonts w:cs="Arial"/>
                <w:b/>
                <w:lang w:val="it-IT"/>
              </w:rPr>
            </w:pPr>
            <w:r w:rsidRPr="00211C25">
              <w:rPr>
                <w:rFonts w:cs="Arial"/>
                <w:b/>
                <w:caps/>
                <w:u w:val="single"/>
                <w:lang w:val="it-IT"/>
              </w:rPr>
              <w:t>Documentazione economica</w:t>
            </w:r>
          </w:p>
        </w:tc>
      </w:tr>
      <w:tr w:rsidR="009B28C7" w:rsidRPr="00211C25" w14:paraId="2A44B193" w14:textId="77777777" w:rsidTr="00880733">
        <w:tc>
          <w:tcPr>
            <w:tcW w:w="4397" w:type="dxa"/>
          </w:tcPr>
          <w:p w14:paraId="7325C566" w14:textId="77777777" w:rsidR="009B28C7" w:rsidRPr="00211C25" w:rsidRDefault="009B28C7" w:rsidP="009B28C7">
            <w:pPr>
              <w:widowControl w:val="0"/>
              <w:jc w:val="center"/>
              <w:rPr>
                <w:rFonts w:cs="Arial"/>
                <w:caps/>
                <w:u w:val="single"/>
                <w:lang w:val="it-IT"/>
              </w:rPr>
            </w:pPr>
          </w:p>
        </w:tc>
        <w:tc>
          <w:tcPr>
            <w:tcW w:w="994" w:type="dxa"/>
          </w:tcPr>
          <w:p w14:paraId="0B12C25C" w14:textId="77777777" w:rsidR="009B28C7" w:rsidRPr="00211C25" w:rsidRDefault="009B28C7" w:rsidP="009B28C7">
            <w:pPr>
              <w:widowControl w:val="0"/>
              <w:rPr>
                <w:rFonts w:cs="Arial"/>
                <w:lang w:val="it-IT"/>
              </w:rPr>
            </w:pPr>
          </w:p>
        </w:tc>
        <w:tc>
          <w:tcPr>
            <w:tcW w:w="4254" w:type="dxa"/>
          </w:tcPr>
          <w:p w14:paraId="69B6F0E7" w14:textId="77777777" w:rsidR="009B28C7" w:rsidRPr="00211C25" w:rsidRDefault="009B28C7" w:rsidP="009B28C7">
            <w:pPr>
              <w:widowControl w:val="0"/>
              <w:ind w:right="105"/>
              <w:jc w:val="center"/>
              <w:rPr>
                <w:rFonts w:cs="Arial"/>
                <w:caps/>
                <w:u w:val="single"/>
                <w:lang w:val="it-IT"/>
              </w:rPr>
            </w:pPr>
          </w:p>
        </w:tc>
      </w:tr>
      <w:tr w:rsidR="009B28C7" w:rsidRPr="00A1267F" w14:paraId="2F6E876C" w14:textId="77777777" w:rsidTr="00880733">
        <w:tc>
          <w:tcPr>
            <w:tcW w:w="4397" w:type="dxa"/>
          </w:tcPr>
          <w:p w14:paraId="285D1E35" w14:textId="5DF2ED05" w:rsidR="009B28C7" w:rsidRPr="00211C25" w:rsidRDefault="009B28C7" w:rsidP="006F6715">
            <w:pPr>
              <w:pStyle w:val="Rientrocorpodeltesto"/>
              <w:widowControl w:val="0"/>
              <w:numPr>
                <w:ilvl w:val="3"/>
                <w:numId w:val="12"/>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tcPr>
          <w:p w14:paraId="175CADE0" w14:textId="77777777" w:rsidR="009B28C7" w:rsidRPr="00211C25" w:rsidRDefault="009B28C7" w:rsidP="009B28C7">
            <w:pPr>
              <w:widowControl w:val="0"/>
              <w:jc w:val="both"/>
              <w:rPr>
                <w:rFonts w:cs="Arial"/>
                <w:lang w:val="de-DE"/>
              </w:rPr>
            </w:pPr>
          </w:p>
        </w:tc>
        <w:tc>
          <w:tcPr>
            <w:tcW w:w="4254" w:type="dxa"/>
          </w:tcPr>
          <w:p w14:paraId="59871CF3" w14:textId="6341ACAC" w:rsidR="009B28C7" w:rsidRPr="00211C25" w:rsidRDefault="009B28C7" w:rsidP="006F6715">
            <w:pPr>
              <w:pStyle w:val="Rientrocorpodeltesto"/>
              <w:widowControl w:val="0"/>
              <w:numPr>
                <w:ilvl w:val="0"/>
                <w:numId w:val="27"/>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9B28C7" w:rsidRPr="00A1267F" w14:paraId="38BF8CF3" w14:textId="77777777" w:rsidTr="00880733">
        <w:tc>
          <w:tcPr>
            <w:tcW w:w="4397" w:type="dxa"/>
          </w:tcPr>
          <w:p w14:paraId="3E4DF85A" w14:textId="77777777" w:rsidR="009B28C7" w:rsidRPr="00211C25" w:rsidRDefault="009B28C7" w:rsidP="009B28C7">
            <w:pPr>
              <w:pStyle w:val="Rientrocorpodeltesto"/>
              <w:widowControl w:val="0"/>
              <w:tabs>
                <w:tab w:val="left" w:pos="8496"/>
              </w:tabs>
              <w:spacing w:after="0"/>
              <w:ind w:left="426" w:right="76"/>
              <w:jc w:val="both"/>
              <w:rPr>
                <w:rFonts w:cs="Arial"/>
                <w:lang w:val="it-IT"/>
              </w:rPr>
            </w:pPr>
          </w:p>
        </w:tc>
        <w:tc>
          <w:tcPr>
            <w:tcW w:w="994" w:type="dxa"/>
          </w:tcPr>
          <w:p w14:paraId="503D5E6D" w14:textId="77777777" w:rsidR="009B28C7" w:rsidRPr="00211C25" w:rsidRDefault="009B28C7" w:rsidP="009B28C7">
            <w:pPr>
              <w:widowControl w:val="0"/>
              <w:jc w:val="both"/>
              <w:rPr>
                <w:rFonts w:cs="Arial"/>
                <w:lang w:val="it-IT"/>
              </w:rPr>
            </w:pPr>
          </w:p>
        </w:tc>
        <w:tc>
          <w:tcPr>
            <w:tcW w:w="4254" w:type="dxa"/>
          </w:tcPr>
          <w:p w14:paraId="5D5C4B3F" w14:textId="77777777" w:rsidR="009B28C7" w:rsidRPr="00211C25" w:rsidRDefault="009B28C7" w:rsidP="009B28C7">
            <w:pPr>
              <w:pStyle w:val="Rientrocorpodeltesto"/>
              <w:widowControl w:val="0"/>
              <w:tabs>
                <w:tab w:val="left" w:pos="8496"/>
              </w:tabs>
              <w:spacing w:after="0"/>
              <w:ind w:left="418" w:right="76"/>
              <w:jc w:val="both"/>
              <w:rPr>
                <w:rFonts w:cs="Arial"/>
                <w:b/>
                <w:bCs/>
                <w:lang w:val="it-IT"/>
              </w:rPr>
            </w:pPr>
          </w:p>
        </w:tc>
      </w:tr>
      <w:tr w:rsidR="009B28C7" w:rsidRPr="00A1267F" w14:paraId="2661C26B" w14:textId="77777777" w:rsidTr="00880733">
        <w:tc>
          <w:tcPr>
            <w:tcW w:w="4397" w:type="dxa"/>
          </w:tcPr>
          <w:p w14:paraId="278F10AF" w14:textId="579E83A4" w:rsidR="009B28C7" w:rsidRPr="00901E4D" w:rsidRDefault="009B28C7" w:rsidP="009B28C7">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tcPr>
          <w:p w14:paraId="367FCB36" w14:textId="77777777" w:rsidR="009B28C7" w:rsidRPr="00901E4D" w:rsidRDefault="009B28C7" w:rsidP="009B28C7">
            <w:pPr>
              <w:widowControl w:val="0"/>
              <w:ind w:right="105"/>
              <w:jc w:val="both"/>
              <w:rPr>
                <w:rFonts w:cs="Arial"/>
                <w:lang w:val="de-DE"/>
              </w:rPr>
            </w:pPr>
          </w:p>
        </w:tc>
        <w:tc>
          <w:tcPr>
            <w:tcW w:w="4254" w:type="dxa"/>
          </w:tcPr>
          <w:p w14:paraId="5FA3B4F3" w14:textId="77777777" w:rsidR="009B28C7" w:rsidRPr="00901E4D" w:rsidRDefault="009B28C7" w:rsidP="009B28C7">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9B28C7" w:rsidRPr="00A1267F" w14:paraId="7E1034A2" w14:textId="77777777" w:rsidTr="00880733">
        <w:tc>
          <w:tcPr>
            <w:tcW w:w="4397" w:type="dxa"/>
          </w:tcPr>
          <w:p w14:paraId="1016EEBF" w14:textId="77777777" w:rsidR="009B28C7" w:rsidRPr="00BC56DC" w:rsidRDefault="009B28C7" w:rsidP="009B28C7">
            <w:pPr>
              <w:widowControl w:val="0"/>
              <w:ind w:right="76"/>
              <w:jc w:val="both"/>
              <w:rPr>
                <w:rFonts w:cs="Arial"/>
                <w:lang w:val="it-IT"/>
              </w:rPr>
            </w:pPr>
          </w:p>
        </w:tc>
        <w:tc>
          <w:tcPr>
            <w:tcW w:w="994" w:type="dxa"/>
          </w:tcPr>
          <w:p w14:paraId="5AD1DC91" w14:textId="77777777" w:rsidR="009B28C7" w:rsidRPr="00BC56DC" w:rsidRDefault="009B28C7" w:rsidP="009B28C7">
            <w:pPr>
              <w:widowControl w:val="0"/>
              <w:ind w:right="105"/>
              <w:jc w:val="both"/>
              <w:rPr>
                <w:rFonts w:cs="Arial"/>
                <w:lang w:val="it-IT"/>
              </w:rPr>
            </w:pPr>
          </w:p>
        </w:tc>
        <w:tc>
          <w:tcPr>
            <w:tcW w:w="4254" w:type="dxa"/>
          </w:tcPr>
          <w:p w14:paraId="400795F2" w14:textId="77777777" w:rsidR="009B28C7" w:rsidRPr="00901E4D" w:rsidRDefault="009B28C7" w:rsidP="009B28C7">
            <w:pPr>
              <w:widowControl w:val="0"/>
              <w:ind w:right="105"/>
              <w:jc w:val="both"/>
              <w:rPr>
                <w:rFonts w:cs="Arial"/>
                <w:lang w:val="it-IT"/>
              </w:rPr>
            </w:pPr>
          </w:p>
        </w:tc>
      </w:tr>
      <w:tr w:rsidR="009B28C7" w:rsidRPr="00A1267F" w14:paraId="39F9EBB5" w14:textId="77777777" w:rsidTr="00880733">
        <w:tc>
          <w:tcPr>
            <w:tcW w:w="4397" w:type="dxa"/>
          </w:tcPr>
          <w:p w14:paraId="0E1C74FC" w14:textId="77777777" w:rsidR="009B28C7" w:rsidRPr="00BC56DC" w:rsidRDefault="009B28C7" w:rsidP="009B28C7">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F6C4B2E" w14:textId="68F9F5BE" w:rsidR="009B28C7" w:rsidRPr="005431CB" w:rsidRDefault="009B28C7" w:rsidP="009B28C7">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tcPr>
          <w:p w14:paraId="488CE20D" w14:textId="77777777" w:rsidR="009B28C7" w:rsidRPr="005431CB" w:rsidRDefault="009B28C7" w:rsidP="009B28C7">
            <w:pPr>
              <w:pStyle w:val="Rientrocorpodeltesto"/>
              <w:widowControl w:val="0"/>
              <w:tabs>
                <w:tab w:val="left" w:pos="8496"/>
              </w:tabs>
              <w:ind w:left="0" w:right="105"/>
              <w:jc w:val="both"/>
              <w:rPr>
                <w:rFonts w:cs="Arial"/>
                <w:bCs/>
                <w:i/>
                <w:iCs/>
                <w:color w:val="FF0000"/>
                <w:highlight w:val="green"/>
                <w:lang w:val="de-DE"/>
              </w:rPr>
            </w:pPr>
          </w:p>
        </w:tc>
        <w:tc>
          <w:tcPr>
            <w:tcW w:w="4254" w:type="dxa"/>
          </w:tcPr>
          <w:p w14:paraId="125D2ADC" w14:textId="77777777" w:rsidR="009B28C7" w:rsidRPr="00725238" w:rsidRDefault="009B28C7" w:rsidP="009B28C7">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andrá di volta in volta decisa in modo coerente e proporzionato rispetto all’importo a base d’asta:  es. con la scelta di 2 cifre decimali è richiesto lo 0.01% di ribasso minimo.</w:t>
            </w:r>
          </w:p>
          <w:p w14:paraId="5FC8EB5B" w14:textId="1B41FF4F" w:rsidR="009B28C7" w:rsidRPr="00725238" w:rsidRDefault="009B28C7" w:rsidP="009B28C7">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9B28C7" w:rsidRPr="00A1267F" w14:paraId="731BE254" w14:textId="77777777" w:rsidTr="00880733">
        <w:tc>
          <w:tcPr>
            <w:tcW w:w="4397" w:type="dxa"/>
          </w:tcPr>
          <w:p w14:paraId="43D45CF0" w14:textId="7999E1EF" w:rsidR="009B28C7" w:rsidRPr="00C83E73" w:rsidRDefault="009B28C7" w:rsidP="009B28C7">
            <w:pPr>
              <w:pStyle w:val="Rientrocorpodeltesto"/>
              <w:widowControl w:val="0"/>
              <w:tabs>
                <w:tab w:val="left" w:pos="8496"/>
              </w:tabs>
              <w:spacing w:after="0"/>
              <w:ind w:left="0"/>
              <w:jc w:val="both"/>
              <w:rPr>
                <w:rFonts w:cs="Arial"/>
                <w:bCs/>
                <w:color w:val="000000"/>
                <w:lang w:val="de-DE"/>
              </w:rPr>
            </w:pPr>
            <w:bookmarkStart w:id="98"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tcPr>
          <w:p w14:paraId="44FE4964" w14:textId="77777777" w:rsidR="009B28C7" w:rsidRPr="00C83E73" w:rsidRDefault="009B28C7" w:rsidP="009B28C7">
            <w:pPr>
              <w:widowControl w:val="0"/>
              <w:rPr>
                <w:rFonts w:cs="Arial"/>
                <w:lang w:val="de-DE"/>
              </w:rPr>
            </w:pPr>
          </w:p>
        </w:tc>
        <w:tc>
          <w:tcPr>
            <w:tcW w:w="4254" w:type="dxa"/>
          </w:tcPr>
          <w:p w14:paraId="6A5251E0" w14:textId="77777777" w:rsidR="009B28C7" w:rsidRPr="00211C25" w:rsidRDefault="009B28C7" w:rsidP="009B28C7">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98"/>
      <w:tr w:rsidR="009B28C7" w:rsidRPr="00A1267F" w14:paraId="0585F14F" w14:textId="77777777" w:rsidTr="00880733">
        <w:tc>
          <w:tcPr>
            <w:tcW w:w="4397" w:type="dxa"/>
          </w:tcPr>
          <w:p w14:paraId="0FC69632" w14:textId="77777777" w:rsidR="009B28C7" w:rsidRPr="00211C25" w:rsidRDefault="009B28C7" w:rsidP="009B28C7">
            <w:pPr>
              <w:widowControl w:val="0"/>
              <w:ind w:left="360" w:firstLine="4"/>
              <w:jc w:val="both"/>
              <w:rPr>
                <w:rFonts w:cs="Arial"/>
                <w:lang w:val="it-IT"/>
              </w:rPr>
            </w:pPr>
          </w:p>
        </w:tc>
        <w:tc>
          <w:tcPr>
            <w:tcW w:w="994" w:type="dxa"/>
          </w:tcPr>
          <w:p w14:paraId="507CC25F" w14:textId="77777777" w:rsidR="009B28C7" w:rsidRPr="00211C25" w:rsidRDefault="009B28C7" w:rsidP="009B28C7">
            <w:pPr>
              <w:widowControl w:val="0"/>
              <w:rPr>
                <w:rFonts w:cs="Arial"/>
                <w:lang w:val="it-IT"/>
              </w:rPr>
            </w:pPr>
          </w:p>
        </w:tc>
        <w:tc>
          <w:tcPr>
            <w:tcW w:w="4254" w:type="dxa"/>
          </w:tcPr>
          <w:p w14:paraId="5D3997EB" w14:textId="77777777" w:rsidR="009B28C7" w:rsidRPr="00211C25" w:rsidRDefault="009B28C7" w:rsidP="009B28C7">
            <w:pPr>
              <w:widowControl w:val="0"/>
              <w:ind w:left="284" w:right="105"/>
              <w:jc w:val="both"/>
              <w:rPr>
                <w:rFonts w:cs="Arial"/>
                <w:lang w:val="it-IT"/>
              </w:rPr>
            </w:pPr>
          </w:p>
        </w:tc>
      </w:tr>
      <w:tr w:rsidR="009B28C7" w:rsidRPr="00A1267F" w14:paraId="792FF5BE" w14:textId="77777777" w:rsidTr="00880733">
        <w:tc>
          <w:tcPr>
            <w:tcW w:w="4397" w:type="dxa"/>
          </w:tcPr>
          <w:p w14:paraId="7E871C7E" w14:textId="7960BD8E" w:rsidR="009B28C7" w:rsidRPr="00682776" w:rsidRDefault="009B28C7" w:rsidP="009B28C7">
            <w:pPr>
              <w:widowControl w:val="0"/>
              <w:jc w:val="both"/>
              <w:rPr>
                <w:rFonts w:cs="Arial"/>
                <w:lang w:val="de-DE"/>
              </w:rPr>
            </w:pPr>
            <w:r w:rsidRPr="00682776">
              <w:rPr>
                <w:rFonts w:cs="Arial"/>
                <w:lang w:val="de-DE"/>
              </w:rPr>
              <w:t>Wirtschaftsteilnehmer mit Niederlassung in an</w:t>
            </w:r>
            <w:r w:rsidRPr="00682776">
              <w:rPr>
                <w:rFonts w:cs="Arial"/>
                <w:lang w:val="de-DE" w:eastAsia="it-IT"/>
              </w:rPr>
              <w:t xml:space="preserve"> </w:t>
            </w:r>
            <w:r w:rsidRPr="00682776">
              <w:rPr>
                <w:rFonts w:cs="Arial"/>
                <w:lang w:val="de-DE" w:eastAsia="it-IT"/>
              </w:rPr>
              <w:softHyphen/>
            </w:r>
            <w:r w:rsidRPr="00682776">
              <w:rPr>
                <w:rFonts w:cs="Arial"/>
                <w:lang w:val="de-DE"/>
              </w:rPr>
              <w:t xml:space="preserve"> deren Staaten als Italien (gemäß Art. 65 GvD Nr. 36/2023   ) müssen die Beträge in Euro angeben.</w:t>
            </w:r>
          </w:p>
        </w:tc>
        <w:tc>
          <w:tcPr>
            <w:tcW w:w="994" w:type="dxa"/>
          </w:tcPr>
          <w:p w14:paraId="205D01D7" w14:textId="77777777" w:rsidR="009B28C7" w:rsidRPr="00682776" w:rsidRDefault="009B28C7" w:rsidP="009B28C7">
            <w:pPr>
              <w:widowControl w:val="0"/>
              <w:rPr>
                <w:rFonts w:cs="Arial"/>
                <w:lang w:val="de-DE"/>
              </w:rPr>
            </w:pPr>
          </w:p>
        </w:tc>
        <w:tc>
          <w:tcPr>
            <w:tcW w:w="4254" w:type="dxa"/>
          </w:tcPr>
          <w:p w14:paraId="2B1C5685" w14:textId="0192D778" w:rsidR="009B28C7" w:rsidRPr="00211C25" w:rsidRDefault="009B28C7" w:rsidP="009B28C7">
            <w:pPr>
              <w:widowControl w:val="0"/>
              <w:ind w:right="105"/>
              <w:jc w:val="both"/>
              <w:rPr>
                <w:rFonts w:cs="Arial"/>
                <w:lang w:val="it-IT"/>
              </w:rPr>
            </w:pPr>
            <w:r w:rsidRPr="00682776">
              <w:rPr>
                <w:rFonts w:cs="Arial"/>
                <w:lang w:val="it-IT"/>
              </w:rPr>
              <w:t>Gli importi dichiarati da operatori economici stabiliti in Stati diversi dall’Italia (ex art. 65 d.lgs. 36/2023) devono essere espressi in euro.</w:t>
            </w:r>
          </w:p>
        </w:tc>
      </w:tr>
      <w:tr w:rsidR="009B28C7" w:rsidRPr="00A1267F" w14:paraId="6690FB8F" w14:textId="77777777" w:rsidTr="00880733">
        <w:tc>
          <w:tcPr>
            <w:tcW w:w="4397" w:type="dxa"/>
          </w:tcPr>
          <w:p w14:paraId="01564F04" w14:textId="77777777" w:rsidR="009B28C7" w:rsidRPr="00725238" w:rsidRDefault="009B28C7" w:rsidP="009B28C7">
            <w:pPr>
              <w:widowControl w:val="0"/>
              <w:jc w:val="both"/>
              <w:rPr>
                <w:rFonts w:cs="Arial"/>
                <w:lang w:val="it-IT"/>
              </w:rPr>
            </w:pPr>
          </w:p>
        </w:tc>
        <w:tc>
          <w:tcPr>
            <w:tcW w:w="994" w:type="dxa"/>
          </w:tcPr>
          <w:p w14:paraId="6721FC41" w14:textId="77777777" w:rsidR="009B28C7" w:rsidRPr="00725238" w:rsidRDefault="009B28C7" w:rsidP="009B28C7">
            <w:pPr>
              <w:widowControl w:val="0"/>
              <w:rPr>
                <w:rFonts w:cs="Arial"/>
                <w:lang w:val="it-IT"/>
              </w:rPr>
            </w:pPr>
          </w:p>
        </w:tc>
        <w:tc>
          <w:tcPr>
            <w:tcW w:w="4254" w:type="dxa"/>
          </w:tcPr>
          <w:p w14:paraId="1DD74579" w14:textId="77777777" w:rsidR="009B28C7" w:rsidRPr="00211C25" w:rsidRDefault="009B28C7" w:rsidP="009B28C7">
            <w:pPr>
              <w:widowControl w:val="0"/>
              <w:ind w:right="105"/>
              <w:jc w:val="both"/>
              <w:rPr>
                <w:rFonts w:cs="Arial"/>
                <w:lang w:val="it-IT"/>
              </w:rPr>
            </w:pPr>
          </w:p>
        </w:tc>
      </w:tr>
      <w:tr w:rsidR="009B28C7" w:rsidRPr="00A1267F" w14:paraId="15E065A0" w14:textId="77777777" w:rsidTr="00880733">
        <w:tc>
          <w:tcPr>
            <w:tcW w:w="4397" w:type="dxa"/>
          </w:tcPr>
          <w:p w14:paraId="34D44516" w14:textId="2457E419"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bookmarkStart w:id="99" w:name="_Hlk48308895"/>
            <w:r w:rsidRPr="00725238">
              <w:rPr>
                <w:rFonts w:cs="Arial"/>
                <w:bCs/>
                <w:i/>
                <w:iCs/>
                <w:color w:val="FF0000"/>
                <w:highlight w:val="green"/>
                <w:lang w:val="de-DE"/>
              </w:rPr>
              <w:t>[Im Falle von  Angeboten, die mittels Betrag erstellt werden; im Portal: Abschlag in Währung]</w:t>
            </w:r>
          </w:p>
        </w:tc>
        <w:tc>
          <w:tcPr>
            <w:tcW w:w="994" w:type="dxa"/>
          </w:tcPr>
          <w:p w14:paraId="4E6B2B84"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00714E95" w14:textId="56565CE6"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9B28C7" w:rsidRPr="00A1267F" w14:paraId="7583C367" w14:textId="77777777" w:rsidTr="00880733">
        <w:tc>
          <w:tcPr>
            <w:tcW w:w="4397" w:type="dxa"/>
          </w:tcPr>
          <w:p w14:paraId="710CC996" w14:textId="678465FA" w:rsidR="009B28C7" w:rsidRPr="00BC56DC" w:rsidRDefault="009B28C7" w:rsidP="009B28C7">
            <w:pPr>
              <w:widowControl w:val="0"/>
              <w:ind w:right="180"/>
              <w:jc w:val="both"/>
              <w:rPr>
                <w:rFonts w:cs="Arial"/>
                <w:b/>
                <w:lang w:val="de-DE"/>
              </w:rPr>
            </w:pPr>
            <w:bookmarkStart w:id="100" w:name="_Hlk11935943"/>
            <w:r w:rsidRPr="00BC56DC">
              <w:rPr>
                <w:rFonts w:cs="Arial"/>
                <w:b/>
                <w:lang w:val="de-DE"/>
              </w:rPr>
              <w:lastRenderedPageBreak/>
              <w:t>Mehrfach-, Alternativangebote, unvollständige Angebote, Angebote mit Bedingungen oder deren Betrag gleich hoch oder höher ist als der Ausschreibungsbetrag, haben den Ausschluss zur Folge.</w:t>
            </w:r>
          </w:p>
        </w:tc>
        <w:tc>
          <w:tcPr>
            <w:tcW w:w="994" w:type="dxa"/>
          </w:tcPr>
          <w:p w14:paraId="129E7BA7" w14:textId="77777777" w:rsidR="009B28C7" w:rsidRPr="00BC56DC" w:rsidRDefault="009B28C7" w:rsidP="009B28C7">
            <w:pPr>
              <w:widowControl w:val="0"/>
              <w:jc w:val="both"/>
              <w:rPr>
                <w:rFonts w:cs="Arial"/>
                <w:lang w:val="de-DE"/>
              </w:rPr>
            </w:pPr>
          </w:p>
        </w:tc>
        <w:tc>
          <w:tcPr>
            <w:tcW w:w="4254" w:type="dxa"/>
          </w:tcPr>
          <w:p w14:paraId="64FA6864" w14:textId="79AC7153" w:rsidR="009B28C7" w:rsidRPr="00F1490F" w:rsidRDefault="009B28C7" w:rsidP="009B28C7">
            <w:pPr>
              <w:widowControl w:val="0"/>
              <w:ind w:right="180"/>
              <w:jc w:val="both"/>
              <w:rPr>
                <w:rFonts w:cs="Arial"/>
                <w:b/>
                <w:lang w:val="it-IT"/>
              </w:rPr>
            </w:pPr>
            <w:bookmarkStart w:id="101" w:name="_Hlk47687207"/>
            <w:r w:rsidRPr="00BC56DC">
              <w:rPr>
                <w:rFonts w:cs="Arial"/>
                <w:b/>
                <w:lang w:val="it-IT"/>
              </w:rPr>
              <w:t>Verranno escluse le offerte plurime, alternative, incomplete, condizionate ovvero il cui importo è pari o superiore rispetto all’importo posto a base di gara.</w:t>
            </w:r>
            <w:bookmarkEnd w:id="101"/>
          </w:p>
        </w:tc>
      </w:tr>
      <w:tr w:rsidR="009B28C7" w:rsidRPr="00A1267F" w14:paraId="50B9CF01" w14:textId="77777777" w:rsidTr="00880733">
        <w:tc>
          <w:tcPr>
            <w:tcW w:w="4397" w:type="dxa"/>
          </w:tcPr>
          <w:p w14:paraId="051281EE" w14:textId="77777777" w:rsidR="009B28C7" w:rsidRPr="00725238" w:rsidRDefault="009B28C7" w:rsidP="009B28C7">
            <w:pPr>
              <w:widowControl w:val="0"/>
              <w:ind w:right="180"/>
              <w:jc w:val="both"/>
              <w:rPr>
                <w:rFonts w:cs="Arial"/>
                <w:b/>
                <w:highlight w:val="yellow"/>
                <w:lang w:val="it-IT"/>
              </w:rPr>
            </w:pPr>
          </w:p>
        </w:tc>
        <w:tc>
          <w:tcPr>
            <w:tcW w:w="994" w:type="dxa"/>
          </w:tcPr>
          <w:p w14:paraId="320F2954" w14:textId="77777777" w:rsidR="009B28C7" w:rsidRPr="00725238" w:rsidRDefault="009B28C7" w:rsidP="009B28C7">
            <w:pPr>
              <w:widowControl w:val="0"/>
              <w:jc w:val="both"/>
              <w:rPr>
                <w:rFonts w:cs="Arial"/>
                <w:highlight w:val="yellow"/>
                <w:lang w:val="it-IT"/>
              </w:rPr>
            </w:pPr>
          </w:p>
        </w:tc>
        <w:tc>
          <w:tcPr>
            <w:tcW w:w="4254" w:type="dxa"/>
          </w:tcPr>
          <w:p w14:paraId="0AB15941" w14:textId="77777777" w:rsidR="009B28C7" w:rsidRPr="00C83E73" w:rsidRDefault="009B28C7" w:rsidP="009B28C7">
            <w:pPr>
              <w:widowControl w:val="0"/>
              <w:ind w:right="180"/>
              <w:jc w:val="both"/>
              <w:rPr>
                <w:rFonts w:cs="Arial"/>
                <w:b/>
                <w:highlight w:val="yellow"/>
                <w:lang w:val="it-IT"/>
              </w:rPr>
            </w:pPr>
          </w:p>
        </w:tc>
      </w:tr>
      <w:bookmarkEnd w:id="100"/>
      <w:tr w:rsidR="009B28C7" w:rsidRPr="00A1267F" w14:paraId="3EB19996" w14:textId="77777777" w:rsidTr="00880733">
        <w:tc>
          <w:tcPr>
            <w:tcW w:w="4397" w:type="dxa"/>
          </w:tcPr>
          <w:p w14:paraId="3FF37A87" w14:textId="1931D52D"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tcPr>
          <w:p w14:paraId="7AB0544C"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de-DE"/>
              </w:rPr>
            </w:pPr>
          </w:p>
        </w:tc>
        <w:tc>
          <w:tcPr>
            <w:tcW w:w="4254" w:type="dxa"/>
          </w:tcPr>
          <w:p w14:paraId="599EDDD8" w14:textId="5F2A4780"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9B28C7" w:rsidRPr="00A1267F" w14:paraId="4EE28048" w14:textId="77777777" w:rsidTr="00880733">
        <w:tc>
          <w:tcPr>
            <w:tcW w:w="4397" w:type="dxa"/>
          </w:tcPr>
          <w:p w14:paraId="51D67C63" w14:textId="77777777" w:rsidR="009B28C7" w:rsidRPr="00BC56DC"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tcPr>
          <w:p w14:paraId="2C6ECE8A" w14:textId="77777777" w:rsidR="009B28C7" w:rsidRPr="00BC56DC"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c>
          <w:tcPr>
            <w:tcW w:w="4254" w:type="dxa"/>
          </w:tcPr>
          <w:p w14:paraId="31F63F2D" w14:textId="77777777" w:rsidR="009B28C7" w:rsidRPr="00725238" w:rsidRDefault="009B28C7" w:rsidP="009B28C7">
            <w:pPr>
              <w:pStyle w:val="Rientrocorpodeltesto"/>
              <w:widowControl w:val="0"/>
              <w:tabs>
                <w:tab w:val="left" w:pos="8496"/>
              </w:tabs>
              <w:spacing w:after="0"/>
              <w:ind w:left="0" w:right="105"/>
              <w:jc w:val="both"/>
              <w:rPr>
                <w:rFonts w:cs="Arial"/>
                <w:bCs/>
                <w:i/>
                <w:iCs/>
                <w:color w:val="FF0000"/>
                <w:highlight w:val="green"/>
                <w:lang w:val="it-IT"/>
              </w:rPr>
            </w:pPr>
          </w:p>
        </w:tc>
      </w:tr>
      <w:tr w:rsidR="009B28C7" w:rsidRPr="00A1267F" w14:paraId="385562FA" w14:textId="77777777" w:rsidTr="00880733">
        <w:tc>
          <w:tcPr>
            <w:tcW w:w="4397" w:type="dxa"/>
          </w:tcPr>
          <w:p w14:paraId="20729218" w14:textId="497F4755" w:rsidR="009B28C7" w:rsidRPr="00725238" w:rsidRDefault="009B28C7" w:rsidP="009B28C7">
            <w:pPr>
              <w:pStyle w:val="Corpotesto"/>
              <w:widowControl w:val="0"/>
              <w:spacing w:after="0"/>
              <w:jc w:val="both"/>
              <w:rPr>
                <w:rFonts w:cs="Arial"/>
                <w:lang w:val="de-DE"/>
              </w:rPr>
            </w:pPr>
            <w:bookmarkStart w:id="102"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02"/>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tcPr>
          <w:p w14:paraId="665B543F" w14:textId="77777777" w:rsidR="009B28C7" w:rsidRPr="00725238" w:rsidRDefault="009B28C7" w:rsidP="009B28C7">
            <w:pPr>
              <w:widowControl w:val="0"/>
              <w:rPr>
                <w:rFonts w:cs="Arial"/>
                <w:lang w:val="de-DE"/>
              </w:rPr>
            </w:pPr>
          </w:p>
        </w:tc>
        <w:tc>
          <w:tcPr>
            <w:tcW w:w="4254" w:type="dxa"/>
          </w:tcPr>
          <w:p w14:paraId="58BBD132" w14:textId="2D51C805" w:rsidR="009B28C7" w:rsidRDefault="009B28C7" w:rsidP="009B28C7">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99"/>
      <w:tr w:rsidR="009B28C7" w:rsidRPr="00A1267F" w14:paraId="3B386232" w14:textId="77777777" w:rsidTr="00880733">
        <w:tc>
          <w:tcPr>
            <w:tcW w:w="4397" w:type="dxa"/>
          </w:tcPr>
          <w:p w14:paraId="00A58F1E" w14:textId="77777777" w:rsidR="009B28C7" w:rsidRPr="00926F55" w:rsidRDefault="009B28C7" w:rsidP="009B28C7">
            <w:pPr>
              <w:pStyle w:val="Corpotesto"/>
              <w:widowControl w:val="0"/>
              <w:spacing w:after="0"/>
              <w:ind w:left="360" w:firstLine="4"/>
              <w:jc w:val="both"/>
              <w:rPr>
                <w:rFonts w:cs="Arial"/>
                <w:lang w:val="it-IT"/>
              </w:rPr>
            </w:pPr>
          </w:p>
        </w:tc>
        <w:tc>
          <w:tcPr>
            <w:tcW w:w="994" w:type="dxa"/>
          </w:tcPr>
          <w:p w14:paraId="6A701D81" w14:textId="77777777" w:rsidR="009B28C7" w:rsidRPr="00211C25" w:rsidRDefault="009B28C7" w:rsidP="009B28C7">
            <w:pPr>
              <w:widowControl w:val="0"/>
              <w:rPr>
                <w:rFonts w:cs="Arial"/>
                <w:lang w:val="it-IT"/>
              </w:rPr>
            </w:pPr>
          </w:p>
        </w:tc>
        <w:tc>
          <w:tcPr>
            <w:tcW w:w="4254" w:type="dxa"/>
          </w:tcPr>
          <w:p w14:paraId="6A28D320" w14:textId="77777777" w:rsidR="009B28C7" w:rsidRDefault="009B28C7" w:rsidP="009B28C7">
            <w:pPr>
              <w:pStyle w:val="Corpotesto"/>
              <w:widowControl w:val="0"/>
              <w:spacing w:after="0"/>
              <w:ind w:right="105"/>
              <w:jc w:val="both"/>
              <w:rPr>
                <w:rFonts w:cs="Arial"/>
                <w:lang w:val="it-IT"/>
              </w:rPr>
            </w:pPr>
          </w:p>
        </w:tc>
      </w:tr>
      <w:tr w:rsidR="009B28C7" w:rsidRPr="00A1267F" w14:paraId="57363CBF" w14:textId="77777777" w:rsidTr="00880733">
        <w:tc>
          <w:tcPr>
            <w:tcW w:w="4397" w:type="dxa"/>
          </w:tcPr>
          <w:p w14:paraId="3E5DDB78" w14:textId="34BF6DE8" w:rsidR="009B28C7" w:rsidRPr="00926F55" w:rsidRDefault="009B28C7" w:rsidP="009B28C7">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tcPr>
          <w:p w14:paraId="31B96B7A" w14:textId="77777777" w:rsidR="009B28C7" w:rsidRPr="00211C25" w:rsidRDefault="009B28C7" w:rsidP="009B28C7">
            <w:pPr>
              <w:widowControl w:val="0"/>
              <w:rPr>
                <w:rFonts w:cs="Arial"/>
                <w:lang w:val="de-DE"/>
              </w:rPr>
            </w:pPr>
          </w:p>
        </w:tc>
        <w:tc>
          <w:tcPr>
            <w:tcW w:w="4254" w:type="dxa"/>
          </w:tcPr>
          <w:p w14:paraId="315CFBD7" w14:textId="77777777" w:rsidR="009B28C7" w:rsidRPr="00211C25" w:rsidRDefault="009B28C7" w:rsidP="009B28C7">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9B28C7" w:rsidRPr="00A1267F" w14:paraId="7BD1959A" w14:textId="77777777" w:rsidTr="00880733">
        <w:tc>
          <w:tcPr>
            <w:tcW w:w="4397" w:type="dxa"/>
          </w:tcPr>
          <w:p w14:paraId="56C55CD4" w14:textId="77777777" w:rsidR="009B28C7" w:rsidRPr="00211C25" w:rsidRDefault="009B28C7" w:rsidP="009B28C7">
            <w:pPr>
              <w:widowControl w:val="0"/>
              <w:ind w:left="360" w:firstLine="4"/>
              <w:jc w:val="both"/>
              <w:rPr>
                <w:rFonts w:cs="Arial"/>
                <w:lang w:val="it-IT"/>
              </w:rPr>
            </w:pPr>
          </w:p>
        </w:tc>
        <w:tc>
          <w:tcPr>
            <w:tcW w:w="994" w:type="dxa"/>
          </w:tcPr>
          <w:p w14:paraId="6C870B01" w14:textId="77777777" w:rsidR="009B28C7" w:rsidRPr="00211C25" w:rsidRDefault="009B28C7" w:rsidP="009B28C7">
            <w:pPr>
              <w:widowControl w:val="0"/>
              <w:rPr>
                <w:rFonts w:cs="Arial"/>
                <w:lang w:val="it-IT"/>
              </w:rPr>
            </w:pPr>
          </w:p>
        </w:tc>
        <w:tc>
          <w:tcPr>
            <w:tcW w:w="4254" w:type="dxa"/>
          </w:tcPr>
          <w:p w14:paraId="13BE04FA" w14:textId="77777777" w:rsidR="009B28C7" w:rsidRPr="00211C25" w:rsidRDefault="009B28C7" w:rsidP="009B28C7">
            <w:pPr>
              <w:widowControl w:val="0"/>
              <w:ind w:left="280" w:right="105"/>
              <w:jc w:val="both"/>
              <w:rPr>
                <w:rFonts w:cs="Arial"/>
                <w:lang w:val="it-IT"/>
              </w:rPr>
            </w:pPr>
          </w:p>
        </w:tc>
      </w:tr>
      <w:tr w:rsidR="009B28C7" w:rsidRPr="00A1267F" w14:paraId="36063564" w14:textId="77777777" w:rsidTr="00880733">
        <w:tc>
          <w:tcPr>
            <w:tcW w:w="4397" w:type="dxa"/>
          </w:tcPr>
          <w:p w14:paraId="73437CAE" w14:textId="0865DD06" w:rsidR="009B28C7" w:rsidRPr="00211C25" w:rsidRDefault="009B28C7" w:rsidP="009B28C7">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9B28C7" w:rsidRPr="00211C25" w:rsidRDefault="009B28C7" w:rsidP="006F6715">
            <w:pPr>
              <w:widowControl w:val="0"/>
              <w:numPr>
                <w:ilvl w:val="0"/>
                <w:numId w:val="44"/>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9B28C7" w:rsidRPr="00211C25" w:rsidRDefault="009B28C7" w:rsidP="009B28C7">
            <w:pPr>
              <w:widowControl w:val="0"/>
              <w:jc w:val="both"/>
              <w:rPr>
                <w:rFonts w:cs="Arial"/>
                <w:lang w:val="de-DE"/>
              </w:rPr>
            </w:pPr>
            <w:r w:rsidRPr="00211C25">
              <w:rPr>
                <w:rFonts w:cs="Arial"/>
                <w:color w:val="000000"/>
                <w:lang w:val="de-DE"/>
              </w:rPr>
              <w:t>und es im Portal im dafür vorgesehenen Feld hochladen.</w:t>
            </w:r>
          </w:p>
        </w:tc>
        <w:tc>
          <w:tcPr>
            <w:tcW w:w="994" w:type="dxa"/>
          </w:tcPr>
          <w:p w14:paraId="184C2886" w14:textId="77777777" w:rsidR="009B28C7" w:rsidRPr="00211C25" w:rsidRDefault="009B28C7" w:rsidP="009B28C7">
            <w:pPr>
              <w:widowControl w:val="0"/>
              <w:rPr>
                <w:rFonts w:cs="Arial"/>
                <w:lang w:val="de-DE"/>
              </w:rPr>
            </w:pPr>
          </w:p>
        </w:tc>
        <w:tc>
          <w:tcPr>
            <w:tcW w:w="4254" w:type="dxa"/>
          </w:tcPr>
          <w:p w14:paraId="3CBB5480" w14:textId="77777777" w:rsidR="009B28C7" w:rsidRPr="00211C25" w:rsidRDefault="009B28C7" w:rsidP="009B28C7">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9B28C7" w:rsidRPr="00211C25" w:rsidRDefault="009B28C7" w:rsidP="009B28C7">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9B28C7" w:rsidRPr="00211C25" w:rsidRDefault="009B28C7" w:rsidP="009B28C7">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9B28C7" w:rsidRPr="00A1267F" w14:paraId="3B1B97EC" w14:textId="77777777" w:rsidTr="00880733">
        <w:tc>
          <w:tcPr>
            <w:tcW w:w="4397" w:type="dxa"/>
          </w:tcPr>
          <w:p w14:paraId="65D80317" w14:textId="77777777" w:rsidR="009B28C7" w:rsidRPr="00725238" w:rsidRDefault="009B28C7" w:rsidP="009B28C7">
            <w:pPr>
              <w:widowControl w:val="0"/>
              <w:ind w:right="22"/>
              <w:jc w:val="both"/>
              <w:rPr>
                <w:rFonts w:cs="Arial"/>
                <w:color w:val="000000"/>
                <w:lang w:val="it-IT"/>
              </w:rPr>
            </w:pPr>
          </w:p>
        </w:tc>
        <w:tc>
          <w:tcPr>
            <w:tcW w:w="994" w:type="dxa"/>
          </w:tcPr>
          <w:p w14:paraId="2AFB71BB" w14:textId="77777777" w:rsidR="009B28C7" w:rsidRPr="00725238" w:rsidRDefault="009B28C7" w:rsidP="009B28C7">
            <w:pPr>
              <w:widowControl w:val="0"/>
              <w:rPr>
                <w:rFonts w:cs="Arial"/>
                <w:lang w:val="it-IT"/>
              </w:rPr>
            </w:pPr>
          </w:p>
        </w:tc>
        <w:tc>
          <w:tcPr>
            <w:tcW w:w="4254" w:type="dxa"/>
          </w:tcPr>
          <w:p w14:paraId="0B46EDC0" w14:textId="77777777" w:rsidR="009B28C7" w:rsidRPr="00211C25" w:rsidRDefault="009B28C7" w:rsidP="009B28C7">
            <w:pPr>
              <w:widowControl w:val="0"/>
              <w:ind w:right="105"/>
              <w:jc w:val="both"/>
              <w:rPr>
                <w:rFonts w:cs="Arial"/>
                <w:lang w:val="it-IT"/>
              </w:rPr>
            </w:pPr>
          </w:p>
        </w:tc>
      </w:tr>
      <w:tr w:rsidR="009B28C7" w:rsidRPr="00A1267F" w14:paraId="759FD1E3" w14:textId="77777777" w:rsidTr="00880733">
        <w:tc>
          <w:tcPr>
            <w:tcW w:w="4397" w:type="dxa"/>
          </w:tcPr>
          <w:p w14:paraId="273AFD78" w14:textId="14502078" w:rsidR="009B28C7" w:rsidRPr="008E3F64" w:rsidRDefault="009B28C7" w:rsidP="009B28C7">
            <w:pPr>
              <w:widowControl w:val="0"/>
              <w:ind w:right="76"/>
              <w:jc w:val="both"/>
              <w:rPr>
                <w:rFonts w:cs="Arial"/>
                <w:strike/>
                <w:lang w:val="de-DE"/>
              </w:rPr>
            </w:pPr>
            <w:bookmarkStart w:id="103" w:name="_Hlk51936660"/>
            <w:r w:rsidRPr="008E3F64">
              <w:rPr>
                <w:rFonts w:cs="Arial"/>
                <w:b/>
                <w:bCs/>
                <w:lang w:val="de-DE"/>
              </w:rPr>
              <w:t>Es ist nicht notwendig, die Stempelmarke auf dem wirtschaftlichen Angebot anzubringen.</w:t>
            </w:r>
          </w:p>
        </w:tc>
        <w:tc>
          <w:tcPr>
            <w:tcW w:w="994" w:type="dxa"/>
          </w:tcPr>
          <w:p w14:paraId="1D1AAAA7" w14:textId="77777777" w:rsidR="009B28C7" w:rsidRPr="008E3F64" w:rsidRDefault="009B28C7" w:rsidP="009B28C7">
            <w:pPr>
              <w:widowControl w:val="0"/>
              <w:rPr>
                <w:rFonts w:cs="Arial"/>
                <w:strike/>
                <w:lang w:val="de-DE"/>
              </w:rPr>
            </w:pPr>
          </w:p>
        </w:tc>
        <w:tc>
          <w:tcPr>
            <w:tcW w:w="4254" w:type="dxa"/>
          </w:tcPr>
          <w:p w14:paraId="23119C24" w14:textId="7CDC5555" w:rsidR="009B28C7" w:rsidRPr="008E3F64" w:rsidRDefault="009B28C7" w:rsidP="009B28C7">
            <w:pPr>
              <w:widowControl w:val="0"/>
              <w:ind w:right="105"/>
              <w:jc w:val="both"/>
              <w:rPr>
                <w:rFonts w:cs="Arial"/>
                <w:strike/>
                <w:lang w:val="it-IT"/>
              </w:rPr>
            </w:pPr>
            <w:r w:rsidRPr="008E3F64">
              <w:rPr>
                <w:rFonts w:cs="Arial"/>
                <w:b/>
                <w:bCs/>
                <w:lang w:val="it-IT"/>
              </w:rPr>
              <w:t>Non è necessaria l’apposizione del bollo sull’offerta economica.</w:t>
            </w:r>
          </w:p>
        </w:tc>
      </w:tr>
      <w:bookmarkEnd w:id="103"/>
      <w:tr w:rsidR="009B28C7" w:rsidRPr="00A1267F" w14:paraId="45EC312A" w14:textId="77777777" w:rsidTr="00880733">
        <w:tc>
          <w:tcPr>
            <w:tcW w:w="4397" w:type="dxa"/>
          </w:tcPr>
          <w:p w14:paraId="2617E8F0" w14:textId="77777777" w:rsidR="009B28C7" w:rsidRPr="00211C25" w:rsidRDefault="009B28C7" w:rsidP="009B28C7">
            <w:pPr>
              <w:widowControl w:val="0"/>
              <w:ind w:right="76"/>
              <w:jc w:val="both"/>
              <w:rPr>
                <w:rFonts w:cs="Arial"/>
                <w:lang w:val="it-IT"/>
              </w:rPr>
            </w:pPr>
          </w:p>
        </w:tc>
        <w:tc>
          <w:tcPr>
            <w:tcW w:w="994" w:type="dxa"/>
          </w:tcPr>
          <w:p w14:paraId="7E4FFA61" w14:textId="77777777" w:rsidR="009B28C7" w:rsidRPr="00211C25" w:rsidRDefault="009B28C7" w:rsidP="009B28C7">
            <w:pPr>
              <w:widowControl w:val="0"/>
              <w:rPr>
                <w:rFonts w:cs="Arial"/>
                <w:lang w:val="it-IT"/>
              </w:rPr>
            </w:pPr>
          </w:p>
        </w:tc>
        <w:tc>
          <w:tcPr>
            <w:tcW w:w="4254" w:type="dxa"/>
          </w:tcPr>
          <w:p w14:paraId="5D45481C" w14:textId="77777777" w:rsidR="009B28C7" w:rsidRPr="00211C25" w:rsidRDefault="009B28C7" w:rsidP="009B28C7">
            <w:pPr>
              <w:widowControl w:val="0"/>
              <w:ind w:right="105"/>
              <w:jc w:val="both"/>
              <w:rPr>
                <w:rFonts w:cs="Arial"/>
                <w:lang w:val="it-IT"/>
              </w:rPr>
            </w:pPr>
          </w:p>
        </w:tc>
      </w:tr>
      <w:tr w:rsidR="009B28C7" w:rsidRPr="00A1267F" w14:paraId="346EA84F" w14:textId="77777777" w:rsidTr="00880733">
        <w:tc>
          <w:tcPr>
            <w:tcW w:w="4397" w:type="dxa"/>
          </w:tcPr>
          <w:p w14:paraId="0F43F63E" w14:textId="332166E2"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tcPr>
          <w:p w14:paraId="3D4A56E8" w14:textId="77777777"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de-DE"/>
              </w:rPr>
            </w:pPr>
          </w:p>
        </w:tc>
        <w:tc>
          <w:tcPr>
            <w:tcW w:w="4254" w:type="dxa"/>
          </w:tcPr>
          <w:p w14:paraId="67F4C677" w14:textId="77777777" w:rsidR="009B28C7" w:rsidRPr="00211C25" w:rsidRDefault="009B28C7" w:rsidP="009B28C7">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9B28C7" w:rsidRPr="00A1267F" w14:paraId="2D52F9BE" w14:textId="77777777" w:rsidTr="00880733">
        <w:tc>
          <w:tcPr>
            <w:tcW w:w="4397" w:type="dxa"/>
          </w:tcPr>
          <w:p w14:paraId="143BB9D1" w14:textId="77777777" w:rsidR="009B28C7" w:rsidRPr="00211C25" w:rsidRDefault="009B28C7" w:rsidP="009B28C7">
            <w:pPr>
              <w:widowControl w:val="0"/>
              <w:ind w:left="284" w:right="76"/>
              <w:jc w:val="both"/>
              <w:rPr>
                <w:rFonts w:cs="Arial"/>
                <w:color w:val="FF0000"/>
                <w:lang w:val="it-IT"/>
              </w:rPr>
            </w:pPr>
          </w:p>
        </w:tc>
        <w:tc>
          <w:tcPr>
            <w:tcW w:w="994" w:type="dxa"/>
          </w:tcPr>
          <w:p w14:paraId="5254359B" w14:textId="77777777" w:rsidR="009B28C7" w:rsidRPr="00211C25" w:rsidRDefault="009B28C7" w:rsidP="009B28C7">
            <w:pPr>
              <w:widowControl w:val="0"/>
              <w:rPr>
                <w:rFonts w:cs="Arial"/>
                <w:color w:val="FF0000"/>
                <w:lang w:val="it-IT"/>
              </w:rPr>
            </w:pPr>
          </w:p>
        </w:tc>
        <w:tc>
          <w:tcPr>
            <w:tcW w:w="4254" w:type="dxa"/>
          </w:tcPr>
          <w:p w14:paraId="03995B5F" w14:textId="77777777" w:rsidR="009B28C7" w:rsidRPr="00211C25" w:rsidRDefault="009B28C7" w:rsidP="009B28C7">
            <w:pPr>
              <w:widowControl w:val="0"/>
              <w:ind w:right="105"/>
              <w:jc w:val="both"/>
              <w:rPr>
                <w:rFonts w:cs="Arial"/>
                <w:b/>
                <w:bCs/>
                <w:color w:val="FF0000"/>
                <w:highlight w:val="yellow"/>
                <w:lang w:val="it-IT"/>
              </w:rPr>
            </w:pPr>
          </w:p>
        </w:tc>
      </w:tr>
      <w:tr w:rsidR="009B28C7" w:rsidRPr="00A1267F" w14:paraId="228FFCC5" w14:textId="77777777" w:rsidTr="00880733">
        <w:tc>
          <w:tcPr>
            <w:tcW w:w="4397" w:type="dxa"/>
          </w:tcPr>
          <w:p w14:paraId="6343CAA2" w14:textId="36F3D42C" w:rsidR="009B28C7" w:rsidRPr="00926F55" w:rsidRDefault="009B28C7" w:rsidP="006F6715">
            <w:pPr>
              <w:pStyle w:val="Rientrocorpodeltesto"/>
              <w:widowControl w:val="0"/>
              <w:numPr>
                <w:ilvl w:val="0"/>
                <w:numId w:val="35"/>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9B28C7" w:rsidRPr="00211C25" w:rsidRDefault="009B28C7" w:rsidP="009B28C7">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tcPr>
          <w:p w14:paraId="077385C8" w14:textId="77777777" w:rsidR="009B28C7" w:rsidRPr="00211C25" w:rsidRDefault="009B28C7" w:rsidP="009B28C7">
            <w:pPr>
              <w:widowControl w:val="0"/>
              <w:rPr>
                <w:rFonts w:cs="Arial"/>
                <w:lang w:val="de-DE"/>
              </w:rPr>
            </w:pPr>
          </w:p>
        </w:tc>
        <w:tc>
          <w:tcPr>
            <w:tcW w:w="4254" w:type="dxa"/>
          </w:tcPr>
          <w:p w14:paraId="75DFF423" w14:textId="16B72E80" w:rsidR="009B28C7" w:rsidRPr="00211C25" w:rsidRDefault="009B28C7" w:rsidP="009B28C7">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9B28C7" w:rsidRPr="00211C25" w:rsidRDefault="009B28C7" w:rsidP="009B28C7">
            <w:pPr>
              <w:pStyle w:val="Rientrocorpodeltesto"/>
              <w:widowControl w:val="0"/>
              <w:tabs>
                <w:tab w:val="left" w:pos="8496"/>
              </w:tabs>
              <w:spacing w:after="0"/>
              <w:ind w:left="360" w:right="105"/>
              <w:jc w:val="both"/>
              <w:rPr>
                <w:rFonts w:cs="Arial"/>
                <w:bCs/>
                <w:color w:val="FF0000"/>
                <w:lang w:val="it-IT"/>
              </w:rPr>
            </w:pPr>
          </w:p>
          <w:p w14:paraId="4163891D" w14:textId="7172135D" w:rsidR="009B28C7" w:rsidRPr="00211C25" w:rsidRDefault="009B28C7" w:rsidP="009B28C7">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9B28C7" w:rsidRPr="00A1267F" w14:paraId="1DABB434" w14:textId="77777777" w:rsidTr="00880733">
        <w:tc>
          <w:tcPr>
            <w:tcW w:w="4397" w:type="dxa"/>
          </w:tcPr>
          <w:p w14:paraId="264AC6A8" w14:textId="77777777" w:rsidR="009B28C7" w:rsidRPr="00725238" w:rsidRDefault="009B28C7" w:rsidP="009B28C7">
            <w:pPr>
              <w:pStyle w:val="Rientrocorpodeltesto"/>
              <w:widowControl w:val="0"/>
              <w:tabs>
                <w:tab w:val="left" w:pos="8496"/>
              </w:tabs>
              <w:spacing w:after="0"/>
              <w:ind w:left="284" w:right="76"/>
              <w:jc w:val="both"/>
              <w:rPr>
                <w:rFonts w:cs="Arial"/>
                <w:b/>
                <w:bCs/>
                <w:color w:val="FF0000"/>
                <w:lang w:val="it-IT"/>
              </w:rPr>
            </w:pPr>
          </w:p>
        </w:tc>
        <w:tc>
          <w:tcPr>
            <w:tcW w:w="994" w:type="dxa"/>
          </w:tcPr>
          <w:p w14:paraId="1DB3DE18" w14:textId="77777777" w:rsidR="009B28C7" w:rsidRPr="00725238" w:rsidRDefault="009B28C7" w:rsidP="009B28C7">
            <w:pPr>
              <w:widowControl w:val="0"/>
              <w:rPr>
                <w:rFonts w:cs="Arial"/>
                <w:lang w:val="it-IT"/>
              </w:rPr>
            </w:pPr>
          </w:p>
        </w:tc>
        <w:tc>
          <w:tcPr>
            <w:tcW w:w="4254" w:type="dxa"/>
          </w:tcPr>
          <w:p w14:paraId="185C0800" w14:textId="77777777" w:rsidR="009B28C7" w:rsidRPr="00211C25" w:rsidRDefault="009B28C7" w:rsidP="009B28C7">
            <w:pPr>
              <w:pStyle w:val="Rientrocorpodeltesto"/>
              <w:widowControl w:val="0"/>
              <w:tabs>
                <w:tab w:val="left" w:pos="8496"/>
              </w:tabs>
              <w:spacing w:after="0"/>
              <w:ind w:left="432" w:right="105" w:hanging="426"/>
              <w:jc w:val="both"/>
              <w:rPr>
                <w:rFonts w:cs="Arial"/>
                <w:b/>
                <w:bCs/>
                <w:color w:val="FF0000"/>
                <w:lang w:val="it-IT"/>
              </w:rPr>
            </w:pPr>
          </w:p>
        </w:tc>
      </w:tr>
      <w:tr w:rsidR="009B28C7" w:rsidRPr="00A1267F" w14:paraId="0C91F312" w14:textId="77777777" w:rsidTr="00880733">
        <w:tc>
          <w:tcPr>
            <w:tcW w:w="4397" w:type="dxa"/>
          </w:tcPr>
          <w:p w14:paraId="5F2CFE50" w14:textId="7BC91598" w:rsidR="009B28C7" w:rsidRPr="00BC56DC" w:rsidRDefault="009B28C7" w:rsidP="009B28C7">
            <w:pPr>
              <w:widowControl w:val="0"/>
              <w:ind w:right="76"/>
              <w:jc w:val="both"/>
              <w:rPr>
                <w:rFonts w:cs="Arial"/>
                <w:color w:val="FF0000"/>
                <w:lang w:val="de-DE"/>
              </w:rPr>
            </w:pPr>
            <w:r w:rsidRPr="00BC56DC">
              <w:rPr>
                <w:rFonts w:cs="Arial"/>
                <w:color w:val="FF0000"/>
                <w:lang w:val="de-DE"/>
              </w:rPr>
              <w:t xml:space="preserve">Im Falle einer Ausschreibung mit wirtschaftlichem Angebot, das mittels Betrag erstellt wird, ist der eventuelle, prozentuelle Abschlag, der vom Teilnehmer in der Anlage C1 angegeben wird, als </w:t>
            </w:r>
            <w:r w:rsidRPr="00BC56DC">
              <w:rPr>
                <w:rFonts w:cs="Arial"/>
                <w:color w:val="FF0000"/>
                <w:lang w:val="de-DE"/>
              </w:rPr>
              <w:lastRenderedPageBreak/>
              <w:t>rein indikativ anzusehen.</w:t>
            </w:r>
          </w:p>
        </w:tc>
        <w:tc>
          <w:tcPr>
            <w:tcW w:w="994" w:type="dxa"/>
          </w:tcPr>
          <w:p w14:paraId="5C253195" w14:textId="77777777" w:rsidR="009B28C7" w:rsidRPr="00BC56DC" w:rsidRDefault="009B28C7" w:rsidP="009B28C7">
            <w:pPr>
              <w:widowControl w:val="0"/>
              <w:ind w:right="76"/>
              <w:jc w:val="both"/>
              <w:rPr>
                <w:rFonts w:cs="Arial"/>
                <w:color w:val="FF0000"/>
                <w:lang w:val="de-DE"/>
              </w:rPr>
            </w:pPr>
          </w:p>
        </w:tc>
        <w:tc>
          <w:tcPr>
            <w:tcW w:w="4254" w:type="dxa"/>
          </w:tcPr>
          <w:p w14:paraId="19EBF7E6" w14:textId="13A97A79" w:rsidR="009B28C7" w:rsidRPr="00AC3EC8" w:rsidRDefault="009B28C7" w:rsidP="009B28C7">
            <w:pPr>
              <w:widowControl w:val="0"/>
              <w:ind w:right="76"/>
              <w:jc w:val="both"/>
              <w:rPr>
                <w:rFonts w:cs="Arial"/>
                <w:color w:val="FF0000"/>
                <w:lang w:val="it-IT"/>
              </w:rPr>
            </w:pPr>
            <w:bookmarkStart w:id="104" w:name="_Hlk47687192"/>
            <w:r w:rsidRPr="00AC3EC8">
              <w:rPr>
                <w:rFonts w:cs="Arial"/>
                <w:color w:val="FF0000"/>
                <w:lang w:val="it-IT"/>
              </w:rPr>
              <w:t>In caso di gara ad importo, l’eventuale ribasso percentuale indicato dal concorrente nell’allegato C1 assume funzione meramente indicativa.</w:t>
            </w:r>
            <w:bookmarkEnd w:id="104"/>
          </w:p>
        </w:tc>
      </w:tr>
      <w:tr w:rsidR="009B28C7" w:rsidRPr="00A1267F" w14:paraId="3DA176A4" w14:textId="77777777" w:rsidTr="00880733">
        <w:tc>
          <w:tcPr>
            <w:tcW w:w="4397" w:type="dxa"/>
          </w:tcPr>
          <w:p w14:paraId="08E0E63D" w14:textId="77777777" w:rsidR="009B28C7" w:rsidRPr="00211C25" w:rsidRDefault="009B28C7" w:rsidP="009B28C7">
            <w:pPr>
              <w:pStyle w:val="Rientrocorpodeltesto"/>
              <w:widowControl w:val="0"/>
              <w:tabs>
                <w:tab w:val="left" w:pos="8496"/>
              </w:tabs>
              <w:spacing w:after="0"/>
              <w:ind w:left="0" w:right="76"/>
              <w:jc w:val="both"/>
              <w:rPr>
                <w:rFonts w:cs="Arial"/>
                <w:bCs/>
                <w:lang w:val="it-IT"/>
              </w:rPr>
            </w:pPr>
          </w:p>
        </w:tc>
        <w:tc>
          <w:tcPr>
            <w:tcW w:w="994" w:type="dxa"/>
          </w:tcPr>
          <w:p w14:paraId="36ED6F61" w14:textId="77777777" w:rsidR="009B28C7" w:rsidRPr="00211C25" w:rsidRDefault="009B28C7" w:rsidP="009B28C7">
            <w:pPr>
              <w:widowControl w:val="0"/>
              <w:rPr>
                <w:rFonts w:cs="Arial"/>
                <w:lang w:val="it-IT"/>
              </w:rPr>
            </w:pPr>
          </w:p>
        </w:tc>
        <w:tc>
          <w:tcPr>
            <w:tcW w:w="4254" w:type="dxa"/>
          </w:tcPr>
          <w:p w14:paraId="4DD69F13" w14:textId="77777777" w:rsidR="009B28C7" w:rsidRPr="00211C25" w:rsidRDefault="009B28C7" w:rsidP="009B28C7">
            <w:pPr>
              <w:pStyle w:val="Rientrocorpodeltesto"/>
              <w:widowControl w:val="0"/>
              <w:tabs>
                <w:tab w:val="left" w:pos="8496"/>
              </w:tabs>
              <w:spacing w:after="0"/>
              <w:ind w:left="0" w:right="105"/>
              <w:jc w:val="both"/>
              <w:rPr>
                <w:rFonts w:cs="Arial"/>
                <w:bCs/>
                <w:lang w:val="it-IT"/>
              </w:rPr>
            </w:pPr>
          </w:p>
        </w:tc>
      </w:tr>
      <w:tr w:rsidR="009B28C7" w:rsidRPr="00A1267F" w14:paraId="1DD1D91E" w14:textId="77777777" w:rsidTr="00880733">
        <w:tc>
          <w:tcPr>
            <w:tcW w:w="4397" w:type="dxa"/>
          </w:tcPr>
          <w:p w14:paraId="76514A24" w14:textId="720114FF" w:rsidR="009B28C7" w:rsidRPr="00211C25" w:rsidRDefault="009B28C7" w:rsidP="009B28C7">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tcPr>
          <w:p w14:paraId="27963BBE" w14:textId="77777777" w:rsidR="009B28C7" w:rsidRPr="00211C25" w:rsidRDefault="009B28C7" w:rsidP="009B28C7">
            <w:pPr>
              <w:widowControl w:val="0"/>
              <w:jc w:val="both"/>
              <w:rPr>
                <w:rFonts w:cs="Arial"/>
                <w:color w:val="FF0000"/>
                <w:lang w:val="de-DE"/>
              </w:rPr>
            </w:pPr>
          </w:p>
        </w:tc>
        <w:tc>
          <w:tcPr>
            <w:tcW w:w="4254" w:type="dxa"/>
          </w:tcPr>
          <w:p w14:paraId="497EBAD2" w14:textId="353ECADC" w:rsidR="009B28C7" w:rsidRPr="00211C25" w:rsidRDefault="009B28C7" w:rsidP="009B28C7">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9B28C7" w:rsidRPr="00A1267F" w14:paraId="49BD2966" w14:textId="77777777" w:rsidTr="00880733">
        <w:tc>
          <w:tcPr>
            <w:tcW w:w="4397" w:type="dxa"/>
          </w:tcPr>
          <w:p w14:paraId="16830AAD" w14:textId="77777777" w:rsidR="009B28C7" w:rsidRPr="00211C25" w:rsidRDefault="009B28C7" w:rsidP="009B28C7">
            <w:pPr>
              <w:widowControl w:val="0"/>
              <w:ind w:left="360" w:right="76"/>
              <w:jc w:val="both"/>
              <w:rPr>
                <w:rFonts w:cs="Arial"/>
                <w:highlight w:val="yellow"/>
                <w:lang w:val="it-IT" w:eastAsia="it-IT"/>
              </w:rPr>
            </w:pPr>
          </w:p>
        </w:tc>
        <w:tc>
          <w:tcPr>
            <w:tcW w:w="994" w:type="dxa"/>
          </w:tcPr>
          <w:p w14:paraId="3C3D39DB" w14:textId="77777777" w:rsidR="009B28C7" w:rsidRPr="00211C25" w:rsidRDefault="009B28C7" w:rsidP="009B28C7">
            <w:pPr>
              <w:widowControl w:val="0"/>
              <w:rPr>
                <w:rFonts w:cs="Arial"/>
                <w:b/>
                <w:highlight w:val="yellow"/>
                <w:lang w:val="it-IT"/>
              </w:rPr>
            </w:pPr>
          </w:p>
        </w:tc>
        <w:tc>
          <w:tcPr>
            <w:tcW w:w="4254" w:type="dxa"/>
          </w:tcPr>
          <w:p w14:paraId="13E16A71" w14:textId="77777777" w:rsidR="009B28C7" w:rsidRPr="00211C25" w:rsidRDefault="009B28C7" w:rsidP="009B28C7">
            <w:pPr>
              <w:widowControl w:val="0"/>
              <w:ind w:left="360" w:right="105"/>
              <w:jc w:val="both"/>
              <w:rPr>
                <w:rFonts w:cs="Arial"/>
                <w:b/>
                <w:highlight w:val="yellow"/>
                <w:lang w:val="it-IT"/>
              </w:rPr>
            </w:pPr>
          </w:p>
        </w:tc>
      </w:tr>
      <w:tr w:rsidR="009B28C7" w:rsidRPr="00A1267F" w14:paraId="61F9B3DF" w14:textId="77777777" w:rsidTr="00880733">
        <w:tc>
          <w:tcPr>
            <w:tcW w:w="4397" w:type="dxa"/>
          </w:tcPr>
          <w:p w14:paraId="42E7C8C3" w14:textId="6BB2E2DB" w:rsidR="009B28C7" w:rsidRPr="00211C25" w:rsidRDefault="009B28C7" w:rsidP="009B28C7">
            <w:pPr>
              <w:widowControl w:val="0"/>
              <w:ind w:right="76"/>
              <w:jc w:val="both"/>
              <w:rPr>
                <w:rFonts w:cs="Arial"/>
                <w:i/>
                <w:color w:val="FF0000"/>
                <w:highlight w:val="green"/>
                <w:lang w:val="de-DE"/>
              </w:rPr>
            </w:pPr>
            <w:bookmarkStart w:id="105"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tcPr>
          <w:p w14:paraId="510DC791" w14:textId="77777777" w:rsidR="009B28C7" w:rsidRPr="00211C25" w:rsidRDefault="009B28C7" w:rsidP="009B28C7">
            <w:pPr>
              <w:widowControl w:val="0"/>
              <w:ind w:right="105"/>
              <w:jc w:val="both"/>
              <w:rPr>
                <w:rFonts w:cs="Arial"/>
                <w:i/>
                <w:color w:val="FF0000"/>
                <w:highlight w:val="green"/>
                <w:lang w:val="de-DE"/>
              </w:rPr>
            </w:pPr>
          </w:p>
        </w:tc>
        <w:tc>
          <w:tcPr>
            <w:tcW w:w="4254" w:type="dxa"/>
          </w:tcPr>
          <w:p w14:paraId="18ADE0A4" w14:textId="77777777" w:rsidR="009B28C7" w:rsidRPr="00211C25" w:rsidRDefault="009B28C7" w:rsidP="009B28C7">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9B28C7" w:rsidRPr="00211C25" w:rsidRDefault="009B28C7" w:rsidP="009B28C7">
            <w:pPr>
              <w:widowControl w:val="0"/>
              <w:ind w:right="105"/>
              <w:jc w:val="both"/>
              <w:rPr>
                <w:rFonts w:cs="Arial"/>
                <w:i/>
                <w:color w:val="FF0000"/>
                <w:highlight w:val="green"/>
                <w:lang w:val="it-IT"/>
              </w:rPr>
            </w:pPr>
          </w:p>
        </w:tc>
      </w:tr>
      <w:tr w:rsidR="009B28C7" w:rsidRPr="00A1267F" w14:paraId="60345E74" w14:textId="77777777" w:rsidTr="00880733">
        <w:tc>
          <w:tcPr>
            <w:tcW w:w="4397" w:type="dxa"/>
          </w:tcPr>
          <w:p w14:paraId="43766C38" w14:textId="4A78B4A8" w:rsidR="009B28C7" w:rsidRPr="00211C25" w:rsidRDefault="009B28C7" w:rsidP="009B28C7">
            <w:pPr>
              <w:widowControl w:val="0"/>
              <w:ind w:right="105"/>
              <w:jc w:val="both"/>
              <w:rPr>
                <w:rFonts w:cs="Arial"/>
                <w:color w:val="FF0000"/>
                <w:lang w:val="de-DE"/>
              </w:rPr>
            </w:pPr>
            <w:bookmarkStart w:id="106" w:name="_Hlk23863272"/>
            <w:r w:rsidRPr="00211C25">
              <w:rPr>
                <w:rFonts w:cs="Arial"/>
                <w:i/>
                <w:color w:val="FF0000"/>
                <w:highlight w:val="green"/>
                <w:lang w:val="de-DE"/>
              </w:rPr>
              <w:t>[Beizubehalten,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tcPr>
          <w:p w14:paraId="31228400" w14:textId="77777777" w:rsidR="009B28C7" w:rsidRPr="00211C25" w:rsidRDefault="009B28C7" w:rsidP="009B28C7">
            <w:pPr>
              <w:widowControl w:val="0"/>
              <w:ind w:right="105"/>
              <w:jc w:val="both"/>
              <w:rPr>
                <w:rFonts w:cs="Arial"/>
                <w:i/>
                <w:color w:val="FF0000"/>
                <w:highlight w:val="green"/>
                <w:lang w:val="de-DE"/>
              </w:rPr>
            </w:pPr>
          </w:p>
        </w:tc>
        <w:tc>
          <w:tcPr>
            <w:tcW w:w="4254" w:type="dxa"/>
          </w:tcPr>
          <w:p w14:paraId="142EBDCF" w14:textId="77777777" w:rsidR="009B28C7" w:rsidRPr="00211C25" w:rsidRDefault="009B28C7" w:rsidP="009B28C7">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9B28C7" w:rsidRPr="00A1267F" w14:paraId="65807B11" w14:textId="77777777" w:rsidTr="00880733">
        <w:tc>
          <w:tcPr>
            <w:tcW w:w="4397" w:type="dxa"/>
          </w:tcPr>
          <w:p w14:paraId="54186114" w14:textId="77777777" w:rsidR="009B28C7" w:rsidRPr="0084063F" w:rsidRDefault="009B28C7" w:rsidP="009B28C7">
            <w:pPr>
              <w:widowControl w:val="0"/>
              <w:ind w:right="105"/>
              <w:jc w:val="both"/>
              <w:rPr>
                <w:rFonts w:cs="Arial"/>
                <w:i/>
                <w:color w:val="FF0000"/>
                <w:lang w:val="it-IT"/>
              </w:rPr>
            </w:pPr>
          </w:p>
        </w:tc>
        <w:tc>
          <w:tcPr>
            <w:tcW w:w="994" w:type="dxa"/>
          </w:tcPr>
          <w:p w14:paraId="46512D68" w14:textId="77777777" w:rsidR="009B28C7" w:rsidRPr="00211C25" w:rsidRDefault="009B28C7" w:rsidP="009B28C7">
            <w:pPr>
              <w:widowControl w:val="0"/>
              <w:ind w:right="105"/>
              <w:jc w:val="both"/>
              <w:rPr>
                <w:rFonts w:cs="Arial"/>
                <w:i/>
                <w:color w:val="FF0000"/>
                <w:highlight w:val="green"/>
                <w:lang w:val="it-IT"/>
              </w:rPr>
            </w:pPr>
          </w:p>
        </w:tc>
        <w:tc>
          <w:tcPr>
            <w:tcW w:w="4254" w:type="dxa"/>
          </w:tcPr>
          <w:p w14:paraId="3347D343" w14:textId="77777777" w:rsidR="009B28C7" w:rsidRPr="00211C25" w:rsidRDefault="009B28C7" w:rsidP="009B28C7">
            <w:pPr>
              <w:widowControl w:val="0"/>
              <w:ind w:right="181"/>
              <w:jc w:val="both"/>
              <w:rPr>
                <w:rFonts w:cs="Arial"/>
                <w:b/>
                <w:i/>
                <w:color w:val="0070C0"/>
                <w:highlight w:val="yellow"/>
                <w:lang w:val="it-IT"/>
              </w:rPr>
            </w:pPr>
          </w:p>
        </w:tc>
      </w:tr>
      <w:tr w:rsidR="009B28C7" w:rsidRPr="00A1267F" w14:paraId="1EEE9E9B" w14:textId="77777777" w:rsidTr="00880733">
        <w:trPr>
          <w:trHeight w:val="1696"/>
        </w:trPr>
        <w:tc>
          <w:tcPr>
            <w:tcW w:w="4397" w:type="dxa"/>
          </w:tcPr>
          <w:p w14:paraId="0CFE3131" w14:textId="028B8C15" w:rsidR="009B28C7" w:rsidRPr="0084063F" w:rsidRDefault="009B28C7" w:rsidP="009B28C7">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tcPr>
          <w:p w14:paraId="0EB1DB80" w14:textId="77777777" w:rsidR="009B28C7" w:rsidRPr="00211C25" w:rsidRDefault="009B28C7" w:rsidP="009B28C7">
            <w:pPr>
              <w:widowControl w:val="0"/>
              <w:rPr>
                <w:rFonts w:cs="Arial"/>
                <w:lang w:val="de-DE"/>
              </w:rPr>
            </w:pPr>
          </w:p>
        </w:tc>
        <w:tc>
          <w:tcPr>
            <w:tcW w:w="4254" w:type="dxa"/>
          </w:tcPr>
          <w:p w14:paraId="583E87E7" w14:textId="77777777" w:rsidR="009B28C7" w:rsidRPr="00211C25" w:rsidRDefault="009B28C7" w:rsidP="009B28C7">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9B28C7" w:rsidRPr="00211C25" w:rsidRDefault="009B28C7" w:rsidP="009B28C7">
            <w:pPr>
              <w:widowControl w:val="0"/>
              <w:ind w:right="181"/>
              <w:rPr>
                <w:rFonts w:cs="Arial"/>
                <w:color w:val="FF0000"/>
                <w:lang w:val="it-IT"/>
              </w:rPr>
            </w:pPr>
          </w:p>
        </w:tc>
      </w:tr>
      <w:bookmarkEnd w:id="106"/>
      <w:tr w:rsidR="009B28C7" w:rsidRPr="00A1267F" w14:paraId="224A21C1" w14:textId="77777777" w:rsidTr="00880733">
        <w:tc>
          <w:tcPr>
            <w:tcW w:w="4397" w:type="dxa"/>
          </w:tcPr>
          <w:p w14:paraId="43476F95" w14:textId="77777777" w:rsidR="009B28C7" w:rsidRPr="00211C25" w:rsidRDefault="009B28C7" w:rsidP="009B28C7">
            <w:pPr>
              <w:widowControl w:val="0"/>
              <w:ind w:right="76"/>
              <w:jc w:val="both"/>
              <w:rPr>
                <w:rFonts w:cs="Arial"/>
                <w:highlight w:val="yellow"/>
                <w:lang w:val="it-IT"/>
              </w:rPr>
            </w:pPr>
          </w:p>
        </w:tc>
        <w:tc>
          <w:tcPr>
            <w:tcW w:w="994" w:type="dxa"/>
          </w:tcPr>
          <w:p w14:paraId="269087B7" w14:textId="77777777" w:rsidR="009B28C7" w:rsidRPr="00211C25" w:rsidRDefault="009B28C7" w:rsidP="009B28C7">
            <w:pPr>
              <w:widowControl w:val="0"/>
              <w:jc w:val="both"/>
              <w:rPr>
                <w:rFonts w:cs="Arial"/>
                <w:color w:val="FF0000"/>
                <w:highlight w:val="yellow"/>
                <w:lang w:val="it-IT"/>
              </w:rPr>
            </w:pPr>
          </w:p>
        </w:tc>
        <w:tc>
          <w:tcPr>
            <w:tcW w:w="4254" w:type="dxa"/>
          </w:tcPr>
          <w:p w14:paraId="11B33021" w14:textId="77777777" w:rsidR="009B28C7" w:rsidRPr="00211C25" w:rsidRDefault="009B28C7" w:rsidP="009B28C7">
            <w:pPr>
              <w:widowControl w:val="0"/>
              <w:ind w:right="105"/>
              <w:jc w:val="both"/>
              <w:rPr>
                <w:rFonts w:cs="Arial"/>
                <w:highlight w:val="yellow"/>
                <w:lang w:val="it-IT"/>
              </w:rPr>
            </w:pPr>
          </w:p>
        </w:tc>
      </w:tr>
      <w:tr w:rsidR="009B28C7" w:rsidRPr="00A1267F" w14:paraId="3EDCAE5E" w14:textId="77777777" w:rsidTr="00880733">
        <w:tc>
          <w:tcPr>
            <w:tcW w:w="4397" w:type="dxa"/>
          </w:tcPr>
          <w:p w14:paraId="10FDB2B2" w14:textId="34E2207A" w:rsidR="009B28C7" w:rsidRPr="00211C25" w:rsidRDefault="009B28C7" w:rsidP="009B28C7">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4" w:type="dxa"/>
          </w:tcPr>
          <w:p w14:paraId="6FBD1860" w14:textId="77777777" w:rsidR="009B28C7" w:rsidRPr="00211C25" w:rsidRDefault="009B28C7" w:rsidP="009B28C7">
            <w:pPr>
              <w:widowControl w:val="0"/>
              <w:jc w:val="both"/>
              <w:rPr>
                <w:rFonts w:cs="Arial"/>
                <w:color w:val="FF0000"/>
                <w:lang w:val="de-DE"/>
              </w:rPr>
            </w:pPr>
          </w:p>
        </w:tc>
        <w:tc>
          <w:tcPr>
            <w:tcW w:w="4254" w:type="dxa"/>
          </w:tcPr>
          <w:p w14:paraId="445D002E" w14:textId="77777777" w:rsidR="009B28C7" w:rsidRPr="00211C25" w:rsidRDefault="009B28C7" w:rsidP="009B28C7">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05"/>
      <w:tr w:rsidR="009B28C7" w:rsidRPr="00A1267F" w14:paraId="7BA0E31B" w14:textId="77777777" w:rsidTr="00880733">
        <w:tc>
          <w:tcPr>
            <w:tcW w:w="4397" w:type="dxa"/>
          </w:tcPr>
          <w:p w14:paraId="331A14D4" w14:textId="77777777" w:rsidR="009B28C7" w:rsidRPr="00211C25" w:rsidRDefault="009B28C7" w:rsidP="009B28C7">
            <w:pPr>
              <w:widowControl w:val="0"/>
              <w:ind w:right="76"/>
              <w:jc w:val="both"/>
              <w:rPr>
                <w:rFonts w:cs="Arial"/>
                <w:lang w:val="it-IT" w:eastAsia="it-IT"/>
              </w:rPr>
            </w:pPr>
          </w:p>
        </w:tc>
        <w:tc>
          <w:tcPr>
            <w:tcW w:w="994" w:type="dxa"/>
          </w:tcPr>
          <w:p w14:paraId="0A9DEA34" w14:textId="77777777" w:rsidR="009B28C7" w:rsidRPr="00211C25" w:rsidRDefault="009B28C7" w:rsidP="009B28C7">
            <w:pPr>
              <w:widowControl w:val="0"/>
              <w:rPr>
                <w:rFonts w:cs="Arial"/>
                <w:b/>
                <w:lang w:val="it-IT"/>
              </w:rPr>
            </w:pPr>
          </w:p>
        </w:tc>
        <w:tc>
          <w:tcPr>
            <w:tcW w:w="4254" w:type="dxa"/>
          </w:tcPr>
          <w:p w14:paraId="672E708E" w14:textId="77777777" w:rsidR="009B28C7" w:rsidRPr="00211C25" w:rsidRDefault="009B28C7" w:rsidP="009B28C7">
            <w:pPr>
              <w:widowControl w:val="0"/>
              <w:ind w:right="105"/>
              <w:jc w:val="both"/>
              <w:rPr>
                <w:rFonts w:cs="Arial"/>
                <w:lang w:val="it-IT" w:eastAsia="it-IT"/>
              </w:rPr>
            </w:pPr>
          </w:p>
        </w:tc>
      </w:tr>
      <w:tr w:rsidR="009B28C7" w:rsidRPr="00A1267F" w14:paraId="57D5828D" w14:textId="77777777" w:rsidTr="00880733">
        <w:tc>
          <w:tcPr>
            <w:tcW w:w="4397" w:type="dxa"/>
          </w:tcPr>
          <w:p w14:paraId="663575BF" w14:textId="4EA3ABA4" w:rsidR="009B28C7" w:rsidRPr="00211C25" w:rsidRDefault="009B28C7" w:rsidP="009B28C7">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tcPr>
          <w:p w14:paraId="2BF312CE" w14:textId="77777777" w:rsidR="009B28C7" w:rsidRPr="00211C25" w:rsidRDefault="009B28C7" w:rsidP="009B28C7">
            <w:pPr>
              <w:widowControl w:val="0"/>
              <w:rPr>
                <w:rFonts w:cs="Arial"/>
                <w:b/>
                <w:u w:val="single"/>
                <w:lang w:val="de-DE"/>
              </w:rPr>
            </w:pPr>
          </w:p>
        </w:tc>
        <w:tc>
          <w:tcPr>
            <w:tcW w:w="4254" w:type="dxa"/>
          </w:tcPr>
          <w:p w14:paraId="27252A53" w14:textId="77777777" w:rsidR="009B28C7" w:rsidRPr="00211C25" w:rsidRDefault="009B28C7" w:rsidP="009B28C7">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9B28C7" w:rsidRPr="00A1267F" w14:paraId="4C94CA92" w14:textId="77777777" w:rsidTr="00880733">
        <w:tc>
          <w:tcPr>
            <w:tcW w:w="4397" w:type="dxa"/>
          </w:tcPr>
          <w:p w14:paraId="34FE313E" w14:textId="77777777" w:rsidR="009B28C7" w:rsidRPr="00211C25" w:rsidRDefault="009B28C7" w:rsidP="009B28C7">
            <w:pPr>
              <w:widowControl w:val="0"/>
              <w:ind w:right="76"/>
              <w:jc w:val="both"/>
              <w:rPr>
                <w:rFonts w:cs="Arial"/>
                <w:lang w:val="it-IT"/>
              </w:rPr>
            </w:pPr>
          </w:p>
        </w:tc>
        <w:tc>
          <w:tcPr>
            <w:tcW w:w="994" w:type="dxa"/>
          </w:tcPr>
          <w:p w14:paraId="16B3DF15" w14:textId="77777777" w:rsidR="009B28C7" w:rsidRPr="00211C25" w:rsidRDefault="009B28C7" w:rsidP="009B28C7">
            <w:pPr>
              <w:widowControl w:val="0"/>
              <w:rPr>
                <w:rFonts w:cs="Arial"/>
                <w:lang w:val="it-IT"/>
              </w:rPr>
            </w:pPr>
          </w:p>
        </w:tc>
        <w:tc>
          <w:tcPr>
            <w:tcW w:w="4254" w:type="dxa"/>
          </w:tcPr>
          <w:p w14:paraId="0D81EE04" w14:textId="77777777" w:rsidR="009B28C7" w:rsidRPr="00211C25" w:rsidRDefault="009B28C7" w:rsidP="009B28C7">
            <w:pPr>
              <w:widowControl w:val="0"/>
              <w:ind w:right="105"/>
              <w:jc w:val="both"/>
              <w:rPr>
                <w:rFonts w:cs="Arial"/>
                <w:lang w:val="it-IT"/>
              </w:rPr>
            </w:pPr>
          </w:p>
        </w:tc>
      </w:tr>
      <w:bookmarkEnd w:id="97"/>
      <w:tr w:rsidR="009B28C7" w:rsidRPr="00211C25" w14:paraId="490B1BA5" w14:textId="77777777" w:rsidTr="00880733">
        <w:tc>
          <w:tcPr>
            <w:tcW w:w="4397" w:type="dxa"/>
          </w:tcPr>
          <w:p w14:paraId="032C28F2" w14:textId="77777777" w:rsidR="009B28C7" w:rsidRPr="00211C25" w:rsidRDefault="009B28C7" w:rsidP="009B28C7">
            <w:pPr>
              <w:widowControl w:val="0"/>
              <w:ind w:right="76"/>
              <w:jc w:val="both"/>
              <w:rPr>
                <w:rFonts w:cs="Arial"/>
                <w:b/>
                <w:bCs/>
                <w:lang w:val="de-DE" w:eastAsia="de-DE"/>
              </w:rPr>
            </w:pPr>
            <w:r w:rsidRPr="00211C25">
              <w:rPr>
                <w:rFonts w:cs="Arial"/>
                <w:b/>
                <w:lang w:val="de-DE" w:eastAsia="it-IT"/>
              </w:rPr>
              <w:t>4.3 Hinweise</w:t>
            </w:r>
          </w:p>
        </w:tc>
        <w:tc>
          <w:tcPr>
            <w:tcW w:w="994" w:type="dxa"/>
          </w:tcPr>
          <w:p w14:paraId="502B8097" w14:textId="77777777" w:rsidR="009B28C7" w:rsidRPr="00211C25" w:rsidRDefault="009B28C7" w:rsidP="009B28C7">
            <w:pPr>
              <w:widowControl w:val="0"/>
              <w:rPr>
                <w:rFonts w:cs="Arial"/>
                <w:b/>
                <w:lang w:val="de-DE"/>
              </w:rPr>
            </w:pPr>
          </w:p>
        </w:tc>
        <w:tc>
          <w:tcPr>
            <w:tcW w:w="4254" w:type="dxa"/>
          </w:tcPr>
          <w:p w14:paraId="2FF0EEEF" w14:textId="77777777" w:rsidR="009B28C7" w:rsidRPr="00211C25" w:rsidRDefault="009B28C7" w:rsidP="009B28C7">
            <w:pPr>
              <w:widowControl w:val="0"/>
              <w:ind w:right="105"/>
              <w:jc w:val="both"/>
              <w:rPr>
                <w:rFonts w:cs="Arial"/>
                <w:b/>
                <w:lang w:val="it-IT"/>
              </w:rPr>
            </w:pPr>
            <w:r w:rsidRPr="00211C25">
              <w:rPr>
                <w:rFonts w:cs="Arial"/>
                <w:b/>
                <w:bCs/>
                <w:lang w:val="it-IT" w:eastAsia="it-IT"/>
              </w:rPr>
              <w:t>4.3 Avvertenze</w:t>
            </w:r>
          </w:p>
        </w:tc>
      </w:tr>
      <w:tr w:rsidR="009B28C7" w:rsidRPr="00211C25" w14:paraId="5AB601C3" w14:textId="77777777" w:rsidTr="00880733">
        <w:tc>
          <w:tcPr>
            <w:tcW w:w="4397" w:type="dxa"/>
          </w:tcPr>
          <w:p w14:paraId="4A305418" w14:textId="77777777" w:rsidR="009B28C7" w:rsidRPr="00211C25" w:rsidRDefault="009B28C7" w:rsidP="009B28C7">
            <w:pPr>
              <w:widowControl w:val="0"/>
              <w:ind w:right="76"/>
              <w:rPr>
                <w:rFonts w:cs="Arial"/>
                <w:bCs/>
                <w:lang w:val="it-IT" w:eastAsia="it-IT"/>
              </w:rPr>
            </w:pPr>
          </w:p>
        </w:tc>
        <w:tc>
          <w:tcPr>
            <w:tcW w:w="994" w:type="dxa"/>
          </w:tcPr>
          <w:p w14:paraId="3B16FDAD" w14:textId="77777777" w:rsidR="009B28C7" w:rsidRPr="00211C25" w:rsidRDefault="009B28C7" w:rsidP="009B28C7">
            <w:pPr>
              <w:widowControl w:val="0"/>
              <w:rPr>
                <w:rFonts w:cs="Arial"/>
                <w:lang w:val="it-IT"/>
              </w:rPr>
            </w:pPr>
          </w:p>
        </w:tc>
        <w:tc>
          <w:tcPr>
            <w:tcW w:w="4254" w:type="dxa"/>
          </w:tcPr>
          <w:p w14:paraId="7C0EB155" w14:textId="77777777" w:rsidR="009B28C7" w:rsidRPr="00211C25" w:rsidRDefault="009B28C7" w:rsidP="009B28C7">
            <w:pPr>
              <w:pStyle w:val="Rientrocorpodeltesto"/>
              <w:widowControl w:val="0"/>
              <w:tabs>
                <w:tab w:val="left" w:pos="8496"/>
              </w:tabs>
              <w:spacing w:after="0"/>
              <w:ind w:left="330" w:right="105" w:hanging="330"/>
              <w:jc w:val="both"/>
              <w:rPr>
                <w:rFonts w:cs="Arial"/>
                <w:bCs/>
                <w:lang w:val="it-IT" w:eastAsia="it-IT"/>
              </w:rPr>
            </w:pPr>
          </w:p>
        </w:tc>
      </w:tr>
      <w:tr w:rsidR="009B28C7" w:rsidRPr="00A1267F" w14:paraId="2E571029" w14:textId="77777777" w:rsidTr="00880733">
        <w:tc>
          <w:tcPr>
            <w:tcW w:w="4397" w:type="dxa"/>
          </w:tcPr>
          <w:p w14:paraId="2B07477E" w14:textId="77777777" w:rsidR="009B28C7" w:rsidRPr="00211C25" w:rsidRDefault="009B28C7" w:rsidP="009B28C7">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9B28C7" w:rsidRPr="00211C25" w:rsidRDefault="009B28C7" w:rsidP="009B28C7">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9B28C7" w:rsidRPr="00211C25" w:rsidRDefault="009B28C7" w:rsidP="009B28C7">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tcPr>
          <w:p w14:paraId="5239B3D5" w14:textId="77777777" w:rsidR="009B28C7" w:rsidRPr="00211C25" w:rsidRDefault="009B28C7" w:rsidP="009B28C7">
            <w:pPr>
              <w:widowControl w:val="0"/>
              <w:rPr>
                <w:rFonts w:cs="Arial"/>
                <w:b/>
                <w:lang w:val="de-DE"/>
              </w:rPr>
            </w:pPr>
          </w:p>
        </w:tc>
        <w:tc>
          <w:tcPr>
            <w:tcW w:w="4254" w:type="dxa"/>
          </w:tcPr>
          <w:p w14:paraId="0AB4C328"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9B28C7" w:rsidRPr="00A1267F" w14:paraId="1F617A4E" w14:textId="77777777" w:rsidTr="00880733">
        <w:tc>
          <w:tcPr>
            <w:tcW w:w="4397" w:type="dxa"/>
          </w:tcPr>
          <w:p w14:paraId="5D13C4C4" w14:textId="77777777" w:rsidR="009B28C7" w:rsidRPr="00211C25" w:rsidRDefault="009B28C7" w:rsidP="009B28C7">
            <w:pPr>
              <w:widowControl w:val="0"/>
              <w:ind w:right="76"/>
              <w:rPr>
                <w:rFonts w:cs="Arial"/>
                <w:b/>
                <w:lang w:val="it-IT" w:eastAsia="it-IT"/>
              </w:rPr>
            </w:pPr>
          </w:p>
        </w:tc>
        <w:tc>
          <w:tcPr>
            <w:tcW w:w="994" w:type="dxa"/>
          </w:tcPr>
          <w:p w14:paraId="5A70852B" w14:textId="77777777" w:rsidR="009B28C7" w:rsidRPr="00211C25" w:rsidRDefault="009B28C7" w:rsidP="009B28C7">
            <w:pPr>
              <w:widowControl w:val="0"/>
              <w:rPr>
                <w:rFonts w:cs="Arial"/>
                <w:b/>
                <w:lang w:val="it-IT"/>
              </w:rPr>
            </w:pPr>
          </w:p>
        </w:tc>
        <w:tc>
          <w:tcPr>
            <w:tcW w:w="4254" w:type="dxa"/>
          </w:tcPr>
          <w:p w14:paraId="29B1A707" w14:textId="77777777" w:rsidR="009B28C7" w:rsidRPr="00211C25" w:rsidRDefault="009B28C7" w:rsidP="009B28C7">
            <w:pPr>
              <w:pStyle w:val="Rientrocorpodeltesto"/>
              <w:widowControl w:val="0"/>
              <w:tabs>
                <w:tab w:val="left" w:pos="8496"/>
              </w:tabs>
              <w:spacing w:after="0"/>
              <w:ind w:left="330" w:right="105" w:hanging="330"/>
              <w:jc w:val="both"/>
              <w:rPr>
                <w:rFonts w:cs="Arial"/>
                <w:b/>
                <w:bCs/>
                <w:lang w:val="it-IT" w:eastAsia="it-IT"/>
              </w:rPr>
            </w:pPr>
          </w:p>
        </w:tc>
      </w:tr>
      <w:tr w:rsidR="009B28C7" w:rsidRPr="00A1267F" w14:paraId="174D6F71" w14:textId="77777777" w:rsidTr="00880733">
        <w:tc>
          <w:tcPr>
            <w:tcW w:w="4397" w:type="dxa"/>
          </w:tcPr>
          <w:p w14:paraId="799DD61A" w14:textId="44C1A669" w:rsidR="009B28C7" w:rsidRPr="00FB2E0D" w:rsidRDefault="009B28C7" w:rsidP="009B28C7">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tcPr>
          <w:p w14:paraId="372BA67F" w14:textId="77777777" w:rsidR="009B28C7" w:rsidRPr="00FB2E0D" w:rsidRDefault="009B28C7" w:rsidP="009B28C7">
            <w:pPr>
              <w:widowControl w:val="0"/>
              <w:ind w:right="180"/>
              <w:rPr>
                <w:rFonts w:cs="Arial"/>
                <w:lang w:val="de-DE"/>
              </w:rPr>
            </w:pPr>
          </w:p>
        </w:tc>
        <w:tc>
          <w:tcPr>
            <w:tcW w:w="4254" w:type="dxa"/>
          </w:tcPr>
          <w:p w14:paraId="143A2FEE" w14:textId="2A030D22" w:rsidR="009B28C7" w:rsidRPr="00FB2E0D" w:rsidRDefault="009B28C7" w:rsidP="009B28C7">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9B28C7" w:rsidRPr="00A1267F" w14:paraId="606D3F41" w14:textId="77777777" w:rsidTr="00880733">
        <w:tc>
          <w:tcPr>
            <w:tcW w:w="4397" w:type="dxa"/>
          </w:tcPr>
          <w:p w14:paraId="10B8FB73" w14:textId="77777777" w:rsidR="009B28C7" w:rsidRPr="00211C25" w:rsidRDefault="009B28C7" w:rsidP="009B28C7">
            <w:pPr>
              <w:pStyle w:val="Default"/>
              <w:widowControl w:val="0"/>
              <w:ind w:right="76"/>
              <w:jc w:val="both"/>
              <w:rPr>
                <w:rFonts w:cs="Arial"/>
                <w:color w:val="auto"/>
                <w:sz w:val="20"/>
                <w:szCs w:val="20"/>
              </w:rPr>
            </w:pPr>
          </w:p>
        </w:tc>
        <w:tc>
          <w:tcPr>
            <w:tcW w:w="994" w:type="dxa"/>
          </w:tcPr>
          <w:p w14:paraId="23932380" w14:textId="77777777" w:rsidR="009B28C7" w:rsidRPr="00211C25" w:rsidRDefault="009B28C7" w:rsidP="009B28C7">
            <w:pPr>
              <w:widowControl w:val="0"/>
              <w:ind w:right="180"/>
              <w:rPr>
                <w:rFonts w:cs="Arial"/>
                <w:lang w:val="it-IT"/>
              </w:rPr>
            </w:pPr>
          </w:p>
        </w:tc>
        <w:tc>
          <w:tcPr>
            <w:tcW w:w="4254" w:type="dxa"/>
          </w:tcPr>
          <w:p w14:paraId="5EC5AC3B" w14:textId="77777777" w:rsidR="009B28C7" w:rsidRPr="00211C25" w:rsidRDefault="009B28C7" w:rsidP="009B28C7">
            <w:pPr>
              <w:pStyle w:val="Default"/>
              <w:widowControl w:val="0"/>
              <w:ind w:right="105"/>
              <w:jc w:val="both"/>
              <w:rPr>
                <w:rFonts w:cs="Arial"/>
                <w:color w:val="auto"/>
                <w:sz w:val="20"/>
                <w:szCs w:val="20"/>
              </w:rPr>
            </w:pPr>
          </w:p>
        </w:tc>
      </w:tr>
      <w:tr w:rsidR="009B28C7" w:rsidRPr="00A1267F" w14:paraId="59375767" w14:textId="77777777" w:rsidTr="00880733">
        <w:tc>
          <w:tcPr>
            <w:tcW w:w="4397" w:type="dxa"/>
          </w:tcPr>
          <w:p w14:paraId="5A208910" w14:textId="3A86B84A" w:rsidR="009B28C7" w:rsidRPr="00211C25" w:rsidRDefault="009B28C7" w:rsidP="009B28C7">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tcPr>
          <w:p w14:paraId="2D370C98" w14:textId="77777777" w:rsidR="009B28C7" w:rsidRPr="00211C25" w:rsidRDefault="009B28C7" w:rsidP="009B28C7">
            <w:pPr>
              <w:pStyle w:val="Default"/>
              <w:widowControl w:val="0"/>
              <w:ind w:right="76"/>
              <w:jc w:val="both"/>
              <w:rPr>
                <w:rFonts w:cs="Arial"/>
                <w:color w:val="auto"/>
                <w:sz w:val="20"/>
                <w:szCs w:val="20"/>
                <w:lang w:val="de-DE"/>
              </w:rPr>
            </w:pPr>
          </w:p>
        </w:tc>
        <w:tc>
          <w:tcPr>
            <w:tcW w:w="4254" w:type="dxa"/>
          </w:tcPr>
          <w:p w14:paraId="33EAFEA2" w14:textId="77777777" w:rsidR="009B28C7" w:rsidRPr="00211C25" w:rsidRDefault="009B28C7" w:rsidP="009B28C7">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9B28C7" w:rsidRPr="00A1267F" w14:paraId="3F54BCED" w14:textId="77777777" w:rsidTr="00880733">
        <w:tc>
          <w:tcPr>
            <w:tcW w:w="4397" w:type="dxa"/>
          </w:tcPr>
          <w:p w14:paraId="3B21005B" w14:textId="77777777" w:rsidR="009B28C7" w:rsidRPr="00211C25" w:rsidRDefault="009B28C7" w:rsidP="009B28C7">
            <w:pPr>
              <w:pStyle w:val="Default"/>
              <w:widowControl w:val="0"/>
              <w:ind w:right="76"/>
              <w:jc w:val="both"/>
              <w:rPr>
                <w:rFonts w:cs="Arial"/>
                <w:color w:val="FF0000"/>
                <w:sz w:val="20"/>
                <w:szCs w:val="20"/>
              </w:rPr>
            </w:pPr>
          </w:p>
        </w:tc>
        <w:tc>
          <w:tcPr>
            <w:tcW w:w="994" w:type="dxa"/>
          </w:tcPr>
          <w:p w14:paraId="7C177926" w14:textId="77777777" w:rsidR="009B28C7" w:rsidRPr="00211C25" w:rsidRDefault="009B28C7" w:rsidP="009B28C7">
            <w:pPr>
              <w:widowControl w:val="0"/>
              <w:rPr>
                <w:rFonts w:cs="Arial"/>
                <w:color w:val="FF0000"/>
                <w:lang w:val="it-IT"/>
              </w:rPr>
            </w:pPr>
          </w:p>
        </w:tc>
        <w:tc>
          <w:tcPr>
            <w:tcW w:w="4254" w:type="dxa"/>
          </w:tcPr>
          <w:p w14:paraId="2B8F9BB2" w14:textId="77777777" w:rsidR="009B28C7" w:rsidRPr="00211C25" w:rsidRDefault="009B28C7" w:rsidP="009B28C7">
            <w:pPr>
              <w:pStyle w:val="Default"/>
              <w:widowControl w:val="0"/>
              <w:ind w:right="105"/>
              <w:jc w:val="both"/>
              <w:rPr>
                <w:rFonts w:cs="Arial"/>
                <w:color w:val="FF0000"/>
                <w:sz w:val="20"/>
                <w:szCs w:val="20"/>
              </w:rPr>
            </w:pPr>
          </w:p>
        </w:tc>
      </w:tr>
      <w:tr w:rsidR="009B28C7" w:rsidRPr="00A1267F" w14:paraId="010992FD" w14:textId="77777777" w:rsidTr="00880733">
        <w:tc>
          <w:tcPr>
            <w:tcW w:w="4397" w:type="dxa"/>
          </w:tcPr>
          <w:p w14:paraId="30E0B1F5" w14:textId="3E39D916" w:rsidR="009B28C7" w:rsidRPr="007009D2" w:rsidRDefault="009B28C7" w:rsidP="009B28C7">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tcPr>
          <w:p w14:paraId="3717C006" w14:textId="77777777" w:rsidR="009B28C7" w:rsidRPr="007009D2" w:rsidRDefault="009B28C7" w:rsidP="009B28C7">
            <w:pPr>
              <w:widowControl w:val="0"/>
              <w:rPr>
                <w:rFonts w:cs="Arial"/>
                <w:lang w:val="de-DE"/>
              </w:rPr>
            </w:pPr>
          </w:p>
        </w:tc>
        <w:tc>
          <w:tcPr>
            <w:tcW w:w="4254" w:type="dxa"/>
          </w:tcPr>
          <w:p w14:paraId="252E6C9D" w14:textId="7D351B8F"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9B28C7" w:rsidRPr="00A1267F" w14:paraId="7A144113" w14:textId="77777777" w:rsidTr="00880733">
        <w:tc>
          <w:tcPr>
            <w:tcW w:w="4397" w:type="dxa"/>
          </w:tcPr>
          <w:p w14:paraId="6758A01E"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4" w:type="dxa"/>
          </w:tcPr>
          <w:p w14:paraId="4E037F2F" w14:textId="77777777" w:rsidR="009B28C7" w:rsidRPr="00211C25" w:rsidRDefault="009B28C7" w:rsidP="009B28C7">
            <w:pPr>
              <w:widowControl w:val="0"/>
              <w:rPr>
                <w:rFonts w:cs="Arial"/>
                <w:lang w:val="it-IT"/>
              </w:rPr>
            </w:pPr>
          </w:p>
        </w:tc>
        <w:tc>
          <w:tcPr>
            <w:tcW w:w="4254" w:type="dxa"/>
          </w:tcPr>
          <w:p w14:paraId="7732FCAC" w14:textId="77777777" w:rsidR="009B28C7" w:rsidRPr="00211C25"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7ED4366E" w14:textId="77777777" w:rsidTr="00880733">
        <w:tc>
          <w:tcPr>
            <w:tcW w:w="4397" w:type="dxa"/>
          </w:tcPr>
          <w:p w14:paraId="761179FF" w14:textId="01D07D15" w:rsidR="009B28C7" w:rsidRPr="009C0DC6" w:rsidRDefault="009B28C7" w:rsidP="009B28C7">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tcPr>
          <w:p w14:paraId="178234D5" w14:textId="77777777" w:rsidR="009B28C7" w:rsidRPr="009C0DC6" w:rsidRDefault="009B28C7" w:rsidP="009B28C7">
            <w:pPr>
              <w:widowControl w:val="0"/>
              <w:rPr>
                <w:rFonts w:cs="Arial"/>
                <w:lang w:val="de-DE"/>
              </w:rPr>
            </w:pPr>
          </w:p>
        </w:tc>
        <w:tc>
          <w:tcPr>
            <w:tcW w:w="4254" w:type="dxa"/>
          </w:tcPr>
          <w:p w14:paraId="79319954" w14:textId="77777777" w:rsidR="009B28C7" w:rsidRPr="009C0DC6" w:rsidRDefault="009B28C7" w:rsidP="009B28C7">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9B28C7" w:rsidRPr="00A1267F" w14:paraId="44DA5FFB" w14:textId="77777777" w:rsidTr="00880733">
        <w:tc>
          <w:tcPr>
            <w:tcW w:w="4397" w:type="dxa"/>
          </w:tcPr>
          <w:p w14:paraId="2E39112C" w14:textId="77777777" w:rsidR="009B28C7" w:rsidRPr="009C0DC6" w:rsidRDefault="009B28C7" w:rsidP="009B28C7">
            <w:pPr>
              <w:widowControl w:val="0"/>
              <w:autoSpaceDE w:val="0"/>
              <w:autoSpaceDN w:val="0"/>
              <w:adjustRightInd w:val="0"/>
              <w:ind w:right="76"/>
              <w:jc w:val="both"/>
              <w:rPr>
                <w:rFonts w:cs="Arial"/>
                <w:color w:val="FF0000"/>
                <w:lang w:val="it-IT" w:eastAsia="it-IT"/>
              </w:rPr>
            </w:pPr>
          </w:p>
        </w:tc>
        <w:tc>
          <w:tcPr>
            <w:tcW w:w="994" w:type="dxa"/>
          </w:tcPr>
          <w:p w14:paraId="5E549E86" w14:textId="77777777" w:rsidR="009B28C7" w:rsidRPr="009C0DC6" w:rsidRDefault="009B28C7" w:rsidP="009B28C7">
            <w:pPr>
              <w:widowControl w:val="0"/>
              <w:rPr>
                <w:rFonts w:cs="Arial"/>
                <w:lang w:val="it-IT"/>
              </w:rPr>
            </w:pPr>
          </w:p>
        </w:tc>
        <w:tc>
          <w:tcPr>
            <w:tcW w:w="4254" w:type="dxa"/>
          </w:tcPr>
          <w:p w14:paraId="6F5256D7" w14:textId="77777777" w:rsidR="009B28C7" w:rsidRPr="009C0DC6"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61BA4A6F" w14:textId="77777777" w:rsidTr="00880733">
        <w:tc>
          <w:tcPr>
            <w:tcW w:w="4397" w:type="dxa"/>
          </w:tcPr>
          <w:p w14:paraId="08A0ECFD" w14:textId="2873D1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tcPr>
          <w:p w14:paraId="20B0605B" w14:textId="77777777" w:rsidR="009B28C7" w:rsidRPr="00211C25" w:rsidRDefault="009B28C7" w:rsidP="009B28C7">
            <w:pPr>
              <w:widowControl w:val="0"/>
              <w:rPr>
                <w:rFonts w:cs="Arial"/>
                <w:lang w:val="de-DE"/>
              </w:rPr>
            </w:pPr>
          </w:p>
        </w:tc>
        <w:tc>
          <w:tcPr>
            <w:tcW w:w="4254" w:type="dxa"/>
          </w:tcPr>
          <w:p w14:paraId="296D509C"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9B28C7" w:rsidRPr="00A1267F" w14:paraId="30A50148" w14:textId="77777777" w:rsidTr="00880733">
        <w:tc>
          <w:tcPr>
            <w:tcW w:w="4397" w:type="dxa"/>
          </w:tcPr>
          <w:p w14:paraId="42C67564"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4" w:type="dxa"/>
          </w:tcPr>
          <w:p w14:paraId="52925AD6" w14:textId="77777777" w:rsidR="009B28C7" w:rsidRPr="00211C25" w:rsidRDefault="009B28C7" w:rsidP="009B28C7">
            <w:pPr>
              <w:widowControl w:val="0"/>
              <w:rPr>
                <w:rFonts w:cs="Arial"/>
                <w:lang w:val="it-IT"/>
              </w:rPr>
            </w:pPr>
          </w:p>
        </w:tc>
        <w:tc>
          <w:tcPr>
            <w:tcW w:w="4254" w:type="dxa"/>
          </w:tcPr>
          <w:p w14:paraId="53B3B7F5" w14:textId="77777777" w:rsidR="009B28C7" w:rsidRPr="00211C25" w:rsidRDefault="009B28C7" w:rsidP="009B28C7">
            <w:pPr>
              <w:pStyle w:val="Rientrocorpodeltesto"/>
              <w:widowControl w:val="0"/>
              <w:tabs>
                <w:tab w:val="left" w:pos="8496"/>
              </w:tabs>
              <w:spacing w:after="0"/>
              <w:ind w:left="0" w:right="105"/>
              <w:jc w:val="both"/>
              <w:rPr>
                <w:rFonts w:cs="Arial"/>
                <w:color w:val="FF0000"/>
                <w:lang w:val="it-IT" w:eastAsia="it-IT"/>
              </w:rPr>
            </w:pPr>
          </w:p>
        </w:tc>
      </w:tr>
      <w:tr w:rsidR="009B28C7" w:rsidRPr="00A1267F" w14:paraId="3F404303" w14:textId="77777777" w:rsidTr="00880733">
        <w:tc>
          <w:tcPr>
            <w:tcW w:w="4397" w:type="dxa"/>
          </w:tcPr>
          <w:p w14:paraId="452EE160" w14:textId="09525A43"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tcPr>
          <w:p w14:paraId="3288FEE3" w14:textId="77777777" w:rsidR="009B28C7" w:rsidRPr="00211C25" w:rsidRDefault="009B28C7" w:rsidP="009B28C7">
            <w:pPr>
              <w:widowControl w:val="0"/>
              <w:rPr>
                <w:rFonts w:cs="Arial"/>
                <w:lang w:val="de-DE"/>
              </w:rPr>
            </w:pPr>
          </w:p>
        </w:tc>
        <w:tc>
          <w:tcPr>
            <w:tcW w:w="4254" w:type="dxa"/>
          </w:tcPr>
          <w:p w14:paraId="4CA70A3A"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9B28C7" w:rsidRPr="00A1267F" w14:paraId="22C2E5C7" w14:textId="77777777" w:rsidTr="00880733">
        <w:tc>
          <w:tcPr>
            <w:tcW w:w="4397" w:type="dxa"/>
          </w:tcPr>
          <w:p w14:paraId="1F57B22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025ADA91" w14:textId="77777777" w:rsidR="009B28C7" w:rsidRPr="00211C25" w:rsidRDefault="009B28C7" w:rsidP="009B28C7">
            <w:pPr>
              <w:widowControl w:val="0"/>
              <w:rPr>
                <w:rFonts w:cs="Arial"/>
                <w:lang w:val="it-IT"/>
              </w:rPr>
            </w:pPr>
          </w:p>
        </w:tc>
        <w:tc>
          <w:tcPr>
            <w:tcW w:w="4254" w:type="dxa"/>
          </w:tcPr>
          <w:p w14:paraId="727F8FF7" w14:textId="77777777" w:rsidR="009B28C7" w:rsidRPr="00211C25" w:rsidRDefault="009B28C7" w:rsidP="009B28C7">
            <w:pPr>
              <w:widowControl w:val="0"/>
              <w:tabs>
                <w:tab w:val="center" w:pos="4536"/>
                <w:tab w:val="right" w:pos="9072"/>
              </w:tabs>
              <w:ind w:left="180" w:right="105"/>
              <w:jc w:val="both"/>
              <w:rPr>
                <w:rFonts w:cs="Arial"/>
                <w:color w:val="FF0000"/>
                <w:lang w:val="it-IT" w:eastAsia="it-IT"/>
              </w:rPr>
            </w:pPr>
          </w:p>
        </w:tc>
      </w:tr>
      <w:tr w:rsidR="009B28C7" w:rsidRPr="00A1267F" w14:paraId="3A29E7C6" w14:textId="77777777" w:rsidTr="00880733">
        <w:tc>
          <w:tcPr>
            <w:tcW w:w="4397" w:type="dxa"/>
          </w:tcPr>
          <w:p w14:paraId="29F5D531" w14:textId="14E31E2C"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 xml:space="preserve">Gegen die Ausschreibungsbekanntmachung und die damit verbundenen und daraus folgenden </w:t>
            </w:r>
            <w:r w:rsidRPr="00211C25">
              <w:rPr>
                <w:rFonts w:cs="Arial"/>
                <w:lang w:val="de-DE" w:eastAsia="it-IT"/>
              </w:rPr>
              <w:lastRenderedPageBreak/>
              <w:t>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tcPr>
          <w:p w14:paraId="570080BB" w14:textId="77777777" w:rsidR="009B28C7" w:rsidRPr="00211C25" w:rsidRDefault="009B28C7" w:rsidP="009B28C7">
            <w:pPr>
              <w:widowControl w:val="0"/>
              <w:rPr>
                <w:rFonts w:cs="Arial"/>
                <w:lang w:val="de-DE"/>
              </w:rPr>
            </w:pPr>
          </w:p>
        </w:tc>
        <w:tc>
          <w:tcPr>
            <w:tcW w:w="4254" w:type="dxa"/>
          </w:tcPr>
          <w:p w14:paraId="49576E29"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eastAsia="it-IT"/>
              </w:rPr>
              <w:t xml:space="preserve">Avverso il bando di gara ed i provvedimenti connessi e consequenziali relativi allo svolgimento della gara è ammesso ricorso al TAR </w:t>
            </w:r>
            <w:r w:rsidRPr="00211C25">
              <w:rPr>
                <w:rFonts w:cs="Arial"/>
                <w:lang w:val="it-IT" w:eastAsia="it-IT"/>
              </w:rPr>
              <w:lastRenderedPageBreak/>
              <w:t>competente con il patrocinio di un avvocato. Il termine per la proposizione del ricorso è di trenta giorni dall’avvenuta conoscenza dei provvedimenti medesimi.</w:t>
            </w:r>
          </w:p>
        </w:tc>
      </w:tr>
      <w:tr w:rsidR="009B28C7" w:rsidRPr="00A1267F" w14:paraId="18DB3559" w14:textId="77777777" w:rsidTr="00880733">
        <w:tc>
          <w:tcPr>
            <w:tcW w:w="4397" w:type="dxa"/>
          </w:tcPr>
          <w:p w14:paraId="74AD585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3922F166" w14:textId="77777777" w:rsidR="009B28C7" w:rsidRPr="00211C25" w:rsidRDefault="009B28C7" w:rsidP="009B28C7">
            <w:pPr>
              <w:widowControl w:val="0"/>
              <w:rPr>
                <w:rFonts w:cs="Arial"/>
                <w:lang w:val="it-IT"/>
              </w:rPr>
            </w:pPr>
          </w:p>
        </w:tc>
        <w:tc>
          <w:tcPr>
            <w:tcW w:w="4254" w:type="dxa"/>
          </w:tcPr>
          <w:p w14:paraId="0C93B032"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p>
        </w:tc>
      </w:tr>
      <w:tr w:rsidR="009B28C7" w:rsidRPr="00211C25" w14:paraId="4B8103A2" w14:textId="77777777" w:rsidTr="00880733">
        <w:tc>
          <w:tcPr>
            <w:tcW w:w="4397" w:type="dxa"/>
          </w:tcPr>
          <w:p w14:paraId="2C9A603D" w14:textId="777777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tcPr>
          <w:p w14:paraId="396AD3E2" w14:textId="77777777" w:rsidR="009B28C7" w:rsidRPr="00211C25" w:rsidRDefault="009B28C7" w:rsidP="009B28C7">
            <w:pPr>
              <w:widowControl w:val="0"/>
              <w:rPr>
                <w:rFonts w:cs="Arial"/>
                <w:lang w:val="de-DE"/>
              </w:rPr>
            </w:pPr>
          </w:p>
        </w:tc>
        <w:tc>
          <w:tcPr>
            <w:tcW w:w="4254" w:type="dxa"/>
          </w:tcPr>
          <w:p w14:paraId="524F6921" w14:textId="77777777" w:rsidR="009B28C7" w:rsidRPr="00211C25" w:rsidRDefault="009B28C7" w:rsidP="009B28C7">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9B28C7" w:rsidRPr="00211C25" w14:paraId="09B16166" w14:textId="77777777" w:rsidTr="00880733">
        <w:tc>
          <w:tcPr>
            <w:tcW w:w="4397" w:type="dxa"/>
          </w:tcPr>
          <w:p w14:paraId="2F75463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4113F9E2" w14:textId="77777777" w:rsidR="009B28C7" w:rsidRPr="00211C25" w:rsidRDefault="009B28C7" w:rsidP="009B28C7">
            <w:pPr>
              <w:widowControl w:val="0"/>
              <w:rPr>
                <w:rFonts w:cs="Arial"/>
                <w:lang w:val="it-IT" w:eastAsia="it-IT"/>
              </w:rPr>
            </w:pPr>
          </w:p>
        </w:tc>
        <w:tc>
          <w:tcPr>
            <w:tcW w:w="4254" w:type="dxa"/>
          </w:tcPr>
          <w:p w14:paraId="366632A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894E8C" w14:paraId="018C485F" w14:textId="77777777" w:rsidTr="00880733">
        <w:tc>
          <w:tcPr>
            <w:tcW w:w="4397" w:type="dxa"/>
          </w:tcPr>
          <w:p w14:paraId="518310C0" w14:textId="0EF2617F"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 xml:space="preserve">Bis zur Aktualisierung der Funktionalitäten des Portals </w:t>
            </w:r>
            <w:r w:rsidRPr="00894E8C">
              <w:rPr>
                <w:rStyle w:val="Collegamentoipertestuale"/>
                <w:rFonts w:cs="Arial"/>
              </w:rPr>
              <w:t>www.bandi-altoadige.it</w:t>
            </w:r>
            <w:r w:rsidRPr="00894E8C">
              <w:rPr>
                <w:rFonts w:cs="Arial"/>
                <w:noProof/>
                <w:lang w:eastAsia="it-IT"/>
              </w:rPr>
              <w:t xml:space="preserve"> / </w:t>
            </w:r>
            <w:r w:rsidRPr="00894E8C">
              <w:rPr>
                <w:rStyle w:val="Collegamentoipertestuale"/>
                <w:rFonts w:cs="Arial"/>
              </w:rPr>
              <w:t>www.ausschreibungen-suedtirol.it</w:t>
            </w:r>
            <w:r w:rsidRPr="00894E8C">
              <w:rPr>
                <w:rFonts w:cs="Arial"/>
                <w:noProof/>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tcPr>
          <w:p w14:paraId="2C266819" w14:textId="77777777" w:rsidR="009B28C7" w:rsidRPr="00894E8C" w:rsidRDefault="009B28C7" w:rsidP="009B28C7">
            <w:pPr>
              <w:widowControl w:val="0"/>
              <w:rPr>
                <w:rFonts w:cs="Arial"/>
                <w:lang w:val="it-IT" w:eastAsia="it-IT"/>
              </w:rPr>
            </w:pPr>
          </w:p>
        </w:tc>
        <w:tc>
          <w:tcPr>
            <w:tcW w:w="4254" w:type="dxa"/>
          </w:tcPr>
          <w:p w14:paraId="58745275" w14:textId="03930D72"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 xml:space="preserve">In attesa dell’aggiornamento delle funzionalità del portale </w:t>
            </w:r>
            <w:r w:rsidRPr="00894E8C">
              <w:rPr>
                <w:rStyle w:val="Collegamentoipertestuale"/>
              </w:rPr>
              <w:t>www.bandi-altoadige.it</w:t>
            </w:r>
            <w:r w:rsidRPr="00894E8C">
              <w:rPr>
                <w:rFonts w:cs="Arial"/>
                <w:noProof/>
                <w:lang w:val="it-IT" w:eastAsia="it-IT"/>
              </w:rPr>
              <w:t xml:space="preserve"> / </w:t>
            </w:r>
            <w:hyperlink r:id="rId56" w:history="1">
              <w:r w:rsidRPr="00894E8C">
                <w:rPr>
                  <w:rStyle w:val="Collegamentoipertestuale"/>
                  <w:rFonts w:cs="Arial"/>
                  <w:noProof/>
                  <w:lang w:val="it-IT" w:eastAsia="it-IT"/>
                </w:rPr>
                <w:t>www.ausschreibungen-suedtirol.it</w:t>
              </w:r>
            </w:hyperlink>
            <w:r w:rsidRPr="00894E8C">
              <w:rPr>
                <w:rFonts w:cs="Arial"/>
                <w:noProof/>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9B28C7" w:rsidRPr="00894E8C" w14:paraId="7FA0628B" w14:textId="77777777" w:rsidTr="00880733">
        <w:tc>
          <w:tcPr>
            <w:tcW w:w="4397" w:type="dxa"/>
          </w:tcPr>
          <w:p w14:paraId="435263C1"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4AC9C100" w14:textId="77777777" w:rsidR="009B28C7" w:rsidRPr="00894E8C" w:rsidRDefault="009B28C7" w:rsidP="009B28C7">
            <w:pPr>
              <w:widowControl w:val="0"/>
              <w:rPr>
                <w:rFonts w:cs="Arial"/>
                <w:lang w:val="it-IT" w:eastAsia="it-IT"/>
              </w:rPr>
            </w:pPr>
          </w:p>
        </w:tc>
        <w:tc>
          <w:tcPr>
            <w:tcW w:w="4254" w:type="dxa"/>
          </w:tcPr>
          <w:p w14:paraId="38FDE754"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45761F4D" w14:textId="77777777" w:rsidTr="00880733">
        <w:tc>
          <w:tcPr>
            <w:tcW w:w="4397" w:type="dxa"/>
          </w:tcPr>
          <w:p w14:paraId="50BE1832" w14:textId="3B778CC1"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4" w:type="dxa"/>
          </w:tcPr>
          <w:p w14:paraId="27B313AD" w14:textId="77777777" w:rsidR="009B28C7" w:rsidRPr="00894E8C" w:rsidRDefault="009B28C7" w:rsidP="009B28C7">
            <w:pPr>
              <w:widowControl w:val="0"/>
              <w:rPr>
                <w:rFonts w:cs="Arial"/>
                <w:lang w:val="it-IT" w:eastAsia="it-IT"/>
              </w:rPr>
            </w:pPr>
          </w:p>
        </w:tc>
        <w:tc>
          <w:tcPr>
            <w:tcW w:w="4254" w:type="dxa"/>
          </w:tcPr>
          <w:p w14:paraId="1C06A1B3" w14:textId="745FA6BF"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894E8C">
              <w:rPr>
                <w:lang w:val="it-IT"/>
              </w:rPr>
              <w:t xml:space="preserve"> </w:t>
            </w:r>
            <w:r w:rsidRPr="00894E8C">
              <w:rPr>
                <w:rFonts w:cs="Arial"/>
                <w:noProof/>
                <w:lang w:val="it-IT" w:eastAsia="it-IT"/>
              </w:rPr>
              <w:t>delle parti dell’offerta di cui è stato richiesto l’oscuramento.</w:t>
            </w:r>
          </w:p>
        </w:tc>
      </w:tr>
      <w:tr w:rsidR="009B28C7" w:rsidRPr="00894E8C" w14:paraId="216F1DB4" w14:textId="77777777" w:rsidTr="00880733">
        <w:tc>
          <w:tcPr>
            <w:tcW w:w="4397" w:type="dxa"/>
          </w:tcPr>
          <w:p w14:paraId="5C52AEEA"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6B0D39F2" w14:textId="77777777" w:rsidR="009B28C7" w:rsidRPr="00894E8C" w:rsidRDefault="009B28C7" w:rsidP="009B28C7">
            <w:pPr>
              <w:widowControl w:val="0"/>
              <w:rPr>
                <w:rFonts w:cs="Arial"/>
                <w:lang w:val="it-IT" w:eastAsia="it-IT"/>
              </w:rPr>
            </w:pPr>
          </w:p>
        </w:tc>
        <w:tc>
          <w:tcPr>
            <w:tcW w:w="4254" w:type="dxa"/>
          </w:tcPr>
          <w:p w14:paraId="7574EB2D"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619D28C0" w14:textId="77777777" w:rsidTr="00880733">
        <w:tc>
          <w:tcPr>
            <w:tcW w:w="4397" w:type="dxa"/>
          </w:tcPr>
          <w:p w14:paraId="3ED33BB6" w14:textId="148CD70A"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4" w:type="dxa"/>
          </w:tcPr>
          <w:p w14:paraId="48A68D3C" w14:textId="77777777" w:rsidR="009B28C7" w:rsidRPr="00894E8C" w:rsidRDefault="009B28C7" w:rsidP="009B28C7">
            <w:pPr>
              <w:widowControl w:val="0"/>
              <w:rPr>
                <w:rFonts w:cs="Arial"/>
                <w:lang w:val="it-IT" w:eastAsia="it-IT"/>
              </w:rPr>
            </w:pPr>
          </w:p>
        </w:tc>
        <w:tc>
          <w:tcPr>
            <w:tcW w:w="4254" w:type="dxa"/>
          </w:tcPr>
          <w:p w14:paraId="388501A7" w14:textId="7A22529A"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894E8C">
              <w:rPr>
                <w:lang w:val="it-IT"/>
              </w:rPr>
              <w:t xml:space="preserve"> </w:t>
            </w:r>
            <w:r w:rsidRPr="00894E8C">
              <w:rPr>
                <w:rFonts w:cs="Arial"/>
                <w:noProof/>
                <w:lang w:val="it-IT" w:eastAsia="it-IT"/>
              </w:rPr>
              <w:t>delle parti dell’offerta di cui è stato richiesto l’oscuramento.</w:t>
            </w:r>
          </w:p>
        </w:tc>
      </w:tr>
      <w:tr w:rsidR="009B28C7" w:rsidRPr="00894E8C" w14:paraId="0AA9CA9F" w14:textId="77777777" w:rsidTr="00880733">
        <w:tc>
          <w:tcPr>
            <w:tcW w:w="4397" w:type="dxa"/>
          </w:tcPr>
          <w:p w14:paraId="653139B8"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2C803E3B" w14:textId="77777777" w:rsidR="009B28C7" w:rsidRPr="00894E8C" w:rsidRDefault="009B28C7" w:rsidP="009B28C7">
            <w:pPr>
              <w:widowControl w:val="0"/>
              <w:rPr>
                <w:rFonts w:cs="Arial"/>
                <w:lang w:val="it-IT" w:eastAsia="it-IT"/>
              </w:rPr>
            </w:pPr>
          </w:p>
        </w:tc>
        <w:tc>
          <w:tcPr>
            <w:tcW w:w="4254" w:type="dxa"/>
          </w:tcPr>
          <w:p w14:paraId="4EE036F9"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34CE2FFD" w14:textId="77777777" w:rsidTr="00880733">
        <w:tc>
          <w:tcPr>
            <w:tcW w:w="4397" w:type="dxa"/>
          </w:tcPr>
          <w:p w14:paraId="5F9BAD8E" w14:textId="11C7D216"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4" w:type="dxa"/>
          </w:tcPr>
          <w:p w14:paraId="725DFF98" w14:textId="77777777" w:rsidR="009B28C7" w:rsidRPr="00894E8C" w:rsidRDefault="009B28C7" w:rsidP="009B28C7">
            <w:pPr>
              <w:widowControl w:val="0"/>
              <w:rPr>
                <w:rFonts w:cs="Arial"/>
                <w:lang w:val="it-IT" w:eastAsia="it-IT"/>
              </w:rPr>
            </w:pPr>
          </w:p>
        </w:tc>
        <w:tc>
          <w:tcPr>
            <w:tcW w:w="4254" w:type="dxa"/>
          </w:tcPr>
          <w:p w14:paraId="1B235059" w14:textId="39D35E73"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Nel rispetto di quanto previsto dall’art. 36, comma 3, 4 e 5 del d.lgs. 36/2023, con la comunicazione dell’aggiudicazione di cui all’art. 90</w:t>
            </w:r>
            <w:r w:rsidRPr="00894E8C">
              <w:rPr>
                <w:lang w:val="it-IT"/>
              </w:rPr>
              <w:t xml:space="preserve"> </w:t>
            </w:r>
            <w:r w:rsidRPr="00894E8C">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9B28C7" w:rsidRPr="00894E8C" w14:paraId="07930043" w14:textId="77777777" w:rsidTr="00880733">
        <w:tc>
          <w:tcPr>
            <w:tcW w:w="4397" w:type="dxa"/>
          </w:tcPr>
          <w:p w14:paraId="41817D2F"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1FAC4D77" w14:textId="77777777" w:rsidR="009B28C7" w:rsidRPr="00894E8C" w:rsidRDefault="009B28C7" w:rsidP="009B28C7">
            <w:pPr>
              <w:widowControl w:val="0"/>
              <w:rPr>
                <w:rFonts w:cs="Arial"/>
                <w:lang w:val="it-IT" w:eastAsia="it-IT"/>
              </w:rPr>
            </w:pPr>
          </w:p>
        </w:tc>
        <w:tc>
          <w:tcPr>
            <w:tcW w:w="4254" w:type="dxa"/>
          </w:tcPr>
          <w:p w14:paraId="30249C75"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894E8C" w14:paraId="530A432B" w14:textId="77777777" w:rsidTr="00880733">
        <w:tc>
          <w:tcPr>
            <w:tcW w:w="4397" w:type="dxa"/>
          </w:tcPr>
          <w:p w14:paraId="2D7DAFF5" w14:textId="7CDB2E0D"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lang w:eastAsia="it-IT"/>
              </w:rPr>
              <w:t xml:space="preserve">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w:t>
            </w:r>
            <w:r w:rsidRPr="00894E8C">
              <w:rPr>
                <w:rFonts w:cs="Arial"/>
                <w:noProof/>
                <w:lang w:eastAsia="it-IT"/>
              </w:rPr>
              <w:lastRenderedPageBreak/>
              <w:t>innerhalb von zehn Tagen nach der Zustellung der Beschwerde an sie zu Wort melden.</w:t>
            </w:r>
          </w:p>
        </w:tc>
        <w:tc>
          <w:tcPr>
            <w:tcW w:w="994" w:type="dxa"/>
          </w:tcPr>
          <w:p w14:paraId="49D40486" w14:textId="77777777" w:rsidR="009B28C7" w:rsidRPr="00894E8C" w:rsidRDefault="009B28C7" w:rsidP="009B28C7">
            <w:pPr>
              <w:widowControl w:val="0"/>
              <w:rPr>
                <w:rFonts w:cs="Arial"/>
                <w:lang w:val="it-IT" w:eastAsia="it-IT"/>
              </w:rPr>
            </w:pPr>
          </w:p>
        </w:tc>
        <w:tc>
          <w:tcPr>
            <w:tcW w:w="4254" w:type="dxa"/>
          </w:tcPr>
          <w:p w14:paraId="65BE5D32" w14:textId="7F82A57A"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 xml:space="preserve">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w:t>
            </w:r>
            <w:r w:rsidRPr="00894E8C">
              <w:rPr>
                <w:rFonts w:cs="Arial"/>
                <w:noProof/>
                <w:lang w:val="it-IT" w:eastAsia="it-IT"/>
              </w:rPr>
              <w:lastRenderedPageBreak/>
              <w:t>giorni dal perfezionamento nei propri confronti della notifica del ricorso.</w:t>
            </w:r>
          </w:p>
        </w:tc>
      </w:tr>
      <w:tr w:rsidR="009B28C7" w:rsidRPr="00894E8C" w14:paraId="060047C8" w14:textId="77777777" w:rsidTr="00880733">
        <w:tc>
          <w:tcPr>
            <w:tcW w:w="4397" w:type="dxa"/>
          </w:tcPr>
          <w:p w14:paraId="4BBFBA10"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4" w:type="dxa"/>
          </w:tcPr>
          <w:p w14:paraId="1551D1CE" w14:textId="77777777" w:rsidR="009B28C7" w:rsidRPr="00894E8C" w:rsidRDefault="009B28C7" w:rsidP="009B28C7">
            <w:pPr>
              <w:widowControl w:val="0"/>
              <w:rPr>
                <w:rFonts w:cs="Arial"/>
                <w:lang w:val="it-IT" w:eastAsia="it-IT"/>
              </w:rPr>
            </w:pPr>
          </w:p>
        </w:tc>
        <w:tc>
          <w:tcPr>
            <w:tcW w:w="4254" w:type="dxa"/>
          </w:tcPr>
          <w:p w14:paraId="7EEA8514"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A1267F" w14:paraId="34610211" w14:textId="77777777" w:rsidTr="00880733">
        <w:tc>
          <w:tcPr>
            <w:tcW w:w="4397" w:type="dxa"/>
          </w:tcPr>
          <w:p w14:paraId="521323CB" w14:textId="77777777" w:rsidR="009B28C7" w:rsidRPr="00894E8C" w:rsidRDefault="009B28C7" w:rsidP="009B28C7">
            <w:pPr>
              <w:widowControl w:val="0"/>
              <w:shd w:val="clear" w:color="auto" w:fill="FFFFFF"/>
              <w:contextualSpacing/>
              <w:jc w:val="both"/>
              <w:rPr>
                <w:rFonts w:cs="Arial"/>
                <w:strike/>
                <w:noProof/>
              </w:rPr>
            </w:pPr>
            <w:r w:rsidRPr="00894E8C">
              <w:rPr>
                <w:rFonts w:cs="Arial"/>
                <w:noProof/>
              </w:rPr>
              <w:t>Der Aktenzugang ist in jedem Fall gemäß Art. 53 GvD Nr. 50/2016 gewährleistet</w:t>
            </w:r>
            <w:r w:rsidRPr="00894E8C">
              <w:rPr>
                <w:noProof/>
              </w:rPr>
              <w:t xml:space="preserve"> </w:t>
            </w:r>
            <w:r w:rsidRPr="00894E8C">
              <w:rPr>
                <w:rFonts w:cs="Arial"/>
                <w:noProof/>
              </w:rPr>
              <w:t>und ist ab Mitteilung der Zuschlagserteilung gemäß Art. 90 GvD Nr. 36/2023 zulässig.</w:t>
            </w:r>
          </w:p>
          <w:p w14:paraId="435100EE" w14:textId="77777777" w:rsidR="009B28C7" w:rsidRPr="00894E8C" w:rsidRDefault="009B28C7" w:rsidP="009B28C7">
            <w:pPr>
              <w:widowControl w:val="0"/>
              <w:shd w:val="clear" w:color="auto" w:fill="FFFFFF"/>
              <w:contextualSpacing/>
              <w:jc w:val="both"/>
              <w:rPr>
                <w:rFonts w:cs="Arial"/>
                <w:noProof/>
              </w:rPr>
            </w:pPr>
          </w:p>
          <w:p w14:paraId="53CE6C57" w14:textId="159D90AB"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4" w:type="dxa"/>
          </w:tcPr>
          <w:p w14:paraId="311F37A6" w14:textId="77777777" w:rsidR="009B28C7" w:rsidRPr="00894E8C" w:rsidRDefault="009B28C7" w:rsidP="009B28C7">
            <w:pPr>
              <w:widowControl w:val="0"/>
              <w:rPr>
                <w:rFonts w:cs="Arial"/>
                <w:lang w:val="it-IT" w:eastAsia="it-IT"/>
              </w:rPr>
            </w:pPr>
          </w:p>
        </w:tc>
        <w:tc>
          <w:tcPr>
            <w:tcW w:w="4254" w:type="dxa"/>
          </w:tcPr>
          <w:p w14:paraId="58C39A4E" w14:textId="77777777" w:rsidR="009B28C7" w:rsidRPr="00894E8C" w:rsidRDefault="009B28C7" w:rsidP="009B28C7">
            <w:pPr>
              <w:widowControl w:val="0"/>
              <w:shd w:val="clear" w:color="auto" w:fill="FFFFFF"/>
              <w:ind w:right="6"/>
              <w:jc w:val="both"/>
              <w:rPr>
                <w:rFonts w:cs="Arial"/>
                <w:noProof/>
                <w:lang w:val="it-IT"/>
              </w:rPr>
            </w:pPr>
            <w:r w:rsidRPr="00894E8C">
              <w:rPr>
                <w:rFonts w:cs="Arial"/>
                <w:noProof/>
                <w:lang w:val="it-IT"/>
              </w:rPr>
              <w:t>L'accesso agli atti è comunque garantito ai sensi dell’ art. 35 del d.lgs. 36/2023 ed è ammesso a decorrere dalla comunicazione dell’aggiudicazione ai sensi dell’art. 90 del d.lgs. 36/2023.</w:t>
            </w:r>
          </w:p>
          <w:p w14:paraId="15A6A051" w14:textId="6303864A"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9B28C7" w:rsidRPr="00A1267F" w14:paraId="3AD22C58" w14:textId="77777777" w:rsidTr="00880733">
        <w:tc>
          <w:tcPr>
            <w:tcW w:w="4397" w:type="dxa"/>
          </w:tcPr>
          <w:p w14:paraId="08991A5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749394F3" w14:textId="77777777" w:rsidR="009B28C7" w:rsidRPr="00211C25" w:rsidRDefault="009B28C7" w:rsidP="009B28C7">
            <w:pPr>
              <w:widowControl w:val="0"/>
              <w:rPr>
                <w:rFonts w:cs="Arial"/>
                <w:lang w:val="it-IT" w:eastAsia="it-IT"/>
              </w:rPr>
            </w:pPr>
          </w:p>
        </w:tc>
        <w:tc>
          <w:tcPr>
            <w:tcW w:w="4254" w:type="dxa"/>
          </w:tcPr>
          <w:p w14:paraId="5CC6345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35A8B19" w14:textId="77777777" w:rsidTr="00880733">
        <w:tc>
          <w:tcPr>
            <w:tcW w:w="4397" w:type="dxa"/>
          </w:tcPr>
          <w:p w14:paraId="2BFBFDCB" w14:textId="1943AA90"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noProof/>
              </w:rPr>
              <w:t>Der Antrag muss im Hinblick auf die Rechte und gesetzlich geschützten Interessen, die er schützen soll, angemessen begründet werden und die Gründe anführen, warum die Kenntnis dieser Dokumente für obigen Schutz unerlässlich ist.</w:t>
            </w:r>
          </w:p>
        </w:tc>
        <w:tc>
          <w:tcPr>
            <w:tcW w:w="994" w:type="dxa"/>
          </w:tcPr>
          <w:p w14:paraId="7D4415B5" w14:textId="77777777" w:rsidR="009B28C7" w:rsidRPr="00894E8C" w:rsidRDefault="009B28C7" w:rsidP="009B28C7">
            <w:pPr>
              <w:widowControl w:val="0"/>
              <w:rPr>
                <w:rFonts w:cs="Arial"/>
                <w:lang w:val="it-IT" w:eastAsia="it-IT"/>
              </w:rPr>
            </w:pPr>
          </w:p>
        </w:tc>
        <w:tc>
          <w:tcPr>
            <w:tcW w:w="4254" w:type="dxa"/>
          </w:tcPr>
          <w:p w14:paraId="3801AD1A" w14:textId="35ECA2A8"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9B28C7" w:rsidRPr="00A1267F" w14:paraId="332EEF5B" w14:textId="77777777" w:rsidTr="00880733">
        <w:tc>
          <w:tcPr>
            <w:tcW w:w="4397" w:type="dxa"/>
          </w:tcPr>
          <w:p w14:paraId="0F91F9D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6E2AD4CB" w14:textId="77777777" w:rsidR="009B28C7" w:rsidRPr="00211C25" w:rsidRDefault="009B28C7" w:rsidP="009B28C7">
            <w:pPr>
              <w:widowControl w:val="0"/>
              <w:rPr>
                <w:rFonts w:cs="Arial"/>
                <w:lang w:val="it-IT" w:eastAsia="it-IT"/>
              </w:rPr>
            </w:pPr>
          </w:p>
        </w:tc>
        <w:tc>
          <w:tcPr>
            <w:tcW w:w="4254" w:type="dxa"/>
          </w:tcPr>
          <w:p w14:paraId="7C325D3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027DDDEF" w14:textId="77777777" w:rsidTr="00880733">
        <w:tc>
          <w:tcPr>
            <w:tcW w:w="4397" w:type="dxa"/>
          </w:tcPr>
          <w:p w14:paraId="2AA150F3" w14:textId="30971BDB"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b/>
                <w:noProof/>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4" w:type="dxa"/>
          </w:tcPr>
          <w:p w14:paraId="09AB3A6B" w14:textId="77777777" w:rsidR="009B28C7" w:rsidRPr="00894E8C" w:rsidRDefault="009B28C7" w:rsidP="009B28C7">
            <w:pPr>
              <w:widowControl w:val="0"/>
              <w:rPr>
                <w:rFonts w:cs="Arial"/>
                <w:lang w:val="it-IT" w:eastAsia="it-IT"/>
              </w:rPr>
            </w:pPr>
          </w:p>
        </w:tc>
        <w:tc>
          <w:tcPr>
            <w:tcW w:w="4254" w:type="dxa"/>
          </w:tcPr>
          <w:p w14:paraId="08ECE0EF" w14:textId="30145D40"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894E8C">
              <w:rPr>
                <w:rFonts w:cs="Arial"/>
                <w:b/>
                <w:bCs/>
                <w:noProof/>
                <w:lang w:val="it-IT"/>
              </w:rPr>
              <w:t>d.lgs. 36/2023</w:t>
            </w:r>
            <w:r w:rsidRPr="00894E8C">
              <w:rPr>
                <w:rFonts w:cs="Arial"/>
                <w:b/>
                <w:noProof/>
                <w:lang w:val="it-IT"/>
              </w:rPr>
              <w:t>, fornendo motivata e comprovata dichiarazione.</w:t>
            </w:r>
            <w:r w:rsidRPr="009A12BD">
              <w:rPr>
                <w:rFonts w:cs="Arial"/>
                <w:b/>
                <w:noProof/>
                <w:lang w:val="it-IT"/>
              </w:rPr>
              <w:t xml:space="preserve"> </w:t>
            </w:r>
          </w:p>
        </w:tc>
      </w:tr>
      <w:tr w:rsidR="009B28C7" w:rsidRPr="00A1267F" w14:paraId="0821A2A6" w14:textId="77777777" w:rsidTr="00880733">
        <w:tc>
          <w:tcPr>
            <w:tcW w:w="4397" w:type="dxa"/>
          </w:tcPr>
          <w:p w14:paraId="31B7DAA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754B7DA0" w14:textId="77777777" w:rsidR="009B28C7" w:rsidRPr="00211C25" w:rsidRDefault="009B28C7" w:rsidP="009B28C7">
            <w:pPr>
              <w:widowControl w:val="0"/>
              <w:rPr>
                <w:rFonts w:cs="Arial"/>
                <w:lang w:val="it-IT" w:eastAsia="it-IT"/>
              </w:rPr>
            </w:pPr>
          </w:p>
        </w:tc>
        <w:tc>
          <w:tcPr>
            <w:tcW w:w="4254" w:type="dxa"/>
          </w:tcPr>
          <w:p w14:paraId="6C1F4EDF"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5F53F41" w14:textId="77777777" w:rsidTr="00880733">
        <w:tc>
          <w:tcPr>
            <w:tcW w:w="4397" w:type="dxa"/>
          </w:tcPr>
          <w:p w14:paraId="0D69617F" w14:textId="184A3F09" w:rsidR="009B28C7" w:rsidRPr="00894E8C" w:rsidRDefault="009B28C7" w:rsidP="009B28C7">
            <w:pPr>
              <w:widowControl w:val="0"/>
              <w:autoSpaceDE w:val="0"/>
              <w:autoSpaceDN w:val="0"/>
              <w:adjustRightInd w:val="0"/>
              <w:ind w:right="76"/>
              <w:jc w:val="both"/>
              <w:rPr>
                <w:rFonts w:cs="Arial"/>
                <w:lang w:val="it-IT" w:eastAsia="it-IT"/>
              </w:rPr>
            </w:pPr>
            <w:r w:rsidRPr="00894E8C">
              <w:rPr>
                <w:rFonts w:cs="Arial"/>
                <w:b/>
                <w:noProof/>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tcPr>
          <w:p w14:paraId="1ECDF88A" w14:textId="77777777" w:rsidR="009B28C7" w:rsidRPr="00894E8C" w:rsidRDefault="009B28C7" w:rsidP="009B28C7">
            <w:pPr>
              <w:widowControl w:val="0"/>
              <w:rPr>
                <w:rFonts w:cs="Arial"/>
                <w:lang w:val="it-IT" w:eastAsia="it-IT"/>
              </w:rPr>
            </w:pPr>
          </w:p>
        </w:tc>
        <w:tc>
          <w:tcPr>
            <w:tcW w:w="4254" w:type="dxa"/>
          </w:tcPr>
          <w:p w14:paraId="5EC490D6" w14:textId="73610D7D"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9B28C7" w:rsidRPr="00A1267F" w14:paraId="526C1F6C" w14:textId="77777777" w:rsidTr="00880733">
        <w:tc>
          <w:tcPr>
            <w:tcW w:w="4397" w:type="dxa"/>
          </w:tcPr>
          <w:p w14:paraId="1C886E7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39029A81" w14:textId="77777777" w:rsidR="009B28C7" w:rsidRPr="00211C25" w:rsidRDefault="009B28C7" w:rsidP="009B28C7">
            <w:pPr>
              <w:widowControl w:val="0"/>
              <w:rPr>
                <w:rFonts w:cs="Arial"/>
                <w:lang w:val="it-IT" w:eastAsia="it-IT"/>
              </w:rPr>
            </w:pPr>
          </w:p>
        </w:tc>
        <w:tc>
          <w:tcPr>
            <w:tcW w:w="4254" w:type="dxa"/>
          </w:tcPr>
          <w:p w14:paraId="33EE2772"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A1267F" w14:paraId="331FF14D" w14:textId="77777777" w:rsidTr="00880733">
        <w:tc>
          <w:tcPr>
            <w:tcW w:w="4397" w:type="dxa"/>
          </w:tcPr>
          <w:p w14:paraId="18FE585D" w14:textId="6D4F70B7" w:rsidR="009B28C7" w:rsidRPr="00211C25" w:rsidRDefault="009B28C7" w:rsidP="009B28C7">
            <w:pPr>
              <w:widowControl w:val="0"/>
              <w:autoSpaceDE w:val="0"/>
              <w:autoSpaceDN w:val="0"/>
              <w:adjustRightInd w:val="0"/>
              <w:ind w:right="76"/>
              <w:jc w:val="both"/>
              <w:rPr>
                <w:rFonts w:cs="Arial"/>
                <w:lang w:val="it-IT" w:eastAsia="it-IT"/>
              </w:rPr>
            </w:pPr>
            <w:r w:rsidRPr="009A12BD">
              <w:rPr>
                <w:rFonts w:cs="Arial"/>
                <w:noProof/>
              </w:rPr>
              <w:t>Für sämtliche, in diesen Ausschreibungsbedingungen nicht geregelten Aspekte wird auf die einschlägigen gesetzlichen Bestimmungen verwiesen.</w:t>
            </w:r>
          </w:p>
        </w:tc>
        <w:tc>
          <w:tcPr>
            <w:tcW w:w="994" w:type="dxa"/>
          </w:tcPr>
          <w:p w14:paraId="7090B15D" w14:textId="77777777" w:rsidR="009B28C7" w:rsidRPr="00211C25" w:rsidRDefault="009B28C7" w:rsidP="009B28C7">
            <w:pPr>
              <w:widowControl w:val="0"/>
              <w:rPr>
                <w:rFonts w:cs="Arial"/>
                <w:lang w:val="it-IT" w:eastAsia="it-IT"/>
              </w:rPr>
            </w:pPr>
          </w:p>
        </w:tc>
        <w:tc>
          <w:tcPr>
            <w:tcW w:w="4254" w:type="dxa"/>
          </w:tcPr>
          <w:p w14:paraId="79F124DB" w14:textId="1BA40382" w:rsidR="009B28C7" w:rsidRPr="00211C25" w:rsidRDefault="009B28C7" w:rsidP="009B28C7">
            <w:pPr>
              <w:widowControl w:val="0"/>
              <w:tabs>
                <w:tab w:val="center" w:pos="4536"/>
                <w:tab w:val="right" w:pos="9072"/>
              </w:tabs>
              <w:ind w:right="105"/>
              <w:jc w:val="both"/>
              <w:rPr>
                <w:rFonts w:cs="Arial"/>
                <w:lang w:val="it-IT" w:eastAsia="it-IT"/>
              </w:rPr>
            </w:pPr>
            <w:r w:rsidRPr="009A12BD">
              <w:rPr>
                <w:rFonts w:cs="Arial"/>
                <w:noProof/>
                <w:lang w:val="it-IT"/>
              </w:rPr>
              <w:t>Per tutto quanto non risulta regolato nel presente disciplinare si rimanda alle disposizioni di legge vigenti in materia.</w:t>
            </w:r>
          </w:p>
        </w:tc>
      </w:tr>
      <w:tr w:rsidR="009B28C7" w:rsidRPr="00A1267F" w14:paraId="14BE36EE" w14:textId="77777777" w:rsidTr="00880733">
        <w:tc>
          <w:tcPr>
            <w:tcW w:w="4397" w:type="dxa"/>
          </w:tcPr>
          <w:p w14:paraId="6B78E7A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4" w:type="dxa"/>
          </w:tcPr>
          <w:p w14:paraId="185C7D04" w14:textId="77777777" w:rsidR="009B28C7" w:rsidRPr="00211C25" w:rsidRDefault="009B28C7" w:rsidP="009B28C7">
            <w:pPr>
              <w:widowControl w:val="0"/>
              <w:rPr>
                <w:rFonts w:cs="Arial"/>
                <w:lang w:val="it-IT" w:eastAsia="it-IT"/>
              </w:rPr>
            </w:pPr>
          </w:p>
        </w:tc>
        <w:tc>
          <w:tcPr>
            <w:tcW w:w="4254" w:type="dxa"/>
          </w:tcPr>
          <w:p w14:paraId="2F34B98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07D54AF4" w14:textId="77777777" w:rsidTr="00880733">
        <w:tc>
          <w:tcPr>
            <w:tcW w:w="4397" w:type="dxa"/>
          </w:tcPr>
          <w:p w14:paraId="25E908C5" w14:textId="77777777" w:rsidR="009B28C7" w:rsidRPr="00211C25" w:rsidRDefault="009B28C7" w:rsidP="009B28C7">
            <w:pPr>
              <w:widowControl w:val="0"/>
              <w:ind w:right="76"/>
              <w:jc w:val="both"/>
              <w:rPr>
                <w:rFonts w:cs="Arial"/>
                <w:b/>
                <w:u w:val="single"/>
                <w:lang w:val="de-DE" w:eastAsia="it-IT"/>
              </w:rPr>
            </w:pPr>
            <w:r w:rsidRPr="00211C25">
              <w:rPr>
                <w:rFonts w:cs="Arial"/>
                <w:b/>
                <w:lang w:val="de-DE" w:eastAsia="it-IT"/>
              </w:rPr>
              <w:t>4.5 Verweis</w:t>
            </w:r>
          </w:p>
        </w:tc>
        <w:tc>
          <w:tcPr>
            <w:tcW w:w="994" w:type="dxa"/>
          </w:tcPr>
          <w:p w14:paraId="780226F5" w14:textId="77777777" w:rsidR="009B28C7" w:rsidRPr="00211C25" w:rsidRDefault="009B28C7" w:rsidP="009B28C7">
            <w:pPr>
              <w:widowControl w:val="0"/>
              <w:ind w:right="76"/>
              <w:jc w:val="both"/>
              <w:rPr>
                <w:rFonts w:cs="Arial"/>
                <w:lang w:val="de-DE" w:eastAsia="it-IT"/>
              </w:rPr>
            </w:pPr>
          </w:p>
        </w:tc>
        <w:tc>
          <w:tcPr>
            <w:tcW w:w="4254" w:type="dxa"/>
          </w:tcPr>
          <w:p w14:paraId="059D8A75" w14:textId="77777777" w:rsidR="009B28C7" w:rsidRPr="00211C25" w:rsidRDefault="009B28C7" w:rsidP="009B28C7">
            <w:pPr>
              <w:widowControl w:val="0"/>
              <w:ind w:right="105"/>
              <w:jc w:val="both"/>
              <w:rPr>
                <w:rFonts w:cs="Arial"/>
                <w:lang w:val="it-IT"/>
              </w:rPr>
            </w:pPr>
            <w:r w:rsidRPr="00211C25">
              <w:rPr>
                <w:rFonts w:cs="Arial"/>
                <w:b/>
                <w:lang w:val="it-IT" w:eastAsia="it-IT"/>
              </w:rPr>
              <w:t>4.5 Rinvio</w:t>
            </w:r>
          </w:p>
        </w:tc>
      </w:tr>
      <w:tr w:rsidR="009B28C7" w:rsidRPr="00211C25" w14:paraId="0FA055E5" w14:textId="77777777" w:rsidTr="00880733">
        <w:tc>
          <w:tcPr>
            <w:tcW w:w="4397" w:type="dxa"/>
          </w:tcPr>
          <w:p w14:paraId="1CA918B5" w14:textId="77777777" w:rsidR="009B28C7" w:rsidRPr="00211C25" w:rsidRDefault="009B28C7" w:rsidP="009B28C7">
            <w:pPr>
              <w:widowControl w:val="0"/>
              <w:ind w:right="76"/>
              <w:jc w:val="both"/>
              <w:rPr>
                <w:rFonts w:cs="Arial"/>
                <w:lang w:val="it-IT" w:eastAsia="it-IT"/>
              </w:rPr>
            </w:pPr>
          </w:p>
        </w:tc>
        <w:tc>
          <w:tcPr>
            <w:tcW w:w="994" w:type="dxa"/>
          </w:tcPr>
          <w:p w14:paraId="1E2595B9" w14:textId="77777777" w:rsidR="009B28C7" w:rsidRPr="00211C25" w:rsidRDefault="009B28C7" w:rsidP="009B28C7">
            <w:pPr>
              <w:widowControl w:val="0"/>
              <w:ind w:right="105"/>
              <w:jc w:val="both"/>
              <w:rPr>
                <w:rFonts w:cs="Arial"/>
                <w:lang w:val="it-IT" w:eastAsia="it-IT"/>
              </w:rPr>
            </w:pPr>
          </w:p>
        </w:tc>
        <w:tc>
          <w:tcPr>
            <w:tcW w:w="4254" w:type="dxa"/>
          </w:tcPr>
          <w:p w14:paraId="22ED9600" w14:textId="77777777" w:rsidR="009B28C7" w:rsidRPr="00211C25" w:rsidRDefault="009B28C7" w:rsidP="009B28C7">
            <w:pPr>
              <w:widowControl w:val="0"/>
              <w:ind w:right="105"/>
              <w:jc w:val="both"/>
              <w:rPr>
                <w:rFonts w:cs="Arial"/>
                <w:lang w:val="it-IT" w:eastAsia="it-IT"/>
              </w:rPr>
            </w:pPr>
          </w:p>
        </w:tc>
      </w:tr>
      <w:tr w:rsidR="009B28C7" w:rsidRPr="00A1267F" w14:paraId="479DA6A2" w14:textId="77777777" w:rsidTr="00880733">
        <w:tc>
          <w:tcPr>
            <w:tcW w:w="4397" w:type="dxa"/>
          </w:tcPr>
          <w:p w14:paraId="150BE825" w14:textId="3CBEF73B" w:rsidR="009B28C7" w:rsidRPr="00211C25" w:rsidRDefault="009B28C7" w:rsidP="009B28C7">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tcPr>
          <w:p w14:paraId="04D57E87" w14:textId="77777777" w:rsidR="009B28C7" w:rsidRPr="00211C25" w:rsidRDefault="009B28C7" w:rsidP="009B28C7">
            <w:pPr>
              <w:widowControl w:val="0"/>
              <w:ind w:right="105"/>
              <w:jc w:val="both"/>
              <w:rPr>
                <w:rFonts w:cs="Arial"/>
                <w:lang w:val="de-DE" w:eastAsia="it-IT"/>
              </w:rPr>
            </w:pPr>
          </w:p>
        </w:tc>
        <w:tc>
          <w:tcPr>
            <w:tcW w:w="4254" w:type="dxa"/>
          </w:tcPr>
          <w:p w14:paraId="0D63C588" w14:textId="77777777" w:rsidR="009B28C7" w:rsidRPr="00211C25" w:rsidRDefault="009B28C7" w:rsidP="009B28C7">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9B28C7" w:rsidRPr="00A1267F" w14:paraId="254F140C" w14:textId="77777777" w:rsidTr="00880733">
        <w:tc>
          <w:tcPr>
            <w:tcW w:w="4397" w:type="dxa"/>
          </w:tcPr>
          <w:p w14:paraId="060E5F7C" w14:textId="77777777" w:rsidR="009B28C7" w:rsidRPr="00211C25" w:rsidRDefault="009B28C7" w:rsidP="009B28C7">
            <w:pPr>
              <w:widowControl w:val="0"/>
              <w:ind w:right="76"/>
              <w:jc w:val="both"/>
              <w:rPr>
                <w:rFonts w:cs="Arial"/>
                <w:lang w:val="it-IT" w:eastAsia="it-IT"/>
              </w:rPr>
            </w:pPr>
          </w:p>
        </w:tc>
        <w:tc>
          <w:tcPr>
            <w:tcW w:w="994" w:type="dxa"/>
          </w:tcPr>
          <w:p w14:paraId="7071C839" w14:textId="77777777" w:rsidR="009B28C7" w:rsidRPr="00211C25" w:rsidRDefault="009B28C7" w:rsidP="009B28C7">
            <w:pPr>
              <w:widowControl w:val="0"/>
              <w:ind w:right="105"/>
              <w:rPr>
                <w:rFonts w:cs="Arial"/>
                <w:lang w:val="it-IT"/>
              </w:rPr>
            </w:pPr>
          </w:p>
        </w:tc>
        <w:tc>
          <w:tcPr>
            <w:tcW w:w="4254" w:type="dxa"/>
          </w:tcPr>
          <w:p w14:paraId="581B2B0A"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62AD810C" w14:textId="77777777" w:rsidTr="00880733">
        <w:tc>
          <w:tcPr>
            <w:tcW w:w="4397" w:type="dxa"/>
            <w:shd w:val="clear" w:color="auto" w:fill="E0E0E0"/>
          </w:tcPr>
          <w:p w14:paraId="65C0DC09" w14:textId="77777777" w:rsidR="009B28C7" w:rsidRPr="00211C25" w:rsidRDefault="009B28C7" w:rsidP="009B28C7">
            <w:pPr>
              <w:widowControl w:val="0"/>
              <w:ind w:left="249" w:right="76"/>
              <w:jc w:val="center"/>
              <w:rPr>
                <w:rFonts w:cs="Arial"/>
                <w:b/>
                <w:bCs/>
                <w:lang w:val="it-IT"/>
              </w:rPr>
            </w:pPr>
          </w:p>
          <w:p w14:paraId="32C630A5" w14:textId="77777777" w:rsidR="009B28C7" w:rsidRPr="00211C25" w:rsidRDefault="009B28C7" w:rsidP="009B28C7">
            <w:pPr>
              <w:widowControl w:val="0"/>
              <w:ind w:left="249" w:right="76"/>
              <w:jc w:val="center"/>
              <w:rPr>
                <w:rFonts w:cs="Arial"/>
                <w:b/>
                <w:bCs/>
                <w:lang w:val="de-DE"/>
              </w:rPr>
            </w:pPr>
            <w:r w:rsidRPr="00211C25">
              <w:rPr>
                <w:rFonts w:cs="Arial"/>
                <w:b/>
                <w:bCs/>
                <w:lang w:val="de-DE"/>
              </w:rPr>
              <w:t>TEIL II</w:t>
            </w:r>
          </w:p>
          <w:p w14:paraId="7844E894" w14:textId="77777777" w:rsidR="009B28C7" w:rsidRPr="00211C25" w:rsidRDefault="009B28C7" w:rsidP="009B28C7">
            <w:pPr>
              <w:widowControl w:val="0"/>
              <w:ind w:left="249" w:right="76"/>
              <w:jc w:val="center"/>
              <w:rPr>
                <w:rFonts w:cs="Arial"/>
                <w:b/>
                <w:bCs/>
                <w:lang w:val="de-DE"/>
              </w:rPr>
            </w:pPr>
          </w:p>
          <w:p w14:paraId="069B7047" w14:textId="77777777" w:rsidR="009B28C7" w:rsidRPr="00211C25" w:rsidRDefault="009B28C7" w:rsidP="009B28C7">
            <w:pPr>
              <w:widowControl w:val="0"/>
              <w:ind w:left="249" w:right="76"/>
              <w:jc w:val="center"/>
              <w:rPr>
                <w:rFonts w:cs="Arial"/>
                <w:b/>
                <w:bCs/>
                <w:lang w:val="de-DE"/>
              </w:rPr>
            </w:pPr>
            <w:r w:rsidRPr="00211C25">
              <w:rPr>
                <w:rFonts w:cs="Arial"/>
                <w:b/>
                <w:bCs/>
                <w:lang w:val="de-DE"/>
              </w:rPr>
              <w:t>ZUSCHLAGSERTEILUNG</w:t>
            </w:r>
          </w:p>
          <w:p w14:paraId="142F06AC" w14:textId="77777777" w:rsidR="009B28C7" w:rsidRPr="00211C25" w:rsidRDefault="009B28C7" w:rsidP="009B28C7">
            <w:pPr>
              <w:widowControl w:val="0"/>
              <w:ind w:right="76"/>
              <w:jc w:val="both"/>
              <w:rPr>
                <w:rFonts w:cs="Arial"/>
                <w:lang w:val="de-DE"/>
              </w:rPr>
            </w:pPr>
          </w:p>
        </w:tc>
        <w:tc>
          <w:tcPr>
            <w:tcW w:w="994" w:type="dxa"/>
          </w:tcPr>
          <w:p w14:paraId="6B1FB4C5" w14:textId="77777777" w:rsidR="009B28C7" w:rsidRPr="00211C25" w:rsidRDefault="009B28C7" w:rsidP="009B28C7">
            <w:pPr>
              <w:widowControl w:val="0"/>
              <w:ind w:right="105"/>
              <w:rPr>
                <w:rFonts w:cs="Arial"/>
                <w:lang w:val="de-DE"/>
              </w:rPr>
            </w:pPr>
          </w:p>
        </w:tc>
        <w:tc>
          <w:tcPr>
            <w:tcW w:w="4254" w:type="dxa"/>
            <w:shd w:val="clear" w:color="auto" w:fill="E0E0E0"/>
          </w:tcPr>
          <w:p w14:paraId="3A66E3ED"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1842C667" w14:textId="77777777" w:rsidR="009B28C7" w:rsidRPr="00211C25" w:rsidRDefault="009B28C7" w:rsidP="009B28C7">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3736AE86" w14:textId="77777777" w:rsidR="009B28C7" w:rsidRPr="00211C25" w:rsidRDefault="009B28C7" w:rsidP="009B28C7">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211C25" w14:paraId="0D7954CA" w14:textId="77777777" w:rsidTr="00880733">
        <w:trPr>
          <w:trHeight w:val="741"/>
        </w:trPr>
        <w:tc>
          <w:tcPr>
            <w:tcW w:w="4397" w:type="dxa"/>
          </w:tcPr>
          <w:p w14:paraId="353CA358" w14:textId="77777777" w:rsidR="009B28C7" w:rsidRPr="00211C25" w:rsidRDefault="009B28C7" w:rsidP="009B28C7">
            <w:pPr>
              <w:pStyle w:val="Rientrocorpodeltesto"/>
              <w:widowControl w:val="0"/>
              <w:tabs>
                <w:tab w:val="left" w:pos="8496"/>
              </w:tabs>
              <w:spacing w:after="0"/>
              <w:ind w:left="0" w:right="76"/>
              <w:jc w:val="center"/>
              <w:rPr>
                <w:rFonts w:cs="Arial"/>
                <w:b/>
                <w:bCs/>
                <w:iCs/>
                <w:lang w:val="de-DE"/>
              </w:rPr>
            </w:pPr>
          </w:p>
          <w:p w14:paraId="725335B7" w14:textId="77777777" w:rsidR="009B28C7" w:rsidRPr="00211C25" w:rsidRDefault="009B28C7" w:rsidP="009B28C7">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9B28C7" w:rsidRPr="00211C25" w:rsidRDefault="009B28C7" w:rsidP="009B28C7">
            <w:pPr>
              <w:pStyle w:val="Rientrocorpodeltesto"/>
              <w:widowControl w:val="0"/>
              <w:tabs>
                <w:tab w:val="left" w:pos="8496"/>
              </w:tabs>
              <w:spacing w:after="0"/>
              <w:ind w:left="0" w:right="76"/>
              <w:jc w:val="both"/>
              <w:rPr>
                <w:rFonts w:cs="Arial"/>
                <w:lang w:val="it-IT" w:eastAsia="it-IT"/>
              </w:rPr>
            </w:pPr>
          </w:p>
        </w:tc>
        <w:tc>
          <w:tcPr>
            <w:tcW w:w="994" w:type="dxa"/>
          </w:tcPr>
          <w:p w14:paraId="34C70ABC" w14:textId="77777777" w:rsidR="009B28C7" w:rsidRPr="00211C25" w:rsidRDefault="009B28C7" w:rsidP="009B28C7">
            <w:pPr>
              <w:widowControl w:val="0"/>
              <w:ind w:right="105"/>
              <w:rPr>
                <w:rFonts w:cs="Arial"/>
                <w:lang w:val="it-IT"/>
              </w:rPr>
            </w:pPr>
          </w:p>
        </w:tc>
        <w:tc>
          <w:tcPr>
            <w:tcW w:w="4254" w:type="dxa"/>
          </w:tcPr>
          <w:p w14:paraId="52F39973" w14:textId="77777777" w:rsidR="009B28C7" w:rsidRPr="00211C25" w:rsidRDefault="009B28C7" w:rsidP="009B28C7">
            <w:pPr>
              <w:pStyle w:val="Rientrocorpodeltesto"/>
              <w:widowControl w:val="0"/>
              <w:tabs>
                <w:tab w:val="left" w:pos="8496"/>
              </w:tabs>
              <w:spacing w:after="0"/>
              <w:ind w:left="0" w:right="105"/>
              <w:jc w:val="center"/>
              <w:rPr>
                <w:rFonts w:cs="Arial"/>
                <w:b/>
                <w:bCs/>
                <w:iCs/>
                <w:lang w:val="it-IT"/>
              </w:rPr>
            </w:pPr>
          </w:p>
          <w:p w14:paraId="6652B1BC"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9B28C7" w:rsidRPr="00A1267F" w14:paraId="10C1D8A6" w14:textId="77777777" w:rsidTr="00880733">
        <w:tc>
          <w:tcPr>
            <w:tcW w:w="4397" w:type="dxa"/>
          </w:tcPr>
          <w:p w14:paraId="02B6748C" w14:textId="1FED2087" w:rsidR="009B28C7" w:rsidRPr="00211C25" w:rsidRDefault="009B28C7" w:rsidP="009B28C7">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tcPr>
          <w:p w14:paraId="2CA1C3F3" w14:textId="77777777" w:rsidR="009B28C7" w:rsidRPr="00211C25" w:rsidRDefault="009B28C7" w:rsidP="009B28C7">
            <w:pPr>
              <w:widowControl w:val="0"/>
              <w:ind w:right="105"/>
              <w:rPr>
                <w:rFonts w:cs="Arial"/>
                <w:lang w:val="de-DE"/>
              </w:rPr>
            </w:pPr>
          </w:p>
        </w:tc>
        <w:tc>
          <w:tcPr>
            <w:tcW w:w="4254" w:type="dxa"/>
          </w:tcPr>
          <w:p w14:paraId="4086DC65" w14:textId="2F4F7CA8" w:rsidR="009B28C7" w:rsidRPr="00211C25" w:rsidRDefault="009B28C7" w:rsidP="009B28C7">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9B28C7" w:rsidRPr="00A1267F" w14:paraId="6B026372" w14:textId="77777777" w:rsidTr="00880733">
        <w:tc>
          <w:tcPr>
            <w:tcW w:w="4397" w:type="dxa"/>
          </w:tcPr>
          <w:p w14:paraId="77A1167E" w14:textId="77777777" w:rsidR="009B28C7" w:rsidRPr="00211C25" w:rsidRDefault="009B28C7" w:rsidP="009B28C7">
            <w:pPr>
              <w:pStyle w:val="Rientrocorpodeltesto"/>
              <w:widowControl w:val="0"/>
              <w:tabs>
                <w:tab w:val="left" w:pos="8496"/>
              </w:tabs>
              <w:spacing w:after="0"/>
              <w:ind w:left="0" w:right="76"/>
              <w:jc w:val="center"/>
              <w:rPr>
                <w:rFonts w:cs="Arial"/>
                <w:b/>
                <w:lang w:val="it-IT" w:eastAsia="it-IT"/>
              </w:rPr>
            </w:pPr>
          </w:p>
        </w:tc>
        <w:tc>
          <w:tcPr>
            <w:tcW w:w="994" w:type="dxa"/>
          </w:tcPr>
          <w:p w14:paraId="79E8D6D5" w14:textId="77777777" w:rsidR="009B28C7" w:rsidRPr="00211C25" w:rsidRDefault="009B28C7" w:rsidP="009B28C7">
            <w:pPr>
              <w:widowControl w:val="0"/>
              <w:ind w:right="105"/>
              <w:rPr>
                <w:rFonts w:cs="Arial"/>
                <w:lang w:val="it-IT"/>
              </w:rPr>
            </w:pPr>
          </w:p>
        </w:tc>
        <w:tc>
          <w:tcPr>
            <w:tcW w:w="4254" w:type="dxa"/>
          </w:tcPr>
          <w:p w14:paraId="74869B58" w14:textId="77777777" w:rsidR="009B28C7" w:rsidRPr="00211C25" w:rsidRDefault="009B28C7" w:rsidP="009B28C7">
            <w:pPr>
              <w:pStyle w:val="Rientrocorpodeltesto"/>
              <w:widowControl w:val="0"/>
              <w:tabs>
                <w:tab w:val="left" w:pos="8496"/>
              </w:tabs>
              <w:spacing w:after="0"/>
              <w:ind w:left="0" w:right="105"/>
              <w:jc w:val="center"/>
              <w:rPr>
                <w:rFonts w:cs="Arial"/>
                <w:lang w:val="it-IT" w:eastAsia="it-IT"/>
              </w:rPr>
            </w:pPr>
          </w:p>
        </w:tc>
      </w:tr>
      <w:tr w:rsidR="009B28C7" w:rsidRPr="009B2D33" w14:paraId="46187501" w14:textId="77777777" w:rsidTr="00880733">
        <w:trPr>
          <w:trHeight w:val="1560"/>
        </w:trPr>
        <w:tc>
          <w:tcPr>
            <w:tcW w:w="4397" w:type="dxa"/>
          </w:tcPr>
          <w:p w14:paraId="55ADFC95" w14:textId="6531B648" w:rsidR="009B28C7" w:rsidRPr="00682776" w:rsidRDefault="009B28C7" w:rsidP="009B28C7">
            <w:pPr>
              <w:pStyle w:val="Rientrocorpodeltesto"/>
              <w:widowControl w:val="0"/>
              <w:tabs>
                <w:tab w:val="left" w:pos="8496"/>
              </w:tabs>
              <w:spacing w:after="0"/>
              <w:ind w:left="0" w:right="76"/>
              <w:jc w:val="both"/>
              <w:rPr>
                <w:rFonts w:cs="Arial"/>
                <w:lang w:val="de-DE" w:eastAsia="it-IT"/>
              </w:rPr>
            </w:pPr>
            <w:r w:rsidRPr="00682776">
              <w:rPr>
                <w:rFonts w:cs="Arial"/>
                <w:lang w:val="de-DE"/>
              </w:rPr>
              <w:t xml:space="preserve">Die Zuschlagserteilung für diese Ausschreibung, die mittels </w:t>
            </w:r>
            <w:r w:rsidR="005A4CD5">
              <w:rPr>
                <w:rFonts w:cs="Arial"/>
                <w:lang w:val="de-DE"/>
              </w:rPr>
              <w:t>Verhandlungsverfahren</w:t>
            </w:r>
            <w:r w:rsidRPr="00682776">
              <w:rPr>
                <w:rFonts w:cs="Arial"/>
                <w:lang w:val="de-DE"/>
              </w:rPr>
              <w:t xml:space="preserve"> durchgeführt wird, erfolgt gemäß dem </w:t>
            </w:r>
            <w:r w:rsidRPr="00682776">
              <w:rPr>
                <w:rFonts w:cs="Arial"/>
                <w:b/>
                <w:u w:val="single"/>
                <w:lang w:val="de-DE"/>
              </w:rPr>
              <w:t>Kriterium des wirtschaftlich günstigsten Angebots nach Preis und Qualität</w:t>
            </w:r>
            <w:r w:rsidRPr="00682776">
              <w:rPr>
                <w:rFonts w:cs="Arial"/>
                <w:i/>
                <w:lang w:val="de-DE"/>
              </w:rPr>
              <w:t xml:space="preserve"> </w:t>
            </w:r>
            <w:r w:rsidRPr="00682776">
              <w:rPr>
                <w:rFonts w:cs="Arial"/>
                <w:lang w:val="de-DE"/>
              </w:rPr>
              <w:t>gemäß</w:t>
            </w:r>
            <w:r w:rsidRPr="00682776">
              <w:rPr>
                <w:rFonts w:cs="Arial"/>
                <w:color w:val="FF0000"/>
                <w:lang w:val="de-DE"/>
              </w:rPr>
              <w:t xml:space="preserve"> </w:t>
            </w:r>
            <w:r w:rsidRPr="00682776">
              <w:rPr>
                <w:rFonts w:cs="Arial"/>
                <w:lang w:val="de-DE"/>
              </w:rPr>
              <w:t>Art. 33 LG Nr. 16/2015 und, soweit mit diesem vereinbar und Art. 50, Abs. 1, Buchst. e) GvD Nr. 36/2023</w:t>
            </w:r>
          </w:p>
        </w:tc>
        <w:tc>
          <w:tcPr>
            <w:tcW w:w="994" w:type="dxa"/>
          </w:tcPr>
          <w:p w14:paraId="0EBFB6D3" w14:textId="77777777" w:rsidR="009B28C7" w:rsidRPr="00682776" w:rsidRDefault="009B28C7" w:rsidP="009B28C7">
            <w:pPr>
              <w:widowControl w:val="0"/>
              <w:ind w:right="105"/>
              <w:rPr>
                <w:rFonts w:cs="Arial"/>
                <w:lang w:val="de-DE"/>
              </w:rPr>
            </w:pPr>
          </w:p>
        </w:tc>
        <w:tc>
          <w:tcPr>
            <w:tcW w:w="4254" w:type="dxa"/>
          </w:tcPr>
          <w:p w14:paraId="6BD57632" w14:textId="00FF4FFF" w:rsidR="009B28C7" w:rsidRPr="00211C25" w:rsidRDefault="009B28C7" w:rsidP="009B28C7">
            <w:pPr>
              <w:widowControl w:val="0"/>
              <w:ind w:right="105"/>
              <w:jc w:val="both"/>
              <w:outlineLvl w:val="0"/>
              <w:rPr>
                <w:rFonts w:cs="Arial"/>
                <w:b/>
                <w:lang w:val="it-IT"/>
              </w:rPr>
            </w:pPr>
            <w:r w:rsidRPr="00682776">
              <w:rPr>
                <w:rFonts w:cs="Arial"/>
                <w:lang w:val="it-IT"/>
              </w:rPr>
              <w:t xml:space="preserve">La presente gara, condotta con procedura </w:t>
            </w:r>
            <w:r w:rsidR="005A4CD5">
              <w:rPr>
                <w:rFonts w:cs="Arial"/>
                <w:lang w:val="it-IT"/>
              </w:rPr>
              <w:t>negoziata</w:t>
            </w:r>
            <w:r w:rsidRPr="00682776">
              <w:rPr>
                <w:rFonts w:cs="Arial"/>
                <w:lang w:val="it-IT"/>
              </w:rPr>
              <w:t xml:space="preserve">, sarà aggiudicata ai sensi del </w:t>
            </w:r>
            <w:r w:rsidRPr="00682776">
              <w:rPr>
                <w:rFonts w:cs="Arial"/>
                <w:b/>
                <w:u w:val="single"/>
                <w:lang w:val="it-IT"/>
              </w:rPr>
              <w:t>criterio dell’offerta economicamente più vantaggiosa al solo prezzo</w:t>
            </w:r>
            <w:r w:rsidRPr="00682776">
              <w:rPr>
                <w:rFonts w:cs="Arial"/>
                <w:lang w:val="it-IT"/>
              </w:rPr>
              <w:t xml:space="preserve"> ai sensi dell’art. 33 della l.p. 16/2015 e dell’art.</w:t>
            </w:r>
            <w:r w:rsidRPr="00682776">
              <w:rPr>
                <w:lang w:val="it-IT"/>
              </w:rPr>
              <w:t xml:space="preserve"> </w:t>
            </w:r>
            <w:r w:rsidRPr="00682776">
              <w:rPr>
                <w:rFonts w:cs="Arial"/>
                <w:lang w:val="it-IT"/>
              </w:rPr>
              <w:t>50, comma 1 lett. e)  d.lgs. 36/2023  in quanto compatibile.</w:t>
            </w:r>
            <w:r w:rsidRPr="00211C25">
              <w:rPr>
                <w:rFonts w:cs="Arial"/>
                <w:lang w:val="it-IT"/>
              </w:rPr>
              <w:t xml:space="preserve"> </w:t>
            </w:r>
          </w:p>
          <w:p w14:paraId="7724492F" w14:textId="77777777" w:rsidR="009B28C7" w:rsidRPr="00211C25" w:rsidRDefault="009B28C7" w:rsidP="009B28C7">
            <w:pPr>
              <w:pStyle w:val="Rientrocorpodeltesto"/>
              <w:widowControl w:val="0"/>
              <w:tabs>
                <w:tab w:val="left" w:pos="8496"/>
              </w:tabs>
              <w:spacing w:after="0"/>
              <w:ind w:left="0" w:right="105" w:firstLine="709"/>
              <w:jc w:val="both"/>
              <w:rPr>
                <w:rFonts w:cs="Arial"/>
                <w:lang w:val="it-IT" w:eastAsia="it-IT"/>
              </w:rPr>
            </w:pPr>
          </w:p>
        </w:tc>
      </w:tr>
      <w:tr w:rsidR="009B28C7" w:rsidRPr="009B2D33" w14:paraId="2768BF8E" w14:textId="77777777" w:rsidTr="00880733">
        <w:tc>
          <w:tcPr>
            <w:tcW w:w="4397" w:type="dxa"/>
          </w:tcPr>
          <w:p w14:paraId="334D749E" w14:textId="77777777" w:rsidR="009B28C7" w:rsidRPr="00211C25" w:rsidRDefault="009B28C7" w:rsidP="009B28C7">
            <w:pPr>
              <w:pStyle w:val="Rientrocorpodeltesto"/>
              <w:widowControl w:val="0"/>
              <w:tabs>
                <w:tab w:val="left" w:pos="8496"/>
              </w:tabs>
              <w:spacing w:after="0"/>
              <w:ind w:left="0" w:right="76"/>
              <w:jc w:val="both"/>
              <w:rPr>
                <w:rFonts w:cs="Arial"/>
                <w:lang w:val="it-IT"/>
              </w:rPr>
            </w:pPr>
          </w:p>
        </w:tc>
        <w:tc>
          <w:tcPr>
            <w:tcW w:w="994" w:type="dxa"/>
          </w:tcPr>
          <w:p w14:paraId="3D7F8F4A" w14:textId="77777777" w:rsidR="009B28C7" w:rsidRPr="00211C25" w:rsidRDefault="009B28C7" w:rsidP="009B28C7">
            <w:pPr>
              <w:widowControl w:val="0"/>
              <w:ind w:right="105"/>
              <w:rPr>
                <w:rFonts w:cs="Arial"/>
                <w:lang w:val="it-IT"/>
              </w:rPr>
            </w:pPr>
          </w:p>
        </w:tc>
        <w:tc>
          <w:tcPr>
            <w:tcW w:w="4254" w:type="dxa"/>
          </w:tcPr>
          <w:p w14:paraId="61A8E512" w14:textId="77777777" w:rsidR="009B28C7" w:rsidRPr="00211C25" w:rsidRDefault="009B28C7" w:rsidP="009B28C7">
            <w:pPr>
              <w:widowControl w:val="0"/>
              <w:ind w:right="105"/>
              <w:jc w:val="both"/>
              <w:outlineLvl w:val="0"/>
              <w:rPr>
                <w:rFonts w:cs="Arial"/>
                <w:lang w:val="it-IT"/>
              </w:rPr>
            </w:pPr>
          </w:p>
        </w:tc>
      </w:tr>
      <w:tr w:rsidR="009B28C7" w:rsidRPr="00A1267F" w14:paraId="25E71755" w14:textId="77777777" w:rsidTr="00880733">
        <w:tc>
          <w:tcPr>
            <w:tcW w:w="4397" w:type="dxa"/>
          </w:tcPr>
          <w:p w14:paraId="78896028" w14:textId="5AF074FF" w:rsidR="009B28C7" w:rsidRPr="00211C25" w:rsidRDefault="009B28C7" w:rsidP="009B28C7">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57" w:history="1">
              <w:r w:rsidRPr="00211C25">
                <w:rPr>
                  <w:rStyle w:val="Collegamentoipertestuale"/>
                  <w:rFonts w:cs="Arial"/>
                  <w:lang w:val="de-DE"/>
                </w:rPr>
                <w:t>www.ausschreibungen-suedtirol.it</w:t>
              </w:r>
            </w:hyperlink>
            <w:r w:rsidRPr="00211C25">
              <w:rPr>
                <w:rFonts w:cs="Arial"/>
                <w:lang w:val="de-DE"/>
              </w:rPr>
              <w:t xml:space="preserve"> / </w:t>
            </w:r>
            <w:hyperlink r:id="rId58"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tcPr>
          <w:p w14:paraId="493AD9DD" w14:textId="77777777" w:rsidR="009B28C7" w:rsidRPr="00211C25" w:rsidRDefault="009B28C7" w:rsidP="009B28C7">
            <w:pPr>
              <w:widowControl w:val="0"/>
              <w:ind w:right="105"/>
              <w:rPr>
                <w:rFonts w:cs="Arial"/>
                <w:lang w:val="de-DE"/>
              </w:rPr>
            </w:pPr>
          </w:p>
        </w:tc>
        <w:tc>
          <w:tcPr>
            <w:tcW w:w="4254" w:type="dxa"/>
          </w:tcPr>
          <w:p w14:paraId="71C4CC86" w14:textId="77777777" w:rsidR="009B28C7" w:rsidRPr="00211C25" w:rsidRDefault="009B28C7" w:rsidP="009B28C7">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59" w:history="1">
              <w:r w:rsidRPr="00211C25">
                <w:rPr>
                  <w:rStyle w:val="Collegamentoipertestuale"/>
                  <w:rFonts w:cs="Arial"/>
                  <w:lang w:val="it-IT"/>
                </w:rPr>
                <w:t>www.bandi-altoadige.it</w:t>
              </w:r>
            </w:hyperlink>
            <w:r w:rsidRPr="00211C25">
              <w:rPr>
                <w:rFonts w:cs="Arial"/>
                <w:lang w:val="it-IT"/>
              </w:rPr>
              <w:t xml:space="preserve"> / </w:t>
            </w:r>
            <w:hyperlink r:id="rId60" w:history="1">
              <w:r w:rsidRPr="00211C25">
                <w:rPr>
                  <w:rStyle w:val="Collegamentoipertestuale"/>
                  <w:rFonts w:cs="Arial"/>
                  <w:lang w:val="it-IT"/>
                </w:rPr>
                <w:t>www.ausschreibungen-suedtirol.it</w:t>
              </w:r>
            </w:hyperlink>
            <w:r w:rsidRPr="00211C25">
              <w:rPr>
                <w:rFonts w:cs="Arial"/>
                <w:lang w:val="it-IT"/>
              </w:rPr>
              <w:t>.</w:t>
            </w:r>
          </w:p>
        </w:tc>
      </w:tr>
      <w:tr w:rsidR="009B28C7" w:rsidRPr="00A1267F" w14:paraId="0657E4CA" w14:textId="77777777" w:rsidTr="00880733">
        <w:tc>
          <w:tcPr>
            <w:tcW w:w="4397" w:type="dxa"/>
          </w:tcPr>
          <w:p w14:paraId="2D76EC06" w14:textId="77777777" w:rsidR="009B28C7" w:rsidRPr="00211C25" w:rsidRDefault="009B28C7" w:rsidP="009B28C7">
            <w:pPr>
              <w:widowControl w:val="0"/>
              <w:ind w:right="76"/>
              <w:jc w:val="both"/>
              <w:rPr>
                <w:rFonts w:cs="Arial"/>
                <w:lang w:val="it-IT"/>
              </w:rPr>
            </w:pPr>
          </w:p>
        </w:tc>
        <w:tc>
          <w:tcPr>
            <w:tcW w:w="994" w:type="dxa"/>
          </w:tcPr>
          <w:p w14:paraId="46497B58" w14:textId="77777777" w:rsidR="009B28C7" w:rsidRPr="00211C25" w:rsidRDefault="009B28C7" w:rsidP="009B28C7">
            <w:pPr>
              <w:widowControl w:val="0"/>
              <w:ind w:right="105"/>
              <w:rPr>
                <w:rFonts w:cs="Arial"/>
                <w:lang w:val="it-IT"/>
              </w:rPr>
            </w:pPr>
          </w:p>
        </w:tc>
        <w:tc>
          <w:tcPr>
            <w:tcW w:w="4254" w:type="dxa"/>
          </w:tcPr>
          <w:p w14:paraId="0C0DBEA8" w14:textId="77777777" w:rsidR="009B28C7" w:rsidRPr="00211C25" w:rsidRDefault="009B28C7" w:rsidP="009B28C7">
            <w:pPr>
              <w:widowControl w:val="0"/>
              <w:ind w:right="105"/>
              <w:jc w:val="both"/>
              <w:rPr>
                <w:rFonts w:cs="Arial"/>
                <w:lang w:val="it-IT"/>
              </w:rPr>
            </w:pPr>
          </w:p>
        </w:tc>
      </w:tr>
      <w:tr w:rsidR="009B28C7" w:rsidRPr="00A1267F" w14:paraId="53BCA470" w14:textId="77777777" w:rsidTr="00880733">
        <w:tc>
          <w:tcPr>
            <w:tcW w:w="4397" w:type="dxa"/>
          </w:tcPr>
          <w:p w14:paraId="74F0BDDF" w14:textId="594ED596" w:rsidR="009B28C7" w:rsidRPr="00211C25" w:rsidRDefault="009B28C7" w:rsidP="009B28C7">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tcPr>
          <w:p w14:paraId="52B0FF75" w14:textId="77777777" w:rsidR="009B28C7" w:rsidRPr="00211C25" w:rsidRDefault="009B28C7" w:rsidP="009B28C7">
            <w:pPr>
              <w:widowControl w:val="0"/>
              <w:ind w:right="105"/>
              <w:rPr>
                <w:rFonts w:cs="Arial"/>
                <w:lang w:val="de-DE"/>
              </w:rPr>
            </w:pPr>
          </w:p>
        </w:tc>
        <w:tc>
          <w:tcPr>
            <w:tcW w:w="4254" w:type="dxa"/>
          </w:tcPr>
          <w:p w14:paraId="6B4517A0" w14:textId="77777777" w:rsidR="009B28C7" w:rsidRPr="00211C25" w:rsidRDefault="009B28C7" w:rsidP="009B28C7">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9B28C7" w:rsidRPr="00211C25" w:rsidRDefault="009B28C7" w:rsidP="009B28C7">
            <w:pPr>
              <w:widowControl w:val="0"/>
              <w:ind w:right="105"/>
              <w:jc w:val="both"/>
              <w:rPr>
                <w:rFonts w:cs="Arial"/>
                <w:lang w:val="it-IT"/>
              </w:rPr>
            </w:pPr>
          </w:p>
        </w:tc>
      </w:tr>
      <w:tr w:rsidR="009B28C7" w:rsidRPr="00A1267F" w14:paraId="7DA8E243" w14:textId="77777777" w:rsidTr="00880733">
        <w:tc>
          <w:tcPr>
            <w:tcW w:w="4397" w:type="dxa"/>
          </w:tcPr>
          <w:p w14:paraId="06FD478A" w14:textId="77777777" w:rsidR="009B28C7" w:rsidRPr="00211C25" w:rsidRDefault="009B28C7" w:rsidP="009B28C7">
            <w:pPr>
              <w:widowControl w:val="0"/>
              <w:ind w:right="76"/>
              <w:jc w:val="both"/>
              <w:outlineLvl w:val="0"/>
              <w:rPr>
                <w:rFonts w:cs="Arial"/>
                <w:lang w:val="it-IT"/>
              </w:rPr>
            </w:pPr>
          </w:p>
        </w:tc>
        <w:tc>
          <w:tcPr>
            <w:tcW w:w="994" w:type="dxa"/>
          </w:tcPr>
          <w:p w14:paraId="3DAE2D5C" w14:textId="77777777" w:rsidR="009B28C7" w:rsidRPr="00211C25" w:rsidRDefault="009B28C7" w:rsidP="009B28C7">
            <w:pPr>
              <w:widowControl w:val="0"/>
              <w:ind w:right="105"/>
              <w:rPr>
                <w:rFonts w:cs="Arial"/>
                <w:lang w:val="it-IT"/>
              </w:rPr>
            </w:pPr>
          </w:p>
        </w:tc>
        <w:tc>
          <w:tcPr>
            <w:tcW w:w="4254" w:type="dxa"/>
          </w:tcPr>
          <w:p w14:paraId="5E0EED0D" w14:textId="77777777" w:rsidR="009B28C7" w:rsidRPr="00211C25" w:rsidRDefault="009B28C7" w:rsidP="009B28C7">
            <w:pPr>
              <w:widowControl w:val="0"/>
              <w:ind w:right="105"/>
              <w:jc w:val="both"/>
              <w:outlineLvl w:val="0"/>
              <w:rPr>
                <w:rFonts w:cs="Arial"/>
                <w:lang w:val="it-IT"/>
              </w:rPr>
            </w:pPr>
          </w:p>
        </w:tc>
      </w:tr>
      <w:tr w:rsidR="009B28C7" w:rsidRPr="00A1267F" w14:paraId="6BBE8649" w14:textId="77777777" w:rsidTr="00880733">
        <w:tc>
          <w:tcPr>
            <w:tcW w:w="4397" w:type="dxa"/>
          </w:tcPr>
          <w:p w14:paraId="1EA3439B" w14:textId="3AC44D40" w:rsidR="009B28C7" w:rsidRPr="00FD3426" w:rsidRDefault="009B28C7" w:rsidP="009B28C7">
            <w:pPr>
              <w:widowControl w:val="0"/>
              <w:ind w:right="105"/>
              <w:jc w:val="both"/>
              <w:rPr>
                <w:rFonts w:cs="Arial"/>
                <w:b/>
                <w:color w:val="FF0000"/>
                <w:lang w:val="de-DE"/>
              </w:rPr>
            </w:pPr>
            <w:bookmarkStart w:id="107"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tcPr>
          <w:p w14:paraId="78654B3A" w14:textId="77777777" w:rsidR="009B28C7" w:rsidRPr="00FD3426" w:rsidRDefault="009B28C7" w:rsidP="009B28C7">
            <w:pPr>
              <w:widowControl w:val="0"/>
              <w:ind w:right="105"/>
              <w:rPr>
                <w:rFonts w:cs="Arial"/>
                <w:b/>
                <w:lang w:val="de-DE"/>
              </w:rPr>
            </w:pPr>
          </w:p>
        </w:tc>
        <w:tc>
          <w:tcPr>
            <w:tcW w:w="4254" w:type="dxa"/>
          </w:tcPr>
          <w:p w14:paraId="6103D991" w14:textId="0039942D" w:rsidR="009B28C7" w:rsidRPr="00211C25" w:rsidRDefault="009B28C7" w:rsidP="009B28C7">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9B28C7" w:rsidRPr="00A1267F" w14:paraId="46574B2A" w14:textId="77777777" w:rsidTr="00880733">
        <w:tc>
          <w:tcPr>
            <w:tcW w:w="4397" w:type="dxa"/>
          </w:tcPr>
          <w:p w14:paraId="6CB8DF33" w14:textId="77777777" w:rsidR="009B28C7" w:rsidRPr="00E02AAD" w:rsidRDefault="009B28C7" w:rsidP="009B28C7">
            <w:pPr>
              <w:widowControl w:val="0"/>
              <w:ind w:right="105"/>
              <w:jc w:val="both"/>
              <w:rPr>
                <w:rFonts w:cs="Arial"/>
                <w:color w:val="000000"/>
                <w:lang w:val="it-IT"/>
              </w:rPr>
            </w:pPr>
          </w:p>
        </w:tc>
        <w:tc>
          <w:tcPr>
            <w:tcW w:w="994" w:type="dxa"/>
          </w:tcPr>
          <w:p w14:paraId="0B579779" w14:textId="77777777" w:rsidR="009B28C7" w:rsidRPr="00E02AAD" w:rsidRDefault="009B28C7" w:rsidP="009B28C7">
            <w:pPr>
              <w:widowControl w:val="0"/>
              <w:ind w:right="105"/>
              <w:rPr>
                <w:rFonts w:cs="Arial"/>
                <w:b/>
                <w:lang w:val="it-IT"/>
              </w:rPr>
            </w:pPr>
          </w:p>
        </w:tc>
        <w:tc>
          <w:tcPr>
            <w:tcW w:w="4254" w:type="dxa"/>
          </w:tcPr>
          <w:p w14:paraId="3A5ABED2" w14:textId="77777777" w:rsidR="009B28C7" w:rsidRPr="00211C25" w:rsidRDefault="009B28C7" w:rsidP="009B28C7">
            <w:pPr>
              <w:widowControl w:val="0"/>
              <w:ind w:right="62"/>
              <w:jc w:val="both"/>
              <w:outlineLvl w:val="0"/>
              <w:rPr>
                <w:rFonts w:cs="Arial"/>
                <w:color w:val="000000"/>
                <w:lang w:val="it-IT"/>
              </w:rPr>
            </w:pPr>
          </w:p>
        </w:tc>
      </w:tr>
      <w:tr w:rsidR="009B28C7" w:rsidRPr="00A1267F" w14:paraId="73885B0B" w14:textId="77777777" w:rsidTr="00880733">
        <w:tc>
          <w:tcPr>
            <w:tcW w:w="4397" w:type="dxa"/>
          </w:tcPr>
          <w:p w14:paraId="2CEF5FE9" w14:textId="5AA14F07" w:rsidR="009B28C7" w:rsidRPr="00682776" w:rsidRDefault="009B28C7" w:rsidP="009B28C7">
            <w:pPr>
              <w:widowControl w:val="0"/>
              <w:ind w:right="76"/>
              <w:jc w:val="both"/>
              <w:rPr>
                <w:rFonts w:cs="Arial"/>
                <w:color w:val="FF0000"/>
                <w:sz w:val="16"/>
                <w:szCs w:val="16"/>
                <w:highlight w:val="green"/>
                <w:lang w:val="de-DE"/>
              </w:rPr>
            </w:pPr>
            <w:bookmarkStart w:id="108" w:name="_Hlk38298432"/>
            <w:r w:rsidRPr="00682776">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tcPr>
          <w:p w14:paraId="763F4A67" w14:textId="77777777" w:rsidR="009B28C7" w:rsidRPr="00682776" w:rsidRDefault="009B28C7" w:rsidP="009B28C7">
            <w:pPr>
              <w:widowControl w:val="0"/>
              <w:ind w:right="105"/>
              <w:rPr>
                <w:rFonts w:cs="Arial"/>
                <w:sz w:val="16"/>
                <w:szCs w:val="16"/>
                <w:highlight w:val="green"/>
                <w:lang w:val="de-DE"/>
              </w:rPr>
            </w:pPr>
          </w:p>
        </w:tc>
        <w:tc>
          <w:tcPr>
            <w:tcW w:w="4254" w:type="dxa"/>
          </w:tcPr>
          <w:p w14:paraId="75164CAC" w14:textId="2CE232F8" w:rsidR="009B28C7" w:rsidRPr="00682776" w:rsidRDefault="009B28C7" w:rsidP="009B28C7">
            <w:pPr>
              <w:widowControl w:val="0"/>
              <w:ind w:right="105"/>
              <w:jc w:val="both"/>
              <w:rPr>
                <w:rFonts w:cs="Arial"/>
                <w:color w:val="FF0000"/>
                <w:sz w:val="16"/>
                <w:szCs w:val="16"/>
                <w:highlight w:val="green"/>
                <w:lang w:val="it-IT"/>
              </w:rPr>
            </w:pPr>
            <w:r w:rsidRPr="00682776">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9B28C7" w:rsidRPr="00A1267F" w14:paraId="58CF4064" w14:textId="77777777" w:rsidTr="00880733">
        <w:tc>
          <w:tcPr>
            <w:tcW w:w="4397" w:type="dxa"/>
          </w:tcPr>
          <w:p w14:paraId="16E3CF04" w14:textId="00EBD410" w:rsidR="009B28C7" w:rsidRPr="00FD3426" w:rsidRDefault="009B28C7" w:rsidP="009B28C7">
            <w:pPr>
              <w:widowControl w:val="0"/>
              <w:ind w:right="62"/>
              <w:jc w:val="both"/>
              <w:rPr>
                <w:rFonts w:cs="Arial"/>
                <w:color w:val="000000"/>
                <w:lang w:val="de-DE"/>
              </w:rPr>
            </w:pPr>
            <w:bookmarkStart w:id="109" w:name="_Hlk38290648"/>
            <w:bookmarkEnd w:id="107"/>
            <w:bookmarkEnd w:id="108"/>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9B28C7" w:rsidRPr="00FD3426" w:rsidRDefault="009B28C7" w:rsidP="009B28C7">
            <w:pPr>
              <w:widowControl w:val="0"/>
              <w:ind w:right="62"/>
              <w:jc w:val="both"/>
              <w:rPr>
                <w:rFonts w:cs="Arial"/>
                <w:lang w:val="de-DE"/>
              </w:rPr>
            </w:pPr>
          </w:p>
          <w:p w14:paraId="151C8030" w14:textId="7174C623" w:rsidR="009B28C7" w:rsidRPr="00FD3426" w:rsidRDefault="009B28C7" w:rsidP="009B28C7">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w:t>
            </w:r>
            <w:r w:rsidRPr="0080562C">
              <w:rPr>
                <w:rFonts w:cs="Arial"/>
                <w:lang w:val="de-DE"/>
              </w:rPr>
              <w:lastRenderedPageBreak/>
              <w:t>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tcPr>
          <w:p w14:paraId="016E7986" w14:textId="77777777" w:rsidR="009B28C7" w:rsidRPr="00FD3426" w:rsidRDefault="009B28C7" w:rsidP="009B28C7">
            <w:pPr>
              <w:widowControl w:val="0"/>
              <w:ind w:right="62"/>
              <w:jc w:val="both"/>
              <w:rPr>
                <w:rFonts w:cs="Arial"/>
                <w:lang w:val="de-DE"/>
              </w:rPr>
            </w:pPr>
          </w:p>
        </w:tc>
        <w:tc>
          <w:tcPr>
            <w:tcW w:w="4254" w:type="dxa"/>
          </w:tcPr>
          <w:p w14:paraId="0638B31E" w14:textId="42C9CF76" w:rsidR="009B28C7" w:rsidRPr="00FD3426" w:rsidRDefault="009B28C7" w:rsidP="009B28C7">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9B28C7" w:rsidRPr="00FD3426" w:rsidRDefault="009B28C7" w:rsidP="009B28C7">
            <w:pPr>
              <w:widowControl w:val="0"/>
              <w:ind w:right="62"/>
              <w:jc w:val="both"/>
              <w:rPr>
                <w:rFonts w:cs="Arial"/>
                <w:lang w:val="it-IT"/>
              </w:rPr>
            </w:pPr>
          </w:p>
          <w:p w14:paraId="4C04376D" w14:textId="77777777" w:rsidR="009B28C7" w:rsidRPr="00211C25" w:rsidRDefault="009B28C7" w:rsidP="009B28C7">
            <w:pPr>
              <w:widowControl w:val="0"/>
              <w:ind w:right="62"/>
              <w:jc w:val="both"/>
              <w:rPr>
                <w:rFonts w:cs="Arial"/>
                <w:lang w:val="it-IT"/>
              </w:rPr>
            </w:pPr>
            <w:r w:rsidRPr="00FD3426">
              <w:rPr>
                <w:rFonts w:cs="Arial"/>
                <w:lang w:val="it-IT"/>
              </w:rPr>
              <w:t xml:space="preserve">A tal fine l’autorità di gara si riserva di sospendere la prima seduta e di aggiornarla a data da </w:t>
            </w:r>
            <w:r w:rsidRPr="00FD3426">
              <w:rPr>
                <w:rFonts w:cs="Arial"/>
                <w:lang w:val="it-IT"/>
              </w:rPr>
              <w:lastRenderedPageBreak/>
              <w:t>destinarsi.</w:t>
            </w:r>
          </w:p>
        </w:tc>
      </w:tr>
      <w:bookmarkEnd w:id="109"/>
      <w:tr w:rsidR="009B28C7" w:rsidRPr="00A1267F" w14:paraId="179F8341" w14:textId="77777777" w:rsidTr="00880733">
        <w:tc>
          <w:tcPr>
            <w:tcW w:w="4397" w:type="dxa"/>
          </w:tcPr>
          <w:p w14:paraId="21E61678" w14:textId="77777777" w:rsidR="009B28C7" w:rsidRPr="00211C25" w:rsidRDefault="009B28C7" w:rsidP="009B28C7">
            <w:pPr>
              <w:widowControl w:val="0"/>
              <w:ind w:right="62"/>
              <w:jc w:val="both"/>
              <w:outlineLvl w:val="0"/>
              <w:rPr>
                <w:rFonts w:cs="Arial"/>
                <w:strike/>
                <w:lang w:val="it-IT"/>
              </w:rPr>
            </w:pPr>
          </w:p>
        </w:tc>
        <w:tc>
          <w:tcPr>
            <w:tcW w:w="994" w:type="dxa"/>
          </w:tcPr>
          <w:p w14:paraId="12F8C0C7" w14:textId="77777777" w:rsidR="009B28C7" w:rsidRPr="00211C25" w:rsidRDefault="009B28C7" w:rsidP="009B28C7">
            <w:pPr>
              <w:widowControl w:val="0"/>
              <w:ind w:right="105"/>
              <w:rPr>
                <w:rFonts w:cs="Arial"/>
                <w:lang w:val="it-IT"/>
              </w:rPr>
            </w:pPr>
          </w:p>
        </w:tc>
        <w:tc>
          <w:tcPr>
            <w:tcW w:w="4254" w:type="dxa"/>
          </w:tcPr>
          <w:p w14:paraId="6C085B32" w14:textId="77777777" w:rsidR="009B28C7" w:rsidRPr="00211C25" w:rsidRDefault="009B28C7" w:rsidP="009B28C7">
            <w:pPr>
              <w:widowControl w:val="0"/>
              <w:ind w:right="105"/>
              <w:jc w:val="both"/>
              <w:outlineLvl w:val="0"/>
              <w:rPr>
                <w:rFonts w:cs="Arial"/>
                <w:strike/>
                <w:lang w:val="it-IT"/>
              </w:rPr>
            </w:pPr>
          </w:p>
        </w:tc>
      </w:tr>
      <w:tr w:rsidR="009B28C7" w:rsidRPr="00A1267F" w14:paraId="47B23D95" w14:textId="77777777" w:rsidTr="00880733">
        <w:tc>
          <w:tcPr>
            <w:tcW w:w="4397" w:type="dxa"/>
          </w:tcPr>
          <w:p w14:paraId="28A82E9D" w14:textId="61E29560" w:rsidR="009B28C7" w:rsidRPr="0080562C" w:rsidRDefault="009B28C7" w:rsidP="009B28C7">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tcPr>
          <w:p w14:paraId="571101BE" w14:textId="77777777" w:rsidR="009B28C7" w:rsidRPr="0080562C" w:rsidRDefault="009B28C7" w:rsidP="009B28C7">
            <w:pPr>
              <w:widowControl w:val="0"/>
              <w:ind w:right="105"/>
              <w:rPr>
                <w:rFonts w:cs="Arial"/>
                <w:lang w:val="de-DE"/>
              </w:rPr>
            </w:pPr>
          </w:p>
        </w:tc>
        <w:tc>
          <w:tcPr>
            <w:tcW w:w="4254" w:type="dxa"/>
          </w:tcPr>
          <w:p w14:paraId="427CC584" w14:textId="07A46F04" w:rsidR="009B28C7" w:rsidRPr="0080562C" w:rsidRDefault="009B28C7" w:rsidP="009B28C7">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9B28C7" w:rsidRPr="00A1267F" w14:paraId="5A8C41FC" w14:textId="77777777" w:rsidTr="00880733">
        <w:tc>
          <w:tcPr>
            <w:tcW w:w="4397" w:type="dxa"/>
          </w:tcPr>
          <w:p w14:paraId="5C989890" w14:textId="77777777" w:rsidR="009B28C7" w:rsidRPr="0080562C" w:rsidRDefault="009B28C7" w:rsidP="009B28C7">
            <w:pPr>
              <w:widowControl w:val="0"/>
              <w:ind w:right="62"/>
              <w:jc w:val="both"/>
              <w:outlineLvl w:val="0"/>
              <w:rPr>
                <w:rFonts w:cs="Arial"/>
                <w:strike/>
                <w:lang w:val="it-IT"/>
              </w:rPr>
            </w:pPr>
          </w:p>
        </w:tc>
        <w:tc>
          <w:tcPr>
            <w:tcW w:w="994" w:type="dxa"/>
          </w:tcPr>
          <w:p w14:paraId="6521B177" w14:textId="77777777" w:rsidR="009B28C7" w:rsidRPr="0080562C" w:rsidRDefault="009B28C7" w:rsidP="009B28C7">
            <w:pPr>
              <w:widowControl w:val="0"/>
              <w:ind w:right="105"/>
              <w:rPr>
                <w:rFonts w:cs="Arial"/>
                <w:lang w:val="it-IT"/>
              </w:rPr>
            </w:pPr>
          </w:p>
        </w:tc>
        <w:tc>
          <w:tcPr>
            <w:tcW w:w="4254" w:type="dxa"/>
          </w:tcPr>
          <w:p w14:paraId="58A2044F" w14:textId="77777777" w:rsidR="009B28C7" w:rsidRPr="0080562C" w:rsidRDefault="009B28C7" w:rsidP="009B28C7">
            <w:pPr>
              <w:widowControl w:val="0"/>
              <w:ind w:right="105"/>
              <w:jc w:val="both"/>
              <w:outlineLvl w:val="0"/>
              <w:rPr>
                <w:rFonts w:cs="Arial"/>
                <w:strike/>
                <w:lang w:val="it-IT"/>
              </w:rPr>
            </w:pPr>
          </w:p>
        </w:tc>
      </w:tr>
      <w:tr w:rsidR="009B28C7" w:rsidRPr="00E8344C" w14:paraId="4765F7A0" w14:textId="77777777" w:rsidTr="00880733">
        <w:tc>
          <w:tcPr>
            <w:tcW w:w="4397" w:type="dxa"/>
          </w:tcPr>
          <w:p w14:paraId="5D7B1247" w14:textId="38FB5A84" w:rsidR="009B28C7" w:rsidRPr="00211C25" w:rsidRDefault="009B28C7" w:rsidP="009B28C7">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tcPr>
          <w:p w14:paraId="55791A70" w14:textId="77777777" w:rsidR="009B28C7" w:rsidRPr="00211C25" w:rsidRDefault="009B28C7" w:rsidP="009B28C7">
            <w:pPr>
              <w:widowControl w:val="0"/>
              <w:ind w:right="105"/>
              <w:rPr>
                <w:rFonts w:cs="Arial"/>
                <w:lang w:val="de-DE"/>
              </w:rPr>
            </w:pPr>
          </w:p>
        </w:tc>
        <w:tc>
          <w:tcPr>
            <w:tcW w:w="4254" w:type="dxa"/>
          </w:tcPr>
          <w:p w14:paraId="21F82311" w14:textId="77777777"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9B28C7" w:rsidRPr="00E8344C" w14:paraId="175ACDD6" w14:textId="77777777" w:rsidTr="00880733">
        <w:tc>
          <w:tcPr>
            <w:tcW w:w="4397" w:type="dxa"/>
          </w:tcPr>
          <w:p w14:paraId="2DD994A9" w14:textId="77777777" w:rsidR="009B28C7" w:rsidRPr="00211C25" w:rsidRDefault="009B28C7" w:rsidP="009B28C7">
            <w:pPr>
              <w:widowControl w:val="0"/>
              <w:ind w:right="62"/>
              <w:jc w:val="both"/>
              <w:outlineLvl w:val="0"/>
              <w:rPr>
                <w:rFonts w:cs="Arial"/>
                <w:lang w:val="it-IT"/>
              </w:rPr>
            </w:pPr>
          </w:p>
        </w:tc>
        <w:tc>
          <w:tcPr>
            <w:tcW w:w="994" w:type="dxa"/>
          </w:tcPr>
          <w:p w14:paraId="0F28E194" w14:textId="77777777" w:rsidR="009B28C7" w:rsidRPr="00211C25" w:rsidRDefault="009B28C7" w:rsidP="009B28C7">
            <w:pPr>
              <w:widowControl w:val="0"/>
              <w:ind w:right="105"/>
              <w:rPr>
                <w:rFonts w:cs="Arial"/>
                <w:lang w:val="it-IT"/>
              </w:rPr>
            </w:pPr>
          </w:p>
        </w:tc>
        <w:tc>
          <w:tcPr>
            <w:tcW w:w="4254" w:type="dxa"/>
          </w:tcPr>
          <w:p w14:paraId="2E629780" w14:textId="77777777" w:rsidR="009B28C7" w:rsidRPr="00211C25" w:rsidRDefault="009B28C7" w:rsidP="009B28C7">
            <w:pPr>
              <w:widowControl w:val="0"/>
              <w:ind w:right="105"/>
              <w:jc w:val="both"/>
              <w:outlineLvl w:val="0"/>
              <w:rPr>
                <w:rFonts w:cs="Arial"/>
                <w:lang w:val="it-IT"/>
              </w:rPr>
            </w:pPr>
          </w:p>
        </w:tc>
      </w:tr>
      <w:tr w:rsidR="009B28C7" w:rsidRPr="00E8344C" w14:paraId="130E76E7" w14:textId="77777777" w:rsidTr="00880733">
        <w:tc>
          <w:tcPr>
            <w:tcW w:w="4397" w:type="dxa"/>
          </w:tcPr>
          <w:p w14:paraId="11975766" w14:textId="675AD677" w:rsidR="009B28C7" w:rsidRPr="007009D2" w:rsidRDefault="009B28C7" w:rsidP="009B28C7">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tcPr>
          <w:p w14:paraId="7600908F" w14:textId="77777777" w:rsidR="009B28C7" w:rsidRPr="007009D2" w:rsidRDefault="009B28C7" w:rsidP="009B28C7">
            <w:pPr>
              <w:widowControl w:val="0"/>
              <w:ind w:right="105"/>
              <w:rPr>
                <w:rFonts w:cs="Arial"/>
                <w:lang w:val="de-DE"/>
              </w:rPr>
            </w:pPr>
          </w:p>
        </w:tc>
        <w:tc>
          <w:tcPr>
            <w:tcW w:w="4254" w:type="dxa"/>
          </w:tcPr>
          <w:p w14:paraId="0EB6BA1C" w14:textId="6C38B983" w:rsidR="009B28C7" w:rsidRPr="007009D2" w:rsidRDefault="009B28C7" w:rsidP="009B28C7">
            <w:pPr>
              <w:widowControl w:val="0"/>
              <w:ind w:right="105"/>
              <w:jc w:val="both"/>
              <w:outlineLvl w:val="0"/>
              <w:rPr>
                <w:rFonts w:cs="Arial"/>
                <w:lang w:val="it-IT"/>
              </w:rPr>
            </w:pPr>
            <w:r w:rsidRPr="007009D2">
              <w:rPr>
                <w:rFonts w:cs="Arial"/>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9B28C7" w:rsidRPr="00E8344C" w14:paraId="16BF5D89" w14:textId="77777777" w:rsidTr="00880733">
        <w:tc>
          <w:tcPr>
            <w:tcW w:w="4397" w:type="dxa"/>
          </w:tcPr>
          <w:p w14:paraId="2CF42E45" w14:textId="77777777" w:rsidR="009B28C7" w:rsidRPr="007009D2" w:rsidRDefault="009B28C7" w:rsidP="009B28C7">
            <w:pPr>
              <w:pStyle w:val="Rientrocorpodeltesto"/>
              <w:widowControl w:val="0"/>
              <w:tabs>
                <w:tab w:val="left" w:pos="8496"/>
              </w:tabs>
              <w:spacing w:after="0"/>
              <w:ind w:left="0" w:right="76"/>
              <w:jc w:val="both"/>
              <w:rPr>
                <w:rFonts w:cs="Arial"/>
                <w:lang w:val="it-IT" w:eastAsia="it-IT"/>
              </w:rPr>
            </w:pPr>
          </w:p>
        </w:tc>
        <w:tc>
          <w:tcPr>
            <w:tcW w:w="994" w:type="dxa"/>
          </w:tcPr>
          <w:p w14:paraId="2E9FE94E" w14:textId="77777777" w:rsidR="009B28C7" w:rsidRPr="007009D2" w:rsidRDefault="009B28C7" w:rsidP="009B28C7">
            <w:pPr>
              <w:widowControl w:val="0"/>
              <w:ind w:right="105"/>
              <w:rPr>
                <w:rFonts w:cs="Arial"/>
                <w:lang w:val="it-IT"/>
              </w:rPr>
            </w:pPr>
          </w:p>
        </w:tc>
        <w:tc>
          <w:tcPr>
            <w:tcW w:w="4254" w:type="dxa"/>
          </w:tcPr>
          <w:p w14:paraId="47C61FD1" w14:textId="77777777" w:rsidR="009B28C7" w:rsidRPr="007009D2" w:rsidRDefault="009B28C7" w:rsidP="009B28C7">
            <w:pPr>
              <w:pStyle w:val="Rientrocorpodeltesto"/>
              <w:widowControl w:val="0"/>
              <w:tabs>
                <w:tab w:val="left" w:pos="1246"/>
              </w:tabs>
              <w:spacing w:after="0"/>
              <w:ind w:left="0" w:right="105"/>
              <w:jc w:val="both"/>
              <w:rPr>
                <w:rFonts w:cs="Arial"/>
                <w:lang w:val="it-IT" w:eastAsia="it-IT"/>
              </w:rPr>
            </w:pPr>
          </w:p>
        </w:tc>
      </w:tr>
      <w:tr w:rsidR="009B28C7" w:rsidRPr="00E8344C" w14:paraId="5E2D19FE" w14:textId="77777777" w:rsidTr="00880733">
        <w:tc>
          <w:tcPr>
            <w:tcW w:w="4397" w:type="dxa"/>
          </w:tcPr>
          <w:p w14:paraId="4674049F" w14:textId="514AC76F" w:rsidR="009B28C7" w:rsidRPr="007009D2" w:rsidRDefault="009B28C7" w:rsidP="009B28C7">
            <w:pPr>
              <w:pStyle w:val="Rientrocorpodeltesto"/>
              <w:widowControl w:val="0"/>
              <w:tabs>
                <w:tab w:val="left" w:pos="8496"/>
              </w:tabs>
              <w:spacing w:after="0"/>
              <w:ind w:left="0" w:right="76"/>
              <w:jc w:val="both"/>
              <w:rPr>
                <w:rFonts w:cs="Arial"/>
                <w:lang w:val="de-DE" w:eastAsia="it-IT"/>
              </w:rPr>
            </w:pPr>
            <w:bookmarkStart w:id="110"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tcPr>
          <w:p w14:paraId="6BE215E9" w14:textId="77777777" w:rsidR="009B28C7" w:rsidRPr="007009D2" w:rsidRDefault="009B28C7" w:rsidP="009B28C7">
            <w:pPr>
              <w:widowControl w:val="0"/>
              <w:ind w:right="105"/>
              <w:rPr>
                <w:rFonts w:cs="Arial"/>
                <w:lang w:val="de-DE"/>
              </w:rPr>
            </w:pPr>
          </w:p>
        </w:tc>
        <w:tc>
          <w:tcPr>
            <w:tcW w:w="4254" w:type="dxa"/>
          </w:tcPr>
          <w:p w14:paraId="5B6F76CA" w14:textId="183C0B5D" w:rsidR="009B28C7" w:rsidRPr="00211C25" w:rsidRDefault="009B28C7" w:rsidP="009B28C7">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10"/>
      <w:tr w:rsidR="009B28C7" w:rsidRPr="00E8344C" w14:paraId="29D41E02" w14:textId="77777777" w:rsidTr="00880733">
        <w:tc>
          <w:tcPr>
            <w:tcW w:w="4397" w:type="dxa"/>
          </w:tcPr>
          <w:p w14:paraId="034B13B9" w14:textId="77777777" w:rsidR="009B28C7" w:rsidRPr="00211C25" w:rsidRDefault="009B28C7" w:rsidP="009B28C7">
            <w:pPr>
              <w:pStyle w:val="Rientrocorpodeltesto"/>
              <w:widowControl w:val="0"/>
              <w:tabs>
                <w:tab w:val="left" w:pos="8496"/>
              </w:tabs>
              <w:spacing w:after="0"/>
              <w:ind w:left="0" w:right="76"/>
              <w:jc w:val="both"/>
              <w:rPr>
                <w:rFonts w:cs="Arial"/>
                <w:lang w:val="it-IT" w:eastAsia="it-IT"/>
              </w:rPr>
            </w:pPr>
          </w:p>
        </w:tc>
        <w:tc>
          <w:tcPr>
            <w:tcW w:w="994" w:type="dxa"/>
          </w:tcPr>
          <w:p w14:paraId="724049A4" w14:textId="77777777" w:rsidR="009B28C7" w:rsidRPr="00211C25" w:rsidRDefault="009B28C7" w:rsidP="009B28C7">
            <w:pPr>
              <w:widowControl w:val="0"/>
              <w:ind w:right="105"/>
              <w:rPr>
                <w:rFonts w:cs="Arial"/>
                <w:lang w:val="it-IT"/>
              </w:rPr>
            </w:pPr>
          </w:p>
        </w:tc>
        <w:tc>
          <w:tcPr>
            <w:tcW w:w="4254" w:type="dxa"/>
          </w:tcPr>
          <w:p w14:paraId="27560394" w14:textId="77777777" w:rsidR="009B28C7" w:rsidRPr="00211C25" w:rsidRDefault="009B28C7" w:rsidP="009B28C7">
            <w:pPr>
              <w:pStyle w:val="Rientrocorpodeltesto"/>
              <w:widowControl w:val="0"/>
              <w:tabs>
                <w:tab w:val="left" w:pos="1246"/>
              </w:tabs>
              <w:spacing w:after="0"/>
              <w:ind w:left="0" w:right="105"/>
              <w:jc w:val="both"/>
              <w:rPr>
                <w:rFonts w:cs="Arial"/>
                <w:lang w:val="it-IT" w:eastAsia="it-IT"/>
              </w:rPr>
            </w:pPr>
          </w:p>
        </w:tc>
      </w:tr>
      <w:tr w:rsidR="009B28C7" w:rsidRPr="00E8344C" w14:paraId="27BA5A72" w14:textId="77777777" w:rsidTr="00880733">
        <w:tc>
          <w:tcPr>
            <w:tcW w:w="4397" w:type="dxa"/>
          </w:tcPr>
          <w:p w14:paraId="21A3FC38" w14:textId="77777777" w:rsidR="009B28C7" w:rsidRPr="001D5EBF" w:rsidRDefault="009B28C7" w:rsidP="009B28C7">
            <w:pPr>
              <w:spacing w:line="240" w:lineRule="exact"/>
              <w:ind w:right="62"/>
              <w:jc w:val="both"/>
              <w:rPr>
                <w:rFonts w:cs="Arial"/>
                <w:color w:val="000000"/>
                <w:lang w:val="de-DE"/>
              </w:rPr>
            </w:pPr>
            <w:bookmarkStart w:id="111" w:name="_Hlk38290693"/>
            <w:r w:rsidRPr="001D5EBF">
              <w:rPr>
                <w:rFonts w:cs="Arial"/>
                <w:color w:val="000000"/>
                <w:lang w:val="de-DE"/>
              </w:rPr>
              <w:t>Nach der Kontrolle der Verwaltungsunterlagen teilt die Ausschreibungsbehörde</w:t>
            </w:r>
            <w:r w:rsidRPr="001D5EBF">
              <w:rPr>
                <w:lang w:val="de-DE"/>
              </w:rPr>
              <w:t xml:space="preserve"> </w:t>
            </w:r>
            <w:r w:rsidRPr="001D5EBF">
              <w:rPr>
                <w:rFonts w:cs="Arial"/>
                <w:color w:val="000000"/>
                <w:lang w:val="de-DE"/>
              </w:rPr>
              <w:t xml:space="preserve">den zugelassenen Bietern den Tag und die Uhrzeit der nicht öffentliche Sitzung zur Öffnung der wirtschaftlichen Angebote mit. </w:t>
            </w:r>
          </w:p>
          <w:p w14:paraId="2B0FB62E" w14:textId="77777777" w:rsidR="009B28C7" w:rsidRPr="001D5EBF" w:rsidRDefault="009B28C7" w:rsidP="009B28C7">
            <w:pPr>
              <w:spacing w:line="240" w:lineRule="exact"/>
              <w:ind w:right="62"/>
              <w:jc w:val="both"/>
              <w:rPr>
                <w:rFonts w:cs="Arial"/>
                <w:color w:val="000000"/>
                <w:lang w:val="de-DE"/>
              </w:rPr>
            </w:pPr>
          </w:p>
          <w:p w14:paraId="425E0740" w14:textId="14CCC147" w:rsidR="009B28C7" w:rsidRPr="00FD3426" w:rsidRDefault="009B28C7" w:rsidP="009B28C7">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4" w:type="dxa"/>
          </w:tcPr>
          <w:p w14:paraId="2C48F426" w14:textId="77777777" w:rsidR="009B28C7" w:rsidRPr="00FD3426" w:rsidRDefault="009B28C7" w:rsidP="009B28C7">
            <w:pPr>
              <w:pStyle w:val="Rientrocorpodeltesto"/>
              <w:widowControl w:val="0"/>
              <w:tabs>
                <w:tab w:val="left" w:pos="1246"/>
              </w:tabs>
              <w:spacing w:after="0"/>
              <w:ind w:left="0" w:right="105"/>
              <w:jc w:val="both"/>
              <w:rPr>
                <w:rFonts w:cs="Arial"/>
                <w:lang w:val="de-DE" w:eastAsia="it-IT"/>
              </w:rPr>
            </w:pPr>
          </w:p>
        </w:tc>
        <w:tc>
          <w:tcPr>
            <w:tcW w:w="4254" w:type="dxa"/>
          </w:tcPr>
          <w:p w14:paraId="2C9B6C38" w14:textId="77777777" w:rsidR="009B28C7" w:rsidRPr="001D5EBF" w:rsidRDefault="009B28C7" w:rsidP="009B28C7">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9B28C7" w:rsidRPr="001D5EBF" w:rsidRDefault="009B28C7" w:rsidP="009B28C7">
            <w:pPr>
              <w:spacing w:line="240" w:lineRule="exact"/>
              <w:ind w:right="62"/>
              <w:jc w:val="both"/>
              <w:rPr>
                <w:rFonts w:cs="Arial"/>
                <w:lang w:val="it-IT"/>
              </w:rPr>
            </w:pPr>
          </w:p>
          <w:p w14:paraId="7175923C" w14:textId="77777777" w:rsidR="009B28C7" w:rsidRPr="000A10E1" w:rsidRDefault="009B28C7" w:rsidP="009B28C7">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9B28C7" w:rsidRPr="00211C25" w:rsidRDefault="009B28C7" w:rsidP="009B28C7">
            <w:pPr>
              <w:widowControl w:val="0"/>
              <w:ind w:right="62"/>
              <w:jc w:val="both"/>
              <w:rPr>
                <w:rFonts w:cs="Arial"/>
                <w:lang w:val="it-IT"/>
              </w:rPr>
            </w:pPr>
          </w:p>
        </w:tc>
      </w:tr>
      <w:tr w:rsidR="009B28C7" w:rsidRPr="00E8344C" w14:paraId="7B246A54" w14:textId="77777777" w:rsidTr="00880733">
        <w:tc>
          <w:tcPr>
            <w:tcW w:w="4397" w:type="dxa"/>
          </w:tcPr>
          <w:p w14:paraId="29646552" w14:textId="77777777" w:rsidR="009B28C7" w:rsidRPr="002B754E" w:rsidRDefault="009B28C7" w:rsidP="009B28C7">
            <w:pPr>
              <w:widowControl w:val="0"/>
              <w:ind w:right="-6"/>
              <w:jc w:val="both"/>
              <w:rPr>
                <w:rFonts w:cs="Arial"/>
                <w:lang w:val="it-IT"/>
              </w:rPr>
            </w:pPr>
          </w:p>
        </w:tc>
        <w:tc>
          <w:tcPr>
            <w:tcW w:w="994" w:type="dxa"/>
          </w:tcPr>
          <w:p w14:paraId="0B8FBA8E" w14:textId="77777777" w:rsidR="009B28C7" w:rsidRPr="002B754E" w:rsidRDefault="009B28C7" w:rsidP="009B28C7">
            <w:pPr>
              <w:pStyle w:val="Rientrocorpodeltesto"/>
              <w:widowControl w:val="0"/>
              <w:tabs>
                <w:tab w:val="left" w:pos="1246"/>
              </w:tabs>
              <w:spacing w:after="0"/>
              <w:ind w:left="0" w:right="105"/>
              <w:jc w:val="both"/>
              <w:rPr>
                <w:rFonts w:cs="Arial"/>
                <w:lang w:val="it-IT" w:eastAsia="it-IT"/>
              </w:rPr>
            </w:pPr>
          </w:p>
        </w:tc>
        <w:tc>
          <w:tcPr>
            <w:tcW w:w="4254" w:type="dxa"/>
          </w:tcPr>
          <w:p w14:paraId="23F4A32B" w14:textId="77777777" w:rsidR="009B28C7" w:rsidRPr="00FD3426" w:rsidRDefault="009B28C7" w:rsidP="009B28C7">
            <w:pPr>
              <w:widowControl w:val="0"/>
              <w:ind w:right="62"/>
              <w:jc w:val="both"/>
              <w:rPr>
                <w:rFonts w:cs="Arial"/>
                <w:lang w:val="it-IT"/>
              </w:rPr>
            </w:pPr>
          </w:p>
        </w:tc>
      </w:tr>
      <w:bookmarkEnd w:id="111"/>
      <w:tr w:rsidR="009B28C7" w:rsidRPr="00E8344C" w14:paraId="7BA9019A" w14:textId="77777777" w:rsidTr="00880733">
        <w:tc>
          <w:tcPr>
            <w:tcW w:w="4397" w:type="dxa"/>
          </w:tcPr>
          <w:p w14:paraId="24596B50" w14:textId="77777777" w:rsidR="009B28C7" w:rsidRPr="00211C25" w:rsidRDefault="009B28C7" w:rsidP="009B28C7">
            <w:pPr>
              <w:widowControl w:val="0"/>
              <w:autoSpaceDE w:val="0"/>
              <w:autoSpaceDN w:val="0"/>
              <w:adjustRightInd w:val="0"/>
              <w:jc w:val="both"/>
              <w:rPr>
                <w:rFonts w:cs="Arial"/>
                <w:b/>
                <w:lang w:val="it-IT"/>
              </w:rPr>
            </w:pPr>
          </w:p>
        </w:tc>
        <w:tc>
          <w:tcPr>
            <w:tcW w:w="994" w:type="dxa"/>
          </w:tcPr>
          <w:p w14:paraId="15769AEE" w14:textId="77777777" w:rsidR="009B28C7" w:rsidRPr="00211C25" w:rsidRDefault="009B28C7" w:rsidP="009B28C7">
            <w:pPr>
              <w:widowControl w:val="0"/>
              <w:rPr>
                <w:rFonts w:cs="Arial"/>
                <w:b/>
                <w:lang w:val="it-IT"/>
              </w:rPr>
            </w:pPr>
          </w:p>
        </w:tc>
        <w:tc>
          <w:tcPr>
            <w:tcW w:w="4254" w:type="dxa"/>
          </w:tcPr>
          <w:p w14:paraId="02225F27"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211C25" w14:paraId="453EBA72" w14:textId="77777777" w:rsidTr="00880733">
        <w:tc>
          <w:tcPr>
            <w:tcW w:w="4397" w:type="dxa"/>
          </w:tcPr>
          <w:p w14:paraId="6813FCEE" w14:textId="77777777" w:rsidR="009B28C7" w:rsidRPr="00211C25" w:rsidRDefault="009B28C7" w:rsidP="009B28C7">
            <w:pPr>
              <w:widowControl w:val="0"/>
              <w:autoSpaceDE w:val="0"/>
              <w:autoSpaceDN w:val="0"/>
              <w:adjustRightInd w:val="0"/>
              <w:jc w:val="both"/>
              <w:rPr>
                <w:rFonts w:cs="Arial"/>
                <w:b/>
                <w:color w:val="FF0000"/>
                <w:lang w:val="de-DE"/>
              </w:rPr>
            </w:pPr>
            <w:bookmarkStart w:id="112" w:name="_Hlk521663335"/>
            <w:bookmarkStart w:id="113" w:name="_Hlk14871261"/>
            <w:r w:rsidRPr="00211C25">
              <w:rPr>
                <w:rFonts w:cs="Arial"/>
                <w:b/>
                <w:lang w:val="de-DE"/>
              </w:rPr>
              <w:t>1.2 Ungewöhnlich niedrige Angebote</w:t>
            </w:r>
          </w:p>
        </w:tc>
        <w:tc>
          <w:tcPr>
            <w:tcW w:w="994" w:type="dxa"/>
          </w:tcPr>
          <w:p w14:paraId="61DB19D0" w14:textId="77777777" w:rsidR="009B28C7" w:rsidRPr="00211C25" w:rsidRDefault="009B28C7" w:rsidP="009B28C7">
            <w:pPr>
              <w:widowControl w:val="0"/>
              <w:rPr>
                <w:rFonts w:cs="Arial"/>
                <w:b/>
                <w:color w:val="FF0000"/>
                <w:lang w:val="de-DE"/>
              </w:rPr>
            </w:pPr>
          </w:p>
        </w:tc>
        <w:tc>
          <w:tcPr>
            <w:tcW w:w="4254" w:type="dxa"/>
          </w:tcPr>
          <w:p w14:paraId="2D7A3B39" w14:textId="77777777" w:rsidR="009B28C7" w:rsidRPr="00211C25" w:rsidRDefault="009B28C7" w:rsidP="009B28C7">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9B28C7" w:rsidRPr="00211C25" w14:paraId="1AC28362" w14:textId="77777777" w:rsidTr="00880733">
        <w:tc>
          <w:tcPr>
            <w:tcW w:w="4397" w:type="dxa"/>
          </w:tcPr>
          <w:p w14:paraId="12837EDC" w14:textId="77777777" w:rsidR="009B28C7" w:rsidRPr="00211C25" w:rsidRDefault="009B28C7" w:rsidP="009B28C7">
            <w:pPr>
              <w:widowControl w:val="0"/>
              <w:autoSpaceDE w:val="0"/>
              <w:autoSpaceDN w:val="0"/>
              <w:adjustRightInd w:val="0"/>
              <w:jc w:val="both"/>
              <w:rPr>
                <w:rFonts w:cs="Arial"/>
                <w:b/>
                <w:lang w:val="de-DE"/>
              </w:rPr>
            </w:pPr>
          </w:p>
        </w:tc>
        <w:tc>
          <w:tcPr>
            <w:tcW w:w="994" w:type="dxa"/>
          </w:tcPr>
          <w:p w14:paraId="59A6706C" w14:textId="77777777" w:rsidR="009B28C7" w:rsidRPr="00211C25" w:rsidRDefault="009B28C7" w:rsidP="009B28C7">
            <w:pPr>
              <w:widowControl w:val="0"/>
              <w:rPr>
                <w:rFonts w:cs="Arial"/>
                <w:b/>
                <w:color w:val="FF0000"/>
                <w:lang w:val="de-DE"/>
              </w:rPr>
            </w:pPr>
          </w:p>
        </w:tc>
        <w:tc>
          <w:tcPr>
            <w:tcW w:w="4254" w:type="dxa"/>
          </w:tcPr>
          <w:p w14:paraId="6133C968"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E8344C" w14:paraId="7D038B42" w14:textId="77777777" w:rsidTr="00880733">
        <w:tc>
          <w:tcPr>
            <w:tcW w:w="4397" w:type="dxa"/>
          </w:tcPr>
          <w:p w14:paraId="33370FF5" w14:textId="72C129EF"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t xml:space="preserve">FÜR VERHANDLUNGEN MIT MINDESTENS 5 EINGELADENEN WIRTSCHAFTSTEILNEHMEN IST ES ZULÄSSIG, DEN AUTOMATISCHEN AUSSCHLUSS GEMÄSS ARTIKEL 54 DES GVD 36/2023 UND DER ANWENDUNGSRICHTLINIE PAB Nr. 7 ZU VERMEIDEN. DIE FORMEL GILT IM FALLE VON 5 ZUGELASSENEN WIRTSCHAFTSTEILNEHMEN. </w:t>
            </w:r>
          </w:p>
          <w:p w14:paraId="63DC72A6" w14:textId="0B09CA24"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t xml:space="preserve">Bei sicherem Vorliegen eines hinsichtlich des Auftrags grenzüberschreitenden Interesses (siehe Anwendungsrichtlinie der Autonome Provinz Bozen Nr. 10) ist der automatische Ausschluss der ungewöhnlich niedrigen Angebote nicht zulässig; </w:t>
            </w:r>
          </w:p>
        </w:tc>
        <w:tc>
          <w:tcPr>
            <w:tcW w:w="994" w:type="dxa"/>
          </w:tcPr>
          <w:p w14:paraId="1B273933" w14:textId="77777777" w:rsidR="009B28C7" w:rsidRPr="00431638" w:rsidRDefault="009B28C7" w:rsidP="009B28C7">
            <w:pPr>
              <w:widowControl w:val="0"/>
              <w:autoSpaceDE w:val="0"/>
              <w:autoSpaceDN w:val="0"/>
              <w:adjustRightInd w:val="0"/>
              <w:jc w:val="both"/>
              <w:rPr>
                <w:i/>
                <w:color w:val="FF0000"/>
                <w:sz w:val="16"/>
                <w:szCs w:val="16"/>
                <w:highlight w:val="green"/>
                <w:lang w:val="de-DE"/>
              </w:rPr>
            </w:pPr>
          </w:p>
        </w:tc>
        <w:tc>
          <w:tcPr>
            <w:tcW w:w="4254" w:type="dxa"/>
          </w:tcPr>
          <w:p w14:paraId="4ACA2CC6" w14:textId="3522B757" w:rsidR="009B28C7" w:rsidRPr="00E8344C" w:rsidRDefault="009B28C7" w:rsidP="009B28C7">
            <w:pPr>
              <w:widowControl w:val="0"/>
              <w:autoSpaceDE w:val="0"/>
              <w:autoSpaceDN w:val="0"/>
              <w:adjustRightInd w:val="0"/>
              <w:jc w:val="both"/>
              <w:rPr>
                <w:i/>
                <w:strike/>
                <w:color w:val="FF0000"/>
                <w:sz w:val="16"/>
                <w:szCs w:val="16"/>
                <w:highlight w:val="green"/>
                <w:lang w:val="it-IT"/>
              </w:rPr>
            </w:pPr>
            <w:r w:rsidRPr="00E8344C">
              <w:rPr>
                <w:i/>
                <w:color w:val="FF0000"/>
                <w:sz w:val="16"/>
                <w:szCs w:val="16"/>
                <w:highlight w:val="green"/>
                <w:lang w:val="it-IT"/>
              </w:rPr>
              <w:t>PER LE NEGOZIATE CON ALMENO 5 OPERATORI ECONOMICI INVITATI è FACOLTA PREVEDERE L‘ESCLUSIONE AUTOMATICA AI SENSI DELL’ART. 54 d.lgs. 36/2023 E DELLA LINEA GUIDA PAB Nr. LA FORMULA SI APPLICA IN CASO DI 5 OPERATORI AMMESSI.</w:t>
            </w:r>
          </w:p>
          <w:p w14:paraId="1770E14E" w14:textId="068A8480" w:rsidR="009B28C7" w:rsidRPr="00E8344C" w:rsidRDefault="009B28C7" w:rsidP="009B28C7">
            <w:pPr>
              <w:widowControl w:val="0"/>
              <w:autoSpaceDE w:val="0"/>
              <w:autoSpaceDN w:val="0"/>
              <w:adjustRightInd w:val="0"/>
              <w:jc w:val="both"/>
              <w:rPr>
                <w:i/>
                <w:color w:val="FF0000"/>
                <w:sz w:val="16"/>
                <w:szCs w:val="16"/>
                <w:highlight w:val="green"/>
                <w:lang w:val="it-IT"/>
              </w:rPr>
            </w:pPr>
            <w:r w:rsidRPr="00E8344C">
              <w:rPr>
                <w:i/>
                <w:color w:val="FF0000"/>
                <w:sz w:val="16"/>
                <w:szCs w:val="16"/>
                <w:highlight w:val="green"/>
                <w:lang w:val="it-IT"/>
              </w:rPr>
              <w:t>Nel caso di un interesse transfrontaliero certo dell’incarico (vedi Linea Guida PAB Nr. 10), non è ammessa l’esclusione automatica delle offerte anormalmente basse</w:t>
            </w:r>
            <w:r w:rsidRPr="00E8344C">
              <w:rPr>
                <w:i/>
                <w:strike/>
                <w:color w:val="FF0000"/>
                <w:sz w:val="16"/>
                <w:szCs w:val="16"/>
                <w:highlight w:val="green"/>
                <w:lang w:val="it-IT"/>
              </w:rPr>
              <w:t>;).</w:t>
            </w:r>
          </w:p>
          <w:p w14:paraId="60801A97"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p w14:paraId="2D8907F8"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E8344C" w14:paraId="059B59A2" w14:textId="77777777" w:rsidTr="00880733">
        <w:tc>
          <w:tcPr>
            <w:tcW w:w="4397" w:type="dxa"/>
          </w:tcPr>
          <w:p w14:paraId="0C025ED6"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994" w:type="dxa"/>
          </w:tcPr>
          <w:p w14:paraId="51FCF4F5"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4254" w:type="dxa"/>
          </w:tcPr>
          <w:p w14:paraId="704E4433"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9B2D33" w14:paraId="04916513" w14:textId="77777777" w:rsidTr="00880733">
        <w:tc>
          <w:tcPr>
            <w:tcW w:w="4397" w:type="dxa"/>
          </w:tcPr>
          <w:p w14:paraId="33CA4E21" w14:textId="77777777" w:rsidR="009B28C7" w:rsidRPr="00211C25" w:rsidRDefault="009B28C7" w:rsidP="009B28C7">
            <w:pPr>
              <w:widowControl w:val="0"/>
              <w:autoSpaceDE w:val="0"/>
              <w:autoSpaceDN w:val="0"/>
              <w:adjustRightInd w:val="0"/>
              <w:jc w:val="both"/>
              <w:rPr>
                <w:rFonts w:cs="Arial"/>
                <w:color w:val="FF0000"/>
                <w:spacing w:val="-2"/>
                <w:lang w:val="it-IT"/>
              </w:rPr>
            </w:pPr>
            <w:r>
              <w:rPr>
                <w:b/>
                <w:i/>
                <w:color w:val="FF0000"/>
                <w:sz w:val="16"/>
                <w:szCs w:val="16"/>
                <w:highlight w:val="green"/>
                <w:lang w:val="de-DE"/>
              </w:rPr>
              <w:lastRenderedPageBreak/>
              <w:t>Nur bei Verhandlungsverfahren ohne vorherige Veröffentlichung durch Einladung von mindestens 5 Wirtschaftsteilnehmern anwenden</w:t>
            </w:r>
          </w:p>
        </w:tc>
        <w:tc>
          <w:tcPr>
            <w:tcW w:w="994" w:type="dxa"/>
          </w:tcPr>
          <w:p w14:paraId="73241D41" w14:textId="77777777" w:rsidR="009B28C7" w:rsidRPr="00211C25" w:rsidRDefault="009B28C7" w:rsidP="009B28C7">
            <w:pPr>
              <w:widowControl w:val="0"/>
              <w:rPr>
                <w:rFonts w:cs="Arial"/>
                <w:b/>
                <w:color w:val="FF0000"/>
                <w:lang w:val="it-IT"/>
              </w:rPr>
            </w:pPr>
          </w:p>
        </w:tc>
        <w:tc>
          <w:tcPr>
            <w:tcW w:w="4254" w:type="dxa"/>
          </w:tcPr>
          <w:p w14:paraId="4B833B93" w14:textId="77777777" w:rsidR="009B28C7" w:rsidRPr="00211C25" w:rsidRDefault="009B28C7" w:rsidP="009B28C7">
            <w:pPr>
              <w:widowControl w:val="0"/>
              <w:autoSpaceDE w:val="0"/>
              <w:autoSpaceDN w:val="0"/>
              <w:adjustRightInd w:val="0"/>
              <w:ind w:right="105"/>
              <w:jc w:val="both"/>
              <w:rPr>
                <w:rFonts w:cs="Arial"/>
                <w:color w:val="FF0000"/>
                <w:lang w:val="it-IT"/>
              </w:rPr>
            </w:pPr>
            <w:r>
              <w:rPr>
                <w:b/>
                <w:i/>
                <w:color w:val="FF0000"/>
                <w:sz w:val="16"/>
                <w:szCs w:val="16"/>
                <w:highlight w:val="green"/>
                <w:lang w:val="it-IT"/>
              </w:rPr>
              <w:t>Da utilizzare solo per procedure negoziate senza pubblicazione del bando di gara con invito di almeno 5 operatori economici.</w:t>
            </w:r>
          </w:p>
        </w:tc>
      </w:tr>
      <w:tr w:rsidR="009B28C7" w:rsidRPr="009B2D33" w14:paraId="7BA9A3E4" w14:textId="77777777" w:rsidTr="00880733">
        <w:tc>
          <w:tcPr>
            <w:tcW w:w="4397" w:type="dxa"/>
          </w:tcPr>
          <w:p w14:paraId="58DF483E" w14:textId="77777777" w:rsidR="009B28C7" w:rsidRPr="00211C25" w:rsidRDefault="009B28C7" w:rsidP="009B28C7">
            <w:pPr>
              <w:widowControl w:val="0"/>
              <w:autoSpaceDE w:val="0"/>
              <w:autoSpaceDN w:val="0"/>
              <w:adjustRightInd w:val="0"/>
              <w:jc w:val="both"/>
              <w:rPr>
                <w:rFonts w:cs="Arial"/>
                <w:color w:val="FF0000"/>
                <w:spacing w:val="-2"/>
                <w:lang w:val="it-IT"/>
              </w:rPr>
            </w:pPr>
          </w:p>
        </w:tc>
        <w:tc>
          <w:tcPr>
            <w:tcW w:w="994" w:type="dxa"/>
          </w:tcPr>
          <w:p w14:paraId="08E35129" w14:textId="77777777" w:rsidR="009B28C7" w:rsidRPr="00211C25" w:rsidRDefault="009B28C7" w:rsidP="009B28C7">
            <w:pPr>
              <w:widowControl w:val="0"/>
              <w:rPr>
                <w:rFonts w:cs="Arial"/>
                <w:b/>
                <w:color w:val="FF0000"/>
                <w:lang w:val="it-IT"/>
              </w:rPr>
            </w:pPr>
          </w:p>
        </w:tc>
        <w:tc>
          <w:tcPr>
            <w:tcW w:w="4254" w:type="dxa"/>
          </w:tcPr>
          <w:p w14:paraId="13AD552F"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9B2D33" w14:paraId="4592175D" w14:textId="77777777" w:rsidTr="00880733">
        <w:tc>
          <w:tcPr>
            <w:tcW w:w="4397" w:type="dxa"/>
          </w:tcPr>
          <w:p w14:paraId="36016E65" w14:textId="77777777"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Vertrag ist von grenzüberschreitendem Interesse, weshalb ein automatischer Ausschluss nicht zulässig ist.</w:t>
            </w:r>
          </w:p>
        </w:tc>
        <w:tc>
          <w:tcPr>
            <w:tcW w:w="994" w:type="dxa"/>
          </w:tcPr>
          <w:p w14:paraId="6FF4E93D" w14:textId="77777777" w:rsidR="009B28C7" w:rsidRPr="009B2D33" w:rsidRDefault="009B28C7" w:rsidP="009B28C7">
            <w:pPr>
              <w:widowControl w:val="0"/>
              <w:rPr>
                <w:rFonts w:cs="Arial"/>
                <w:b/>
                <w:color w:val="FF0000"/>
                <w:lang w:val="de-DE"/>
              </w:rPr>
            </w:pPr>
          </w:p>
        </w:tc>
        <w:tc>
          <w:tcPr>
            <w:tcW w:w="4254" w:type="dxa"/>
          </w:tcPr>
          <w:p w14:paraId="21A4AD1E" w14:textId="77777777" w:rsidR="009B28C7" w:rsidRPr="00211C25" w:rsidRDefault="009B28C7" w:rsidP="009B28C7">
            <w:pPr>
              <w:widowControl w:val="0"/>
              <w:autoSpaceDE w:val="0"/>
              <w:autoSpaceDN w:val="0"/>
              <w:adjustRightInd w:val="0"/>
              <w:ind w:right="105"/>
              <w:jc w:val="both"/>
              <w:rPr>
                <w:rFonts w:cs="Arial"/>
                <w:color w:val="FF0000"/>
                <w:lang w:val="it-IT"/>
              </w:rPr>
            </w:pPr>
            <w:r>
              <w:rPr>
                <w:bCs/>
                <w:color w:val="FF0000"/>
                <w:lang w:val="it-IT"/>
              </w:rPr>
              <w:t>L’appalto è di interesse transfrontaliero, quindi, non è ammessa l’esclusione automatica.</w:t>
            </w:r>
          </w:p>
        </w:tc>
      </w:tr>
      <w:tr w:rsidR="009B28C7" w:rsidRPr="009B2D33" w14:paraId="6FA9D31C" w14:textId="77777777" w:rsidTr="00880733">
        <w:tc>
          <w:tcPr>
            <w:tcW w:w="4397" w:type="dxa"/>
          </w:tcPr>
          <w:p w14:paraId="10971EDC" w14:textId="6F0F16E0"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EPV bewertet die Angemessenheit</w:t>
            </w:r>
            <w:r>
              <w:rPr>
                <w:color w:val="FF0000"/>
                <w:spacing w:val="-2"/>
                <w:lang w:val="de-DE"/>
              </w:rPr>
              <w:t xml:space="preserve"> der Angebote, die </w:t>
            </w:r>
            <w:r>
              <w:rPr>
                <w:color w:val="FF0000"/>
                <w:lang w:val="de-DE"/>
              </w:rPr>
              <w:t xml:space="preserve">gemäß Art. 30 Abs. 1 und 2 LG Nr. 16/2015 </w:t>
            </w:r>
            <w:r>
              <w:rPr>
                <w:b/>
                <w:i/>
                <w:color w:val="FF0000"/>
                <w:sz w:val="16"/>
                <w:szCs w:val="16"/>
                <w:highlight w:val="green"/>
                <w:lang w:val="de-DE"/>
              </w:rPr>
              <w:t xml:space="preserve">(die Verwendung der Formeln der </w:t>
            </w:r>
            <w:r>
              <w:rPr>
                <w:lang w:val="de-DE"/>
              </w:rPr>
              <w:t xml:space="preserve"> </w:t>
            </w:r>
            <w:r>
              <w:rPr>
                <w:b/>
                <w:i/>
                <w:color w:val="FF0000"/>
                <w:sz w:val="16"/>
                <w:szCs w:val="16"/>
                <w:highlight w:val="green"/>
                <w:lang w:val="de-DE"/>
              </w:rPr>
              <w:t>Anwendungsrichtlinie Nr. 7 ist fakultativ)</w:t>
            </w:r>
            <w:r>
              <w:rPr>
                <w:color w:val="FF0000"/>
                <w:lang w:val="de-DE"/>
              </w:rPr>
              <w:t xml:space="preserve"> </w:t>
            </w:r>
            <w:r>
              <w:rPr>
                <w:color w:val="FF0000"/>
                <w:lang w:val="de-DE" w:eastAsia="it-IT"/>
              </w:rPr>
              <w:t>und gemäß „</w:t>
            </w:r>
            <w:r w:rsidRPr="00431638">
              <w:rPr>
                <w:color w:val="FF0000"/>
                <w:lang w:val="de-DE" w:eastAsia="it-IT"/>
              </w:rPr>
              <w:t>Anwendungsrichtlinie Nr. 7 betreffend die Formeln für die Berechnung der ungewöhnlich niedrigen Angebote sowie des automatischen Ausschlusses“,</w:t>
            </w:r>
            <w:r>
              <w:rPr>
                <w:color w:val="FF0000"/>
                <w:lang w:val="de-DE" w:eastAsia="it-IT"/>
              </w:rPr>
              <w:t xml:space="preserve"> </w:t>
            </w:r>
          </w:p>
        </w:tc>
        <w:tc>
          <w:tcPr>
            <w:tcW w:w="994" w:type="dxa"/>
          </w:tcPr>
          <w:p w14:paraId="108789C2" w14:textId="77777777" w:rsidR="009B28C7" w:rsidRPr="009B2D33" w:rsidRDefault="009B28C7" w:rsidP="009B28C7">
            <w:pPr>
              <w:widowControl w:val="0"/>
              <w:rPr>
                <w:rFonts w:cs="Arial"/>
                <w:b/>
                <w:color w:val="FF0000"/>
                <w:lang w:val="de-DE"/>
              </w:rPr>
            </w:pPr>
          </w:p>
        </w:tc>
        <w:tc>
          <w:tcPr>
            <w:tcW w:w="4254" w:type="dxa"/>
          </w:tcPr>
          <w:p w14:paraId="3ABC94EB" w14:textId="3B97C570" w:rsidR="009B28C7" w:rsidRPr="00211C25" w:rsidRDefault="009B28C7" w:rsidP="009B28C7">
            <w:pPr>
              <w:widowControl w:val="0"/>
              <w:autoSpaceDE w:val="0"/>
              <w:autoSpaceDN w:val="0"/>
              <w:adjustRightInd w:val="0"/>
              <w:ind w:right="105"/>
              <w:jc w:val="both"/>
              <w:rPr>
                <w:rFonts w:cs="Arial"/>
                <w:color w:val="FF0000"/>
                <w:lang w:val="it-IT"/>
              </w:rPr>
            </w:pPr>
            <w:r>
              <w:rPr>
                <w:color w:val="FF0000"/>
                <w:lang w:val="it-IT" w:eastAsia="it-IT"/>
              </w:rPr>
              <w:t xml:space="preserve">Il RUP procede a valutare la congruità delle offerte considerate anormalmente basse, ai sensi dell’art. 30, commi 1 e 2, l.p. 16/2015 </w:t>
            </w:r>
            <w:r>
              <w:rPr>
                <w:b/>
                <w:i/>
                <w:color w:val="FF0000"/>
                <w:sz w:val="16"/>
                <w:szCs w:val="16"/>
                <w:highlight w:val="green"/>
                <w:lang w:val="it-IT"/>
              </w:rPr>
              <w:t xml:space="preserve">(l’uso delle formule della Linea Guida 7 è facoltativo) </w:t>
            </w:r>
            <w:r>
              <w:rPr>
                <w:color w:val="FF0000"/>
                <w:lang w:val="it-IT" w:eastAsia="it-IT"/>
              </w:rPr>
              <w:t xml:space="preserve">e </w:t>
            </w:r>
            <w:r w:rsidRPr="00431638">
              <w:rPr>
                <w:color w:val="FF0000"/>
                <w:lang w:val="it-IT" w:eastAsia="it-IT"/>
              </w:rPr>
              <w:t>della “Linea guida N. 7 concernente le formule per il calcolo dell’anomalia delle offerte ed esclusione automatica</w:t>
            </w:r>
            <w:r>
              <w:rPr>
                <w:color w:val="FF0000"/>
                <w:lang w:val="it-IT" w:eastAsia="it-IT"/>
              </w:rPr>
              <w:t xml:space="preserve">” </w:t>
            </w:r>
          </w:p>
        </w:tc>
      </w:tr>
      <w:tr w:rsidR="009B28C7" w:rsidRPr="00211C25" w14:paraId="13795F63" w14:textId="77777777" w:rsidTr="00880733">
        <w:tc>
          <w:tcPr>
            <w:tcW w:w="4397" w:type="dxa"/>
          </w:tcPr>
          <w:p w14:paraId="6114CDE9" w14:textId="77777777" w:rsidR="009B28C7" w:rsidRDefault="009B28C7" w:rsidP="009B28C7">
            <w:pPr>
              <w:widowControl w:val="0"/>
              <w:autoSpaceDE w:val="0"/>
              <w:autoSpaceDN w:val="0"/>
              <w:adjustRightInd w:val="0"/>
              <w:jc w:val="center"/>
              <w:rPr>
                <w:color w:val="FF0000"/>
                <w:lang w:val="de-DE"/>
              </w:rPr>
            </w:pPr>
            <w:r>
              <w:rPr>
                <w:bCs/>
                <w:color w:val="FF0000"/>
                <w:lang w:val="it-IT"/>
              </w:rPr>
              <w:t>oder</w:t>
            </w:r>
          </w:p>
        </w:tc>
        <w:tc>
          <w:tcPr>
            <w:tcW w:w="994" w:type="dxa"/>
          </w:tcPr>
          <w:p w14:paraId="762C3D7B" w14:textId="77777777" w:rsidR="009B28C7" w:rsidRPr="00211C25" w:rsidRDefault="009B28C7" w:rsidP="009B28C7">
            <w:pPr>
              <w:widowControl w:val="0"/>
              <w:jc w:val="center"/>
              <w:rPr>
                <w:rFonts w:cs="Arial"/>
                <w:b/>
                <w:color w:val="FF0000"/>
                <w:lang w:val="it-IT"/>
              </w:rPr>
            </w:pPr>
          </w:p>
        </w:tc>
        <w:tc>
          <w:tcPr>
            <w:tcW w:w="4254" w:type="dxa"/>
          </w:tcPr>
          <w:p w14:paraId="1A3F8FB9" w14:textId="77777777" w:rsidR="009B28C7" w:rsidRDefault="009B28C7" w:rsidP="009B28C7">
            <w:pPr>
              <w:widowControl w:val="0"/>
              <w:autoSpaceDE w:val="0"/>
              <w:autoSpaceDN w:val="0"/>
              <w:adjustRightInd w:val="0"/>
              <w:ind w:right="105"/>
              <w:jc w:val="center"/>
              <w:rPr>
                <w:color w:val="FF0000"/>
                <w:lang w:val="it-IT" w:eastAsia="it-IT"/>
              </w:rPr>
            </w:pPr>
            <w:r>
              <w:rPr>
                <w:bCs/>
                <w:color w:val="FF0000"/>
                <w:lang w:val="it-IT"/>
              </w:rPr>
              <w:t>oppure</w:t>
            </w:r>
          </w:p>
        </w:tc>
      </w:tr>
      <w:tr w:rsidR="009B28C7" w:rsidRPr="00211C25" w14:paraId="76C77817" w14:textId="77777777" w:rsidTr="00880733">
        <w:tc>
          <w:tcPr>
            <w:tcW w:w="4397" w:type="dxa"/>
          </w:tcPr>
          <w:p w14:paraId="324D0EC4" w14:textId="77777777" w:rsidR="009B28C7" w:rsidRDefault="009B28C7" w:rsidP="009B28C7">
            <w:pPr>
              <w:widowControl w:val="0"/>
              <w:autoSpaceDE w:val="0"/>
              <w:autoSpaceDN w:val="0"/>
              <w:adjustRightInd w:val="0"/>
              <w:jc w:val="both"/>
              <w:rPr>
                <w:color w:val="FF0000"/>
                <w:lang w:val="de-DE"/>
              </w:rPr>
            </w:pPr>
          </w:p>
        </w:tc>
        <w:tc>
          <w:tcPr>
            <w:tcW w:w="994" w:type="dxa"/>
          </w:tcPr>
          <w:p w14:paraId="513C38B6" w14:textId="77777777" w:rsidR="009B28C7" w:rsidRPr="00211C25" w:rsidRDefault="009B28C7" w:rsidP="009B28C7">
            <w:pPr>
              <w:widowControl w:val="0"/>
              <w:rPr>
                <w:rFonts w:cs="Arial"/>
                <w:b/>
                <w:color w:val="FF0000"/>
                <w:lang w:val="it-IT"/>
              </w:rPr>
            </w:pPr>
          </w:p>
        </w:tc>
        <w:tc>
          <w:tcPr>
            <w:tcW w:w="4254" w:type="dxa"/>
          </w:tcPr>
          <w:p w14:paraId="0E589136" w14:textId="77777777" w:rsidR="009B28C7" w:rsidRDefault="009B28C7" w:rsidP="009B28C7">
            <w:pPr>
              <w:widowControl w:val="0"/>
              <w:autoSpaceDE w:val="0"/>
              <w:autoSpaceDN w:val="0"/>
              <w:adjustRightInd w:val="0"/>
              <w:ind w:right="105"/>
              <w:jc w:val="both"/>
              <w:rPr>
                <w:color w:val="FF0000"/>
                <w:lang w:val="it-IT" w:eastAsia="it-IT"/>
              </w:rPr>
            </w:pPr>
          </w:p>
        </w:tc>
      </w:tr>
      <w:tr w:rsidR="009B28C7" w:rsidRPr="00A1267F" w14:paraId="060BD63A" w14:textId="77777777" w:rsidTr="00880733">
        <w:tc>
          <w:tcPr>
            <w:tcW w:w="4397" w:type="dxa"/>
          </w:tcPr>
          <w:p w14:paraId="5D570264" w14:textId="709BC0FD" w:rsidR="009B28C7" w:rsidRPr="00431638" w:rsidRDefault="009B28C7" w:rsidP="009B28C7">
            <w:pPr>
              <w:widowControl w:val="0"/>
              <w:autoSpaceDE w:val="0"/>
              <w:autoSpaceDN w:val="0"/>
              <w:adjustRightInd w:val="0"/>
              <w:jc w:val="both"/>
              <w:rPr>
                <w:color w:val="FF0000"/>
                <w:lang w:val="de-DE"/>
              </w:rPr>
            </w:pPr>
            <w:r w:rsidRPr="00431638">
              <w:rPr>
                <w:color w:val="FF0000"/>
                <w:lang w:val="de-DE"/>
              </w:rPr>
              <w:t xml:space="preserve">Es findet der automatische Ausschluss, gemäß Art.54 GVD 36/2023 und die Formeln für die Berechnung der ungewöhnlich niedrigen Angebote vom </w:t>
            </w:r>
            <w:r w:rsidRPr="00431638">
              <w:rPr>
                <w:rFonts w:cs="Arial"/>
                <w:color w:val="FF0000"/>
                <w:lang w:val="de-DE"/>
              </w:rPr>
              <w:t>„Anwendungsrichtlinie Nr. 7 „Formeln für die Berechnung der ungewöhnlich niedrigen Angebote sowie des automatischen Ausschlusses</w:t>
            </w:r>
            <w:r w:rsidRPr="00431638">
              <w:rPr>
                <w:strike/>
                <w:color w:val="FF0000"/>
                <w:lang w:val="de-DE"/>
              </w:rPr>
              <w:t xml:space="preserve"> </w:t>
            </w:r>
          </w:p>
        </w:tc>
        <w:tc>
          <w:tcPr>
            <w:tcW w:w="994" w:type="dxa"/>
          </w:tcPr>
          <w:p w14:paraId="6E038FDD" w14:textId="77777777" w:rsidR="009B28C7" w:rsidRPr="00431638" w:rsidRDefault="009B28C7" w:rsidP="009B28C7">
            <w:pPr>
              <w:widowControl w:val="0"/>
              <w:rPr>
                <w:rFonts w:cs="Arial"/>
                <w:b/>
                <w:color w:val="FF0000"/>
                <w:lang w:val="it-IT"/>
              </w:rPr>
            </w:pPr>
          </w:p>
        </w:tc>
        <w:tc>
          <w:tcPr>
            <w:tcW w:w="4254" w:type="dxa"/>
          </w:tcPr>
          <w:p w14:paraId="19B313D0" w14:textId="224791EA" w:rsidR="009B28C7" w:rsidRPr="00431638" w:rsidRDefault="009B28C7" w:rsidP="009B28C7">
            <w:pPr>
              <w:widowControl w:val="0"/>
              <w:autoSpaceDE w:val="0"/>
              <w:autoSpaceDN w:val="0"/>
              <w:adjustRightInd w:val="0"/>
              <w:ind w:right="105"/>
              <w:jc w:val="both"/>
              <w:rPr>
                <w:color w:val="FF0000"/>
                <w:lang w:val="it-IT" w:eastAsia="it-IT"/>
              </w:rPr>
            </w:pPr>
            <w:r w:rsidRPr="00431638">
              <w:rPr>
                <w:bCs/>
                <w:color w:val="FF0000"/>
                <w:lang w:val="it-IT" w:eastAsia="it-IT"/>
              </w:rPr>
              <w:t xml:space="preserve">Trova applicazione l’esclusione automatica ai sensi dell’art. 54 d.lgs. 36/2023  e le formule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9B28C7" w:rsidRPr="00A1267F" w14:paraId="1A94BA91" w14:textId="77777777" w:rsidTr="00880733">
        <w:tc>
          <w:tcPr>
            <w:tcW w:w="4397" w:type="dxa"/>
          </w:tcPr>
          <w:p w14:paraId="0F262360" w14:textId="77777777" w:rsidR="009B28C7" w:rsidRPr="00A1267F" w:rsidRDefault="009B28C7" w:rsidP="009B28C7">
            <w:pPr>
              <w:widowControl w:val="0"/>
              <w:autoSpaceDE w:val="0"/>
              <w:autoSpaceDN w:val="0"/>
              <w:adjustRightInd w:val="0"/>
              <w:jc w:val="both"/>
              <w:rPr>
                <w:rFonts w:cs="Arial"/>
                <w:color w:val="FF0000"/>
                <w:spacing w:val="-2"/>
                <w:lang w:val="de-DE"/>
              </w:rPr>
            </w:pPr>
            <w:r>
              <w:rPr>
                <w:b/>
                <w:bCs/>
                <w:color w:val="FF0000"/>
                <w:lang w:val="de-DE"/>
              </w:rPr>
              <w:t>Falls die Anzahl der zugelassenen Angebote weniger als 5 beträgt, kommt der automatische Ausschluss und die Berechnung der ungewöhnlich niedrigen Angebote  nicht zur Anwendung</w:t>
            </w:r>
          </w:p>
        </w:tc>
        <w:tc>
          <w:tcPr>
            <w:tcW w:w="994" w:type="dxa"/>
          </w:tcPr>
          <w:p w14:paraId="4527C51C" w14:textId="77777777" w:rsidR="009B28C7" w:rsidRPr="00A1267F" w:rsidRDefault="009B28C7" w:rsidP="009B28C7">
            <w:pPr>
              <w:widowControl w:val="0"/>
              <w:rPr>
                <w:rFonts w:cs="Arial"/>
                <w:b/>
                <w:color w:val="FF0000"/>
                <w:lang w:val="de-DE"/>
              </w:rPr>
            </w:pPr>
          </w:p>
        </w:tc>
        <w:tc>
          <w:tcPr>
            <w:tcW w:w="4254" w:type="dxa"/>
          </w:tcPr>
          <w:p w14:paraId="21C19598" w14:textId="77777777" w:rsidR="009B28C7" w:rsidRPr="00211C25" w:rsidRDefault="009B28C7" w:rsidP="009B28C7">
            <w:pPr>
              <w:widowControl w:val="0"/>
              <w:autoSpaceDE w:val="0"/>
              <w:autoSpaceDN w:val="0"/>
              <w:adjustRightInd w:val="0"/>
              <w:ind w:right="105"/>
              <w:jc w:val="both"/>
              <w:rPr>
                <w:rFonts w:cs="Arial"/>
                <w:color w:val="FF0000"/>
                <w:lang w:val="it-IT"/>
              </w:rPr>
            </w:pPr>
            <w:r>
              <w:rPr>
                <w:b/>
                <w:bCs/>
                <w:color w:val="FF0000"/>
                <w:lang w:val="it-IT"/>
              </w:rPr>
              <w:t>Nel caso in cui il numero di offerte ammesse sia inferiore a 5 non opera l’esclusione automatica né il calcolo dell’anomalia.</w:t>
            </w:r>
          </w:p>
        </w:tc>
      </w:tr>
      <w:tr w:rsidR="009B28C7" w:rsidRPr="00A1267F" w14:paraId="24D67E53" w14:textId="77777777" w:rsidTr="00880733">
        <w:tc>
          <w:tcPr>
            <w:tcW w:w="4397" w:type="dxa"/>
          </w:tcPr>
          <w:p w14:paraId="56C6180D" w14:textId="77777777" w:rsidR="009B28C7" w:rsidRPr="00A1267F" w:rsidRDefault="009B28C7" w:rsidP="009B28C7">
            <w:pPr>
              <w:widowControl w:val="0"/>
              <w:autoSpaceDE w:val="0"/>
              <w:autoSpaceDN w:val="0"/>
              <w:adjustRightInd w:val="0"/>
              <w:jc w:val="both"/>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 Verfahrensverantwortliche (RUP) das Unterverfahren des ungewöhnlich niedrigen Angebotes einleiten, falls er den gebotenen Preis aufgrund seines Ermessens als ungewöhnlich niedrig befindet.</w:t>
            </w:r>
          </w:p>
        </w:tc>
        <w:tc>
          <w:tcPr>
            <w:tcW w:w="994" w:type="dxa"/>
          </w:tcPr>
          <w:p w14:paraId="0895A097" w14:textId="77777777" w:rsidR="009B28C7" w:rsidRPr="00A1267F" w:rsidRDefault="009B28C7" w:rsidP="009B28C7">
            <w:pPr>
              <w:widowControl w:val="0"/>
              <w:rPr>
                <w:rFonts w:cs="Arial"/>
                <w:b/>
                <w:color w:val="FF0000"/>
                <w:lang w:val="de-DE"/>
              </w:rPr>
            </w:pPr>
          </w:p>
        </w:tc>
        <w:tc>
          <w:tcPr>
            <w:tcW w:w="4254" w:type="dxa"/>
          </w:tcPr>
          <w:p w14:paraId="6F3E699D" w14:textId="77777777" w:rsidR="009B28C7" w:rsidRDefault="009B28C7" w:rsidP="009B28C7">
            <w:pPr>
              <w:jc w:val="both"/>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4866A50B"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211C25" w14:paraId="39A3F5D4" w14:textId="77777777" w:rsidTr="00880733">
        <w:tc>
          <w:tcPr>
            <w:tcW w:w="4397" w:type="dxa"/>
          </w:tcPr>
          <w:p w14:paraId="53B8FC22" w14:textId="77777777" w:rsidR="009B28C7" w:rsidRDefault="009B28C7" w:rsidP="009B28C7">
            <w:pPr>
              <w:widowControl w:val="0"/>
              <w:autoSpaceDE w:val="0"/>
              <w:autoSpaceDN w:val="0"/>
              <w:adjustRightInd w:val="0"/>
              <w:jc w:val="both"/>
              <w:rPr>
                <w:color w:val="FF0000"/>
                <w:lang w:val="de-DE" w:eastAsia="it-IT"/>
              </w:rPr>
            </w:pPr>
            <w:r>
              <w:rPr>
                <w:lang w:val="de-DE" w:eastAsia="de-DE"/>
              </w:rPr>
              <w:t>Alle Mittelwerte zur Festlegung der Anomalieschwelle werden mit einer 15-stelligen Genauigkeit berechnet. Die Anomalieschwelle wird daher mit bis zu 2 Dezimalstellen, aufgerundet auf die höhere Einheit, falls die 3. Dezimalstelle gleich oder höher als fünf ist, angegeben.</w:t>
            </w:r>
          </w:p>
        </w:tc>
        <w:tc>
          <w:tcPr>
            <w:tcW w:w="994" w:type="dxa"/>
          </w:tcPr>
          <w:p w14:paraId="7AAD9737" w14:textId="77777777" w:rsidR="009B28C7" w:rsidRPr="00211C25" w:rsidRDefault="009B28C7" w:rsidP="009B28C7">
            <w:pPr>
              <w:widowControl w:val="0"/>
              <w:rPr>
                <w:rFonts w:cs="Arial"/>
                <w:b/>
                <w:color w:val="FF0000"/>
                <w:lang w:val="it-IT"/>
              </w:rPr>
            </w:pPr>
          </w:p>
        </w:tc>
        <w:tc>
          <w:tcPr>
            <w:tcW w:w="4254" w:type="dxa"/>
          </w:tcPr>
          <w:p w14:paraId="708F0446" w14:textId="77777777" w:rsidR="009B28C7" w:rsidRDefault="009B28C7" w:rsidP="009B28C7">
            <w:pPr>
              <w:jc w:val="both"/>
              <w:rPr>
                <w:color w:val="FF0000"/>
                <w:lang w:val="it-IT" w:eastAsia="it-IT"/>
              </w:rPr>
            </w:pPr>
            <w:r>
              <w:rPr>
                <w:lang w:val="de-DE" w:eastAsia="de-DE"/>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9B28C7" w:rsidRPr="00211C25" w14:paraId="51202ED2" w14:textId="77777777" w:rsidTr="00880733">
        <w:tc>
          <w:tcPr>
            <w:tcW w:w="4397" w:type="dxa"/>
          </w:tcPr>
          <w:p w14:paraId="621A9E5B" w14:textId="77777777" w:rsidR="009B28C7" w:rsidRDefault="009B28C7" w:rsidP="009B28C7">
            <w:pPr>
              <w:widowControl w:val="0"/>
              <w:autoSpaceDE w:val="0"/>
              <w:autoSpaceDN w:val="0"/>
              <w:adjustRightInd w:val="0"/>
              <w:jc w:val="both"/>
              <w:rPr>
                <w:color w:val="FF0000"/>
                <w:lang w:val="de-DE" w:eastAsia="it-IT"/>
              </w:rPr>
            </w:pPr>
          </w:p>
        </w:tc>
        <w:tc>
          <w:tcPr>
            <w:tcW w:w="994" w:type="dxa"/>
          </w:tcPr>
          <w:p w14:paraId="3239E8D1" w14:textId="77777777" w:rsidR="009B28C7" w:rsidRPr="00211C25" w:rsidRDefault="009B28C7" w:rsidP="009B28C7">
            <w:pPr>
              <w:widowControl w:val="0"/>
              <w:rPr>
                <w:rFonts w:cs="Arial"/>
                <w:b/>
                <w:color w:val="FF0000"/>
                <w:lang w:val="it-IT"/>
              </w:rPr>
            </w:pPr>
          </w:p>
        </w:tc>
        <w:tc>
          <w:tcPr>
            <w:tcW w:w="4254" w:type="dxa"/>
          </w:tcPr>
          <w:p w14:paraId="72A57902" w14:textId="77777777" w:rsidR="009B28C7" w:rsidRDefault="009B28C7" w:rsidP="009B28C7">
            <w:pPr>
              <w:jc w:val="both"/>
              <w:rPr>
                <w:color w:val="FF0000"/>
                <w:lang w:val="it-IT" w:eastAsia="it-IT"/>
              </w:rPr>
            </w:pPr>
          </w:p>
        </w:tc>
      </w:tr>
      <w:tr w:rsidR="009B28C7" w:rsidRPr="00211C25" w14:paraId="40BA5CE9" w14:textId="77777777" w:rsidTr="00880733">
        <w:tc>
          <w:tcPr>
            <w:tcW w:w="4397" w:type="dxa"/>
          </w:tcPr>
          <w:p w14:paraId="5AB11A1C" w14:textId="77777777" w:rsidR="009B28C7" w:rsidRDefault="009B28C7" w:rsidP="009B28C7">
            <w:pPr>
              <w:widowControl w:val="0"/>
              <w:autoSpaceDE w:val="0"/>
              <w:autoSpaceDN w:val="0"/>
              <w:adjustRightInd w:val="0"/>
              <w:jc w:val="both"/>
              <w:rPr>
                <w:color w:val="FF0000"/>
                <w:lang w:val="de-DE" w:eastAsia="it-IT"/>
              </w:rPr>
            </w:pPr>
            <w:r>
              <w:rPr>
                <w:lang w:val="de-DE" w:eastAsia="it-IT"/>
              </w:rPr>
              <w:t>Unabhängig von den Ergebnissen der eventuellen Anwendung der Berechnung gemäß der obengenannten Richtlinie, kann der einzige Verfahrensverantwortliche (RUP) das Unterverfahren des ungewöhnlich niedrigen Angebotes auch dann einleiten, wenn er den gebotenen Preis rein auf Grundlage seines Ermessens als ungewöhnlich niedrig befindet.</w:t>
            </w:r>
          </w:p>
        </w:tc>
        <w:tc>
          <w:tcPr>
            <w:tcW w:w="994" w:type="dxa"/>
          </w:tcPr>
          <w:p w14:paraId="57438C9F" w14:textId="77777777" w:rsidR="009B28C7" w:rsidRPr="00211C25" w:rsidRDefault="009B28C7" w:rsidP="009B28C7">
            <w:pPr>
              <w:widowControl w:val="0"/>
              <w:rPr>
                <w:rFonts w:cs="Arial"/>
                <w:b/>
                <w:color w:val="FF0000"/>
                <w:lang w:val="it-IT"/>
              </w:rPr>
            </w:pPr>
          </w:p>
        </w:tc>
        <w:tc>
          <w:tcPr>
            <w:tcW w:w="4254" w:type="dxa"/>
          </w:tcPr>
          <w:p w14:paraId="5576918B" w14:textId="77777777" w:rsidR="009B28C7" w:rsidRDefault="009B28C7" w:rsidP="009B28C7">
            <w:pPr>
              <w:jc w:val="both"/>
              <w:rPr>
                <w:color w:val="FF0000"/>
                <w:lang w:val="it-IT" w:eastAsia="it-IT"/>
              </w:rPr>
            </w:pPr>
            <w:r>
              <w:rPr>
                <w:lang w:val="it-IT" w:eastAsia="it-IT"/>
              </w:rPr>
              <w:t>Indipendentemente dai risultati dell’applicazione del calcolo di cui alla sopra citata Linea Guida, qualora il RUP, nell’esercizio del suo potere discrezionale, ritenga anomalo il prezzo offerto, può attivare il subprocedimento di anomalia.</w:t>
            </w:r>
          </w:p>
        </w:tc>
      </w:tr>
      <w:tr w:rsidR="009B28C7" w:rsidRPr="00AF543C" w14:paraId="242A24A9" w14:textId="77777777" w:rsidTr="00880733">
        <w:tc>
          <w:tcPr>
            <w:tcW w:w="4397" w:type="dxa"/>
          </w:tcPr>
          <w:p w14:paraId="488B2133" w14:textId="77777777" w:rsidR="009B28C7" w:rsidRPr="00211C25" w:rsidRDefault="009B28C7" w:rsidP="009B28C7">
            <w:pPr>
              <w:widowControl w:val="0"/>
              <w:jc w:val="both"/>
              <w:rPr>
                <w:rFonts w:cs="Arial"/>
                <w:lang w:val="it-IT" w:eastAsia="it-IT"/>
              </w:rPr>
            </w:pPr>
          </w:p>
        </w:tc>
        <w:tc>
          <w:tcPr>
            <w:tcW w:w="994" w:type="dxa"/>
          </w:tcPr>
          <w:p w14:paraId="1C85711B" w14:textId="77777777" w:rsidR="009B28C7" w:rsidRPr="00211C25" w:rsidRDefault="009B28C7" w:rsidP="009B28C7">
            <w:pPr>
              <w:widowControl w:val="0"/>
              <w:jc w:val="both"/>
              <w:rPr>
                <w:rFonts w:cs="Arial"/>
                <w:lang w:val="it-IT" w:eastAsia="it-IT"/>
              </w:rPr>
            </w:pPr>
          </w:p>
        </w:tc>
        <w:tc>
          <w:tcPr>
            <w:tcW w:w="4254" w:type="dxa"/>
          </w:tcPr>
          <w:p w14:paraId="4650C88A" w14:textId="77777777" w:rsidR="009B28C7" w:rsidRPr="00211C25" w:rsidRDefault="009B28C7" w:rsidP="009B28C7">
            <w:pPr>
              <w:widowControl w:val="0"/>
              <w:jc w:val="both"/>
              <w:rPr>
                <w:rFonts w:cs="Arial"/>
                <w:lang w:val="it-IT" w:eastAsia="it-IT"/>
              </w:rPr>
            </w:pPr>
          </w:p>
        </w:tc>
      </w:tr>
      <w:tr w:rsidR="009B28C7" w:rsidRPr="00AF543C" w14:paraId="0AD95F16" w14:textId="77777777" w:rsidTr="00880733">
        <w:tc>
          <w:tcPr>
            <w:tcW w:w="4397" w:type="dxa"/>
          </w:tcPr>
          <w:p w14:paraId="7FCD28A7" w14:textId="745F3B7B" w:rsidR="009B28C7" w:rsidRPr="00431638" w:rsidRDefault="009B28C7" w:rsidP="009B28C7">
            <w:pPr>
              <w:widowControl w:val="0"/>
              <w:jc w:val="both"/>
              <w:rPr>
                <w:rFonts w:cs="Arial"/>
                <w:lang w:val="de-DE" w:eastAsia="it-IT"/>
              </w:rPr>
            </w:pPr>
            <w:r w:rsidRPr="00431638">
              <w:rPr>
                <w:rFonts w:cs="Arial"/>
                <w:lang w:val="de-DE"/>
              </w:rPr>
              <w:t>Im Fall der Einleitung eines Unterverfahrens zur Überprüfung ungewöhnlich niedriger Angebote werden diese von der auftraggebenden Körperschaft gemäß Art. 110 GvD Nr. 36/2023  überprüft.</w:t>
            </w:r>
          </w:p>
        </w:tc>
        <w:tc>
          <w:tcPr>
            <w:tcW w:w="994" w:type="dxa"/>
          </w:tcPr>
          <w:p w14:paraId="7C9D96E2" w14:textId="77777777" w:rsidR="009B28C7" w:rsidRPr="00431638" w:rsidRDefault="009B28C7" w:rsidP="009B28C7">
            <w:pPr>
              <w:widowControl w:val="0"/>
              <w:jc w:val="both"/>
              <w:rPr>
                <w:rFonts w:cs="Arial"/>
                <w:lang w:val="de-DE" w:eastAsia="it-IT"/>
              </w:rPr>
            </w:pPr>
          </w:p>
        </w:tc>
        <w:tc>
          <w:tcPr>
            <w:tcW w:w="4254" w:type="dxa"/>
          </w:tcPr>
          <w:p w14:paraId="44B264FF" w14:textId="2EB575FB" w:rsidR="009B28C7" w:rsidRPr="00211C25" w:rsidRDefault="009B28C7" w:rsidP="009B28C7">
            <w:pPr>
              <w:widowControl w:val="0"/>
              <w:jc w:val="both"/>
              <w:rPr>
                <w:rFonts w:cs="Arial"/>
                <w:lang w:val="it-IT" w:eastAsia="it-IT"/>
              </w:rPr>
            </w:pPr>
            <w:r w:rsidRPr="00431638">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9B28C7" w:rsidRPr="00AF543C" w14:paraId="523FD9BB" w14:textId="77777777" w:rsidTr="00880733">
        <w:tc>
          <w:tcPr>
            <w:tcW w:w="4397" w:type="dxa"/>
          </w:tcPr>
          <w:p w14:paraId="5021774E" w14:textId="77777777" w:rsidR="009B28C7" w:rsidRPr="00211C25" w:rsidRDefault="009B28C7" w:rsidP="009B28C7">
            <w:pPr>
              <w:widowControl w:val="0"/>
              <w:jc w:val="both"/>
              <w:rPr>
                <w:rFonts w:cs="Arial"/>
                <w:lang w:val="it-IT" w:eastAsia="it-IT"/>
              </w:rPr>
            </w:pPr>
          </w:p>
        </w:tc>
        <w:tc>
          <w:tcPr>
            <w:tcW w:w="994" w:type="dxa"/>
          </w:tcPr>
          <w:p w14:paraId="2EEABA89" w14:textId="77777777" w:rsidR="009B28C7" w:rsidRPr="00211C25" w:rsidRDefault="009B28C7" w:rsidP="009B28C7">
            <w:pPr>
              <w:widowControl w:val="0"/>
              <w:jc w:val="both"/>
              <w:rPr>
                <w:rFonts w:cs="Arial"/>
                <w:lang w:val="it-IT" w:eastAsia="it-IT"/>
              </w:rPr>
            </w:pPr>
          </w:p>
        </w:tc>
        <w:tc>
          <w:tcPr>
            <w:tcW w:w="4254" w:type="dxa"/>
          </w:tcPr>
          <w:p w14:paraId="7E02F361" w14:textId="77777777" w:rsidR="009B28C7" w:rsidRPr="00211C25" w:rsidRDefault="009B28C7" w:rsidP="009B28C7">
            <w:pPr>
              <w:widowControl w:val="0"/>
              <w:jc w:val="both"/>
              <w:rPr>
                <w:rFonts w:cs="Arial"/>
                <w:lang w:val="it-IT" w:eastAsia="it-IT"/>
              </w:rPr>
            </w:pPr>
          </w:p>
        </w:tc>
      </w:tr>
      <w:tr w:rsidR="009B28C7" w:rsidRPr="00A1267F" w14:paraId="3206FD51" w14:textId="77777777" w:rsidTr="00880733">
        <w:tc>
          <w:tcPr>
            <w:tcW w:w="4397" w:type="dxa"/>
          </w:tcPr>
          <w:p w14:paraId="7690C0C2" w14:textId="06ABE590" w:rsidR="009B28C7" w:rsidRPr="00431638" w:rsidRDefault="009B28C7" w:rsidP="009B28C7">
            <w:pPr>
              <w:pStyle w:val="Corpodeltesto2"/>
              <w:widowControl w:val="0"/>
              <w:spacing w:after="0" w:line="240" w:lineRule="exact"/>
              <w:ind w:right="22"/>
              <w:jc w:val="both"/>
              <w:rPr>
                <w:rFonts w:cs="Arial"/>
                <w:lang w:val="de-DE"/>
              </w:rPr>
            </w:pPr>
            <w:r w:rsidRPr="00431638">
              <w:rPr>
                <w:rFonts w:cs="Arial"/>
                <w:lang w:val="de-DE"/>
              </w:rPr>
              <w:t>Die auftraggebende Körperschaft behält sich die Befugnis vor, gleichzeitig die Erläuterungen gemäß Art. 110 GvD Nr. 36/2023   für bis zu maximal fünf Angebote einzuholen, die dem Unterverfah</w:t>
            </w:r>
            <w:r w:rsidRPr="00431638">
              <w:rPr>
                <w:rFonts w:cs="Arial"/>
                <w:lang w:val="de-DE"/>
              </w:rPr>
              <w:lastRenderedPageBreak/>
              <w:t xml:space="preserve">ren zur Überprüfung ungewöhnlich niedriger Angebote gemäß Anwendungsrichtlinie Nr. 7 zu unterziehen sind, und auf jedem Fall bis zum ersten Angebot, das nicht ungewöhnlich niedrig ist. </w:t>
            </w:r>
          </w:p>
        </w:tc>
        <w:tc>
          <w:tcPr>
            <w:tcW w:w="994" w:type="dxa"/>
          </w:tcPr>
          <w:p w14:paraId="2A3FCCE9" w14:textId="77777777" w:rsidR="009B28C7" w:rsidRPr="00431638" w:rsidRDefault="009B28C7" w:rsidP="009B28C7">
            <w:pPr>
              <w:widowControl w:val="0"/>
              <w:jc w:val="both"/>
              <w:rPr>
                <w:rFonts w:cs="Arial"/>
                <w:lang w:val="de-DE"/>
              </w:rPr>
            </w:pPr>
          </w:p>
        </w:tc>
        <w:tc>
          <w:tcPr>
            <w:tcW w:w="4254" w:type="dxa"/>
          </w:tcPr>
          <w:p w14:paraId="6CA4D8FD" w14:textId="0B928707" w:rsidR="009B28C7" w:rsidRPr="00211C25" w:rsidRDefault="009B28C7" w:rsidP="009B28C7">
            <w:pPr>
              <w:widowControl w:val="0"/>
              <w:jc w:val="both"/>
              <w:rPr>
                <w:rFonts w:cs="Arial"/>
                <w:lang w:val="it-IT"/>
              </w:rPr>
            </w:pPr>
            <w:r w:rsidRPr="00431638">
              <w:rPr>
                <w:rFonts w:cs="Arial"/>
                <w:lang w:val="it-IT"/>
              </w:rPr>
              <w:t>L’ente committente si riserva la facoltà di chiedere contemporaneamente le spiegazioni di cui all’art.</w:t>
            </w:r>
            <w:r w:rsidRPr="00431638">
              <w:rPr>
                <w:rFonts w:cs="Arial"/>
                <w:lang w:val="it-IT" w:eastAsia="it-IT"/>
              </w:rPr>
              <w:t xml:space="preserve"> 110 d.lgs. 36/2023 </w:t>
            </w:r>
            <w:r w:rsidRPr="00431638">
              <w:rPr>
                <w:rFonts w:cs="Arial"/>
                <w:lang w:val="it-IT"/>
              </w:rPr>
              <w:t xml:space="preserve"> fino ad un massimo di 5 (cinque) offerte da assoggettare al subprocedimento di anomalia ai sensi della linea guida 7 </w:t>
            </w:r>
            <w:r w:rsidRPr="00431638">
              <w:rPr>
                <w:rFonts w:cs="Arial"/>
                <w:lang w:val="it-IT"/>
              </w:rPr>
              <w:lastRenderedPageBreak/>
              <w:t>e comunque fino alla prima offerta non anomala.</w:t>
            </w:r>
          </w:p>
          <w:p w14:paraId="0B2553A8" w14:textId="77777777" w:rsidR="009B28C7" w:rsidRPr="00211C25" w:rsidRDefault="009B28C7" w:rsidP="009B28C7">
            <w:pPr>
              <w:widowControl w:val="0"/>
              <w:jc w:val="both"/>
              <w:rPr>
                <w:rFonts w:cs="Arial"/>
                <w:lang w:val="it-IT"/>
              </w:rPr>
            </w:pPr>
          </w:p>
        </w:tc>
      </w:tr>
      <w:tr w:rsidR="009B28C7" w:rsidRPr="00A1267F" w14:paraId="27E453A6" w14:textId="77777777" w:rsidTr="00880733">
        <w:tc>
          <w:tcPr>
            <w:tcW w:w="4397" w:type="dxa"/>
          </w:tcPr>
          <w:p w14:paraId="5130E97C" w14:textId="77777777" w:rsidR="009B28C7" w:rsidRPr="00D3487C" w:rsidRDefault="009B28C7" w:rsidP="009B28C7">
            <w:pPr>
              <w:pStyle w:val="Corpodeltesto2"/>
              <w:widowControl w:val="0"/>
              <w:spacing w:after="0" w:line="240" w:lineRule="auto"/>
              <w:ind w:right="76"/>
              <w:jc w:val="both"/>
              <w:rPr>
                <w:rFonts w:cs="Arial"/>
              </w:rPr>
            </w:pPr>
          </w:p>
        </w:tc>
        <w:tc>
          <w:tcPr>
            <w:tcW w:w="994" w:type="dxa"/>
          </w:tcPr>
          <w:p w14:paraId="5C7A2AD0" w14:textId="77777777" w:rsidR="009B28C7" w:rsidRPr="00211C25" w:rsidRDefault="009B28C7" w:rsidP="009B28C7">
            <w:pPr>
              <w:widowControl w:val="0"/>
              <w:rPr>
                <w:rFonts w:cs="Arial"/>
                <w:strike/>
                <w:lang w:val="it-IT"/>
              </w:rPr>
            </w:pPr>
          </w:p>
        </w:tc>
        <w:tc>
          <w:tcPr>
            <w:tcW w:w="4254" w:type="dxa"/>
          </w:tcPr>
          <w:p w14:paraId="55C95590" w14:textId="77777777" w:rsidR="009B28C7" w:rsidRPr="00211C25" w:rsidRDefault="009B28C7" w:rsidP="009B28C7">
            <w:pPr>
              <w:widowControl w:val="0"/>
              <w:jc w:val="both"/>
              <w:rPr>
                <w:rFonts w:cs="Arial"/>
                <w:lang w:val="it-IT" w:eastAsia="it-IT"/>
              </w:rPr>
            </w:pPr>
          </w:p>
        </w:tc>
      </w:tr>
      <w:tr w:rsidR="009B28C7" w:rsidRPr="00AF543C" w14:paraId="3BA6F88C" w14:textId="77777777" w:rsidTr="00880733">
        <w:tc>
          <w:tcPr>
            <w:tcW w:w="4397" w:type="dxa"/>
          </w:tcPr>
          <w:p w14:paraId="7D69D514" w14:textId="77777777" w:rsidR="009B28C7" w:rsidRPr="00D3487C" w:rsidRDefault="009B28C7" w:rsidP="009B28C7">
            <w:pPr>
              <w:pStyle w:val="Corpodeltesto2"/>
              <w:widowControl w:val="0"/>
              <w:spacing w:after="0" w:line="240" w:lineRule="auto"/>
              <w:jc w:val="both"/>
              <w:rPr>
                <w:rFonts w:cs="Arial"/>
                <w:lang w:val="de-DE"/>
              </w:rPr>
            </w:pPr>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tcPr>
          <w:p w14:paraId="60204EEF" w14:textId="77777777" w:rsidR="009B28C7" w:rsidRPr="00211C25" w:rsidRDefault="009B28C7" w:rsidP="009B28C7">
            <w:pPr>
              <w:widowControl w:val="0"/>
              <w:rPr>
                <w:rFonts w:cs="Arial"/>
                <w:strike/>
                <w:lang w:val="de-DE"/>
              </w:rPr>
            </w:pPr>
          </w:p>
        </w:tc>
        <w:tc>
          <w:tcPr>
            <w:tcW w:w="4254" w:type="dxa"/>
          </w:tcPr>
          <w:p w14:paraId="52810B9A" w14:textId="77777777" w:rsidR="009B28C7" w:rsidRPr="00211C25" w:rsidRDefault="009B28C7" w:rsidP="009B28C7">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9B28C7" w:rsidRPr="00AF543C" w14:paraId="632492BA" w14:textId="77777777" w:rsidTr="00880733">
        <w:tc>
          <w:tcPr>
            <w:tcW w:w="4397" w:type="dxa"/>
          </w:tcPr>
          <w:p w14:paraId="0F99F864" w14:textId="77777777" w:rsidR="009B28C7" w:rsidRPr="00D3487C" w:rsidRDefault="009B28C7" w:rsidP="009B28C7">
            <w:pPr>
              <w:pStyle w:val="Corpodeltesto2"/>
              <w:widowControl w:val="0"/>
              <w:spacing w:after="0" w:line="240" w:lineRule="auto"/>
              <w:jc w:val="both"/>
              <w:rPr>
                <w:rFonts w:cs="Arial"/>
                <w:lang w:val="de-DE"/>
              </w:rPr>
            </w:pPr>
          </w:p>
        </w:tc>
        <w:tc>
          <w:tcPr>
            <w:tcW w:w="994" w:type="dxa"/>
          </w:tcPr>
          <w:p w14:paraId="20DACC87" w14:textId="77777777" w:rsidR="009B28C7" w:rsidRPr="00211C25" w:rsidRDefault="009B28C7" w:rsidP="009B28C7">
            <w:pPr>
              <w:widowControl w:val="0"/>
              <w:rPr>
                <w:rFonts w:cs="Arial"/>
                <w:strike/>
                <w:lang w:val="de-DE"/>
              </w:rPr>
            </w:pPr>
          </w:p>
        </w:tc>
        <w:tc>
          <w:tcPr>
            <w:tcW w:w="4254" w:type="dxa"/>
          </w:tcPr>
          <w:p w14:paraId="04E5135D" w14:textId="77777777" w:rsidR="009B28C7" w:rsidRPr="00211C25" w:rsidRDefault="009B28C7" w:rsidP="009B28C7">
            <w:pPr>
              <w:widowControl w:val="0"/>
              <w:jc w:val="both"/>
              <w:rPr>
                <w:rFonts w:cs="Arial"/>
                <w:lang w:val="it-IT"/>
              </w:rPr>
            </w:pPr>
          </w:p>
        </w:tc>
      </w:tr>
      <w:tr w:rsidR="009B28C7" w:rsidRPr="00AF543C" w14:paraId="63A93517" w14:textId="77777777" w:rsidTr="00880733">
        <w:tc>
          <w:tcPr>
            <w:tcW w:w="4397" w:type="dxa"/>
          </w:tcPr>
          <w:p w14:paraId="0D1DCF67" w14:textId="77777777" w:rsidR="009B28C7" w:rsidRPr="00211C25" w:rsidRDefault="009B28C7" w:rsidP="009B28C7">
            <w:pPr>
              <w:pStyle w:val="Corpodeltesto2"/>
              <w:widowControl w:val="0"/>
              <w:spacing w:after="0" w:line="240" w:lineRule="auto"/>
              <w:jc w:val="both"/>
              <w:rPr>
                <w:rFonts w:cs="Arial"/>
              </w:rPr>
            </w:pPr>
            <w:r w:rsidRPr="003A2BBA">
              <w:rPr>
                <w:rFonts w:cs="Arial"/>
              </w:rPr>
              <w:t>Aufgrund der besonderen Komplexität der Bewertung oder der Spezifizität der erforderlichen Kompetenzen muss / kann der einzige Verfahresverantwortliche RUP nicht die unterstützende Struktur oder eine ad hoc ernannte Kommission in Anspruch nehmen. Sowohl die unterstützende Struktur als auch die ad hoc ernannte Kommission werden mit Akt der Auftraggebenden Körperschaft gegründet.</w:t>
            </w:r>
          </w:p>
        </w:tc>
        <w:tc>
          <w:tcPr>
            <w:tcW w:w="994" w:type="dxa"/>
          </w:tcPr>
          <w:p w14:paraId="4BAA5020" w14:textId="77777777" w:rsidR="009B28C7" w:rsidRPr="00211C25" w:rsidRDefault="009B28C7" w:rsidP="009B28C7">
            <w:pPr>
              <w:widowControl w:val="0"/>
              <w:rPr>
                <w:rFonts w:cs="Arial"/>
                <w:strike/>
                <w:lang w:val="it-IT"/>
              </w:rPr>
            </w:pPr>
          </w:p>
        </w:tc>
        <w:tc>
          <w:tcPr>
            <w:tcW w:w="4254" w:type="dxa"/>
          </w:tcPr>
          <w:p w14:paraId="5FD0ADD2" w14:textId="77777777" w:rsidR="009B28C7" w:rsidRPr="00211C25" w:rsidRDefault="009B28C7" w:rsidP="009B28C7">
            <w:pPr>
              <w:widowControl w:val="0"/>
              <w:jc w:val="both"/>
              <w:rPr>
                <w:rFonts w:cs="Arial"/>
                <w:lang w:val="it-IT"/>
              </w:rPr>
            </w:pPr>
            <w:r w:rsidRPr="000A10E1">
              <w:t xml:space="preserve">In ragione della particolare complessità delle valutazioni o della specificità delle competenze richieste, il RUP </w:t>
            </w:r>
            <w:r w:rsidRPr="000A10E1">
              <w:rPr>
                <w:color w:val="FF0000"/>
              </w:rPr>
              <w:t>si deve avvalere / si può avvalere / non si può avvalere</w:t>
            </w:r>
            <w:r w:rsidRPr="000A10E1">
              <w:t xml:space="preserve"> della struttura di supporto o di commissione nominata ad hoc. Sia la struttura di supporto sia la commissione nominata ad hoc vengono istuiti mediante atto </w:t>
            </w:r>
            <w:r w:rsidRPr="000A10E1">
              <w:rPr>
                <w:color w:val="FF0000"/>
              </w:rPr>
              <w:t>dell’ente committente.</w:t>
            </w:r>
          </w:p>
        </w:tc>
      </w:tr>
      <w:tr w:rsidR="009B28C7" w:rsidRPr="00AF543C" w14:paraId="0C006F76" w14:textId="77777777" w:rsidTr="00880733">
        <w:tc>
          <w:tcPr>
            <w:tcW w:w="4397" w:type="dxa"/>
          </w:tcPr>
          <w:p w14:paraId="6D66B175" w14:textId="77777777" w:rsidR="009B28C7" w:rsidRPr="005A2C16" w:rsidRDefault="009B28C7" w:rsidP="009B28C7">
            <w:pPr>
              <w:pStyle w:val="Corpodeltesto2"/>
              <w:widowControl w:val="0"/>
              <w:spacing w:after="0" w:line="240" w:lineRule="auto"/>
              <w:jc w:val="both"/>
              <w:rPr>
                <w:rFonts w:cs="Arial"/>
                <w:highlight w:val="yellow"/>
                <w:lang w:val="de-DE"/>
              </w:rPr>
            </w:pPr>
          </w:p>
        </w:tc>
        <w:tc>
          <w:tcPr>
            <w:tcW w:w="994" w:type="dxa"/>
          </w:tcPr>
          <w:p w14:paraId="17B2CA3F" w14:textId="77777777" w:rsidR="009B28C7" w:rsidRPr="005A2C16" w:rsidRDefault="009B28C7" w:rsidP="009B28C7">
            <w:pPr>
              <w:widowControl w:val="0"/>
              <w:rPr>
                <w:rFonts w:cs="Arial"/>
                <w:strike/>
                <w:highlight w:val="yellow"/>
                <w:lang w:val="de-DE"/>
              </w:rPr>
            </w:pPr>
          </w:p>
        </w:tc>
        <w:tc>
          <w:tcPr>
            <w:tcW w:w="4254" w:type="dxa"/>
          </w:tcPr>
          <w:p w14:paraId="4105865D" w14:textId="77777777" w:rsidR="009B28C7" w:rsidRPr="002330BF" w:rsidRDefault="009B28C7" w:rsidP="009B28C7">
            <w:pPr>
              <w:widowControl w:val="0"/>
              <w:jc w:val="both"/>
              <w:rPr>
                <w:rFonts w:cs="Arial"/>
                <w:highlight w:val="yellow"/>
                <w:lang w:val="it-IT"/>
              </w:rPr>
            </w:pPr>
          </w:p>
        </w:tc>
      </w:tr>
      <w:tr w:rsidR="009B28C7" w:rsidRPr="00AF543C" w14:paraId="0E5BA51B" w14:textId="77777777" w:rsidTr="00880733">
        <w:tc>
          <w:tcPr>
            <w:tcW w:w="4397" w:type="dxa"/>
          </w:tcPr>
          <w:p w14:paraId="07C0B4E6" w14:textId="4D7EFFA7" w:rsidR="009B28C7" w:rsidRPr="00431638" w:rsidRDefault="009B28C7" w:rsidP="009B28C7">
            <w:pPr>
              <w:pStyle w:val="Corpodeltesto2"/>
              <w:widowControl w:val="0"/>
              <w:spacing w:after="0" w:line="240" w:lineRule="auto"/>
              <w:jc w:val="both"/>
              <w:rPr>
                <w:rFonts w:cs="Arial"/>
                <w:lang w:val="de-DE"/>
              </w:rPr>
            </w:pPr>
            <w:r w:rsidRPr="00431638">
              <w:rPr>
                <w:rFonts w:cs="Arial"/>
                <w:lang w:val="de-DE"/>
              </w:rPr>
              <w:t>Teilnehmer, die ein ungewöhnlich niedriges Ange</w:t>
            </w:r>
            <w:r w:rsidRPr="00431638">
              <w:rPr>
                <w:rFonts w:cs="Arial"/>
                <w:lang w:val="de-DE"/>
              </w:rPr>
              <w:softHyphen/>
              <w:t>bot abgegeben haben, werden somit schriftlich aufgefordert, innerhalb einer Frist von höchstens 15 (fünfzehn) Tagen nach Erhalt der Aufforderung die notwendigen Erläuterungen zu sämtlichen ange</w:t>
            </w:r>
            <w:r w:rsidRPr="00431638">
              <w:rPr>
                <w:rFonts w:cs="Arial"/>
                <w:lang w:val="de-DE"/>
              </w:rPr>
              <w:softHyphen/>
              <w:t xml:space="preserve">botenen Einheitspreisen zu übermitteln. In diesem Fall wird der Vorschlag zur Zuschlagserteilung bis zum Abschluss der Überprüfungen aufgeschoben. </w:t>
            </w:r>
          </w:p>
        </w:tc>
        <w:tc>
          <w:tcPr>
            <w:tcW w:w="994" w:type="dxa"/>
          </w:tcPr>
          <w:p w14:paraId="06E8836C" w14:textId="77777777" w:rsidR="009B28C7" w:rsidRPr="00431638" w:rsidRDefault="009B28C7" w:rsidP="009B28C7">
            <w:pPr>
              <w:widowControl w:val="0"/>
              <w:rPr>
                <w:rFonts w:cs="Arial"/>
                <w:lang w:val="de-DE"/>
              </w:rPr>
            </w:pPr>
          </w:p>
        </w:tc>
        <w:tc>
          <w:tcPr>
            <w:tcW w:w="4254" w:type="dxa"/>
          </w:tcPr>
          <w:p w14:paraId="21066BA0" w14:textId="0F52D67C" w:rsidR="009B28C7" w:rsidRPr="009F574F" w:rsidRDefault="009B28C7" w:rsidP="009B28C7">
            <w:pPr>
              <w:widowControl w:val="0"/>
              <w:ind w:right="181"/>
              <w:jc w:val="both"/>
              <w:rPr>
                <w:rFonts w:cs="Arial"/>
                <w:lang w:val="it-IT"/>
              </w:rPr>
            </w:pPr>
            <w:r w:rsidRPr="00431638">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9B28C7" w:rsidRPr="00AF543C" w14:paraId="76572828" w14:textId="77777777" w:rsidTr="00880733">
        <w:tc>
          <w:tcPr>
            <w:tcW w:w="4397" w:type="dxa"/>
          </w:tcPr>
          <w:p w14:paraId="6CD9B753" w14:textId="77777777" w:rsidR="009B28C7" w:rsidRPr="00D3487C" w:rsidRDefault="009B28C7" w:rsidP="009B28C7">
            <w:pPr>
              <w:pStyle w:val="Corpodeltesto2"/>
              <w:widowControl w:val="0"/>
              <w:spacing w:after="0" w:line="240" w:lineRule="auto"/>
              <w:jc w:val="both"/>
              <w:rPr>
                <w:rFonts w:cs="Arial"/>
              </w:rPr>
            </w:pPr>
          </w:p>
        </w:tc>
        <w:tc>
          <w:tcPr>
            <w:tcW w:w="994" w:type="dxa"/>
          </w:tcPr>
          <w:p w14:paraId="775AE608" w14:textId="77777777" w:rsidR="009B28C7" w:rsidRPr="00D3487C" w:rsidRDefault="009B28C7" w:rsidP="009B28C7">
            <w:pPr>
              <w:widowControl w:val="0"/>
              <w:rPr>
                <w:rFonts w:cs="Arial"/>
                <w:lang w:val="it-IT"/>
              </w:rPr>
            </w:pPr>
          </w:p>
        </w:tc>
        <w:tc>
          <w:tcPr>
            <w:tcW w:w="4254" w:type="dxa"/>
          </w:tcPr>
          <w:p w14:paraId="7537BCE9" w14:textId="77777777" w:rsidR="009B28C7" w:rsidRPr="00D3487C" w:rsidRDefault="009B28C7" w:rsidP="009B28C7">
            <w:pPr>
              <w:pStyle w:val="Corpodeltesto2"/>
              <w:widowControl w:val="0"/>
              <w:spacing w:after="0" w:line="240" w:lineRule="auto"/>
              <w:ind w:right="105"/>
              <w:jc w:val="both"/>
              <w:rPr>
                <w:rFonts w:cs="Arial"/>
              </w:rPr>
            </w:pPr>
          </w:p>
        </w:tc>
      </w:tr>
      <w:tr w:rsidR="009B28C7" w:rsidRPr="00AF543C" w14:paraId="52A73AA1" w14:textId="77777777" w:rsidTr="00880733">
        <w:tc>
          <w:tcPr>
            <w:tcW w:w="4397" w:type="dxa"/>
          </w:tcPr>
          <w:p w14:paraId="08AC8DEE" w14:textId="3048C8E6" w:rsidR="009B28C7" w:rsidRPr="00431638" w:rsidRDefault="009B28C7" w:rsidP="009B28C7">
            <w:pPr>
              <w:widowControl w:val="0"/>
              <w:jc w:val="both"/>
              <w:rPr>
                <w:rFonts w:cs="Arial"/>
                <w:lang w:val="de-DE"/>
              </w:rPr>
            </w:pPr>
            <w:r w:rsidRPr="00431638">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431638">
              <w:rPr>
                <w:rFonts w:cs="Arial"/>
                <w:color w:val="000000"/>
                <w:lang w:val="de-DE"/>
              </w:rPr>
              <w:t>eventuell aufgrund der angebotenen Verbesserungen -</w:t>
            </w:r>
            <w:r w:rsidRPr="00431638">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tcPr>
          <w:p w14:paraId="5ECD9FA0" w14:textId="77777777" w:rsidR="009B28C7" w:rsidRPr="00431638" w:rsidRDefault="009B28C7" w:rsidP="009B28C7">
            <w:pPr>
              <w:widowControl w:val="0"/>
              <w:rPr>
                <w:rFonts w:cs="Arial"/>
                <w:lang w:val="de-DE"/>
              </w:rPr>
            </w:pPr>
          </w:p>
        </w:tc>
        <w:tc>
          <w:tcPr>
            <w:tcW w:w="4254" w:type="dxa"/>
          </w:tcPr>
          <w:p w14:paraId="1171B7DC" w14:textId="6F8B9739" w:rsidR="009B28C7" w:rsidRPr="00D3487C" w:rsidRDefault="009B28C7" w:rsidP="009B28C7">
            <w:pPr>
              <w:pStyle w:val="Rientrocorpodeltesto"/>
              <w:widowControl w:val="0"/>
              <w:tabs>
                <w:tab w:val="left" w:pos="8496"/>
              </w:tabs>
              <w:spacing w:after="0"/>
              <w:ind w:left="0" w:right="105"/>
              <w:jc w:val="both"/>
              <w:rPr>
                <w:rFonts w:cs="Arial"/>
                <w:lang w:val="it-IT" w:eastAsia="it-IT"/>
              </w:rPr>
            </w:pPr>
            <w:r w:rsidRPr="00431638">
              <w:rPr>
                <w:rFonts w:cs="Arial"/>
                <w:lang w:val="it-IT"/>
              </w:rPr>
              <w:t xml:space="preserve">Le spiegazioni di cui all’art. </w:t>
            </w:r>
            <w:r w:rsidRPr="00431638">
              <w:rPr>
                <w:rFonts w:cs="Arial"/>
                <w:lang w:val="it-IT" w:eastAsia="it-IT"/>
              </w:rPr>
              <w:t xml:space="preserve">110 d.lgs. 36/2023 </w:t>
            </w:r>
            <w:r w:rsidRPr="00431638">
              <w:rPr>
                <w:rFonts w:cs="Arial"/>
                <w:lang w:val="it-IT"/>
              </w:rPr>
              <w:t>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9B28C7" w:rsidRPr="00AF543C" w14:paraId="68A3B778" w14:textId="77777777" w:rsidTr="00880733">
        <w:tc>
          <w:tcPr>
            <w:tcW w:w="4397" w:type="dxa"/>
          </w:tcPr>
          <w:p w14:paraId="748105CE" w14:textId="77777777" w:rsidR="009B28C7" w:rsidRPr="00211C25" w:rsidRDefault="009B28C7" w:rsidP="009B28C7">
            <w:pPr>
              <w:widowControl w:val="0"/>
              <w:jc w:val="both"/>
              <w:rPr>
                <w:rFonts w:cs="Arial"/>
                <w:lang w:val="it-IT"/>
              </w:rPr>
            </w:pPr>
          </w:p>
        </w:tc>
        <w:tc>
          <w:tcPr>
            <w:tcW w:w="994" w:type="dxa"/>
          </w:tcPr>
          <w:p w14:paraId="14C8AF71" w14:textId="77777777" w:rsidR="009B28C7" w:rsidRPr="00211C25" w:rsidRDefault="009B28C7" w:rsidP="009B28C7">
            <w:pPr>
              <w:widowControl w:val="0"/>
              <w:rPr>
                <w:rFonts w:cs="Arial"/>
                <w:lang w:val="it-IT"/>
              </w:rPr>
            </w:pPr>
          </w:p>
        </w:tc>
        <w:tc>
          <w:tcPr>
            <w:tcW w:w="4254" w:type="dxa"/>
          </w:tcPr>
          <w:p w14:paraId="71FF4269"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AF543C" w14:paraId="2604FB0B" w14:textId="77777777" w:rsidTr="00880733">
        <w:tc>
          <w:tcPr>
            <w:tcW w:w="4397" w:type="dxa"/>
          </w:tcPr>
          <w:p w14:paraId="6BC26436" w14:textId="77777777" w:rsidR="009B28C7" w:rsidRPr="00211C25" w:rsidRDefault="009B28C7" w:rsidP="009B28C7">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tcPr>
          <w:p w14:paraId="1B8B61DB" w14:textId="77777777" w:rsidR="009B28C7" w:rsidRPr="00211C25" w:rsidRDefault="009B28C7" w:rsidP="009B28C7">
            <w:pPr>
              <w:widowControl w:val="0"/>
              <w:rPr>
                <w:rFonts w:cs="Arial"/>
                <w:lang w:val="de-DE"/>
              </w:rPr>
            </w:pPr>
          </w:p>
        </w:tc>
        <w:tc>
          <w:tcPr>
            <w:tcW w:w="4254" w:type="dxa"/>
          </w:tcPr>
          <w:p w14:paraId="4D35DA50"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9B28C7" w:rsidRPr="00AF543C" w14:paraId="1F29E107" w14:textId="77777777" w:rsidTr="00880733">
        <w:tc>
          <w:tcPr>
            <w:tcW w:w="4397" w:type="dxa"/>
          </w:tcPr>
          <w:p w14:paraId="281F8F84" w14:textId="77777777" w:rsidR="009B28C7" w:rsidRPr="00211C25" w:rsidRDefault="009B28C7" w:rsidP="009B28C7">
            <w:pPr>
              <w:widowControl w:val="0"/>
              <w:autoSpaceDE w:val="0"/>
              <w:autoSpaceDN w:val="0"/>
              <w:adjustRightInd w:val="0"/>
              <w:jc w:val="both"/>
              <w:rPr>
                <w:rFonts w:cs="Arial"/>
                <w:lang w:val="it-IT"/>
              </w:rPr>
            </w:pPr>
          </w:p>
        </w:tc>
        <w:tc>
          <w:tcPr>
            <w:tcW w:w="994" w:type="dxa"/>
          </w:tcPr>
          <w:p w14:paraId="5DD18F79" w14:textId="77777777" w:rsidR="009B28C7" w:rsidRPr="00211C25" w:rsidRDefault="009B28C7" w:rsidP="009B28C7">
            <w:pPr>
              <w:widowControl w:val="0"/>
              <w:rPr>
                <w:rFonts w:cs="Arial"/>
                <w:lang w:val="it-IT"/>
              </w:rPr>
            </w:pPr>
          </w:p>
        </w:tc>
        <w:tc>
          <w:tcPr>
            <w:tcW w:w="4254" w:type="dxa"/>
          </w:tcPr>
          <w:p w14:paraId="4B79EA9A" w14:textId="77777777" w:rsidR="009B28C7" w:rsidRPr="00211C25" w:rsidRDefault="009B28C7" w:rsidP="009B28C7">
            <w:pPr>
              <w:pStyle w:val="Rientrocorpodeltesto"/>
              <w:widowControl w:val="0"/>
              <w:tabs>
                <w:tab w:val="left" w:pos="8496"/>
              </w:tabs>
              <w:spacing w:after="0"/>
              <w:ind w:left="0" w:right="105"/>
              <w:jc w:val="both"/>
              <w:rPr>
                <w:rFonts w:cs="Arial"/>
                <w:lang w:val="it-IT"/>
              </w:rPr>
            </w:pPr>
          </w:p>
        </w:tc>
      </w:tr>
      <w:tr w:rsidR="009B28C7" w:rsidRPr="00AF543C" w14:paraId="2BCFCE0B" w14:textId="77777777" w:rsidTr="00880733">
        <w:tc>
          <w:tcPr>
            <w:tcW w:w="4397" w:type="dxa"/>
          </w:tcPr>
          <w:p w14:paraId="24AA7D2C" w14:textId="514B03D4" w:rsidR="009B28C7" w:rsidRPr="00211C25" w:rsidRDefault="009B28C7" w:rsidP="009B28C7">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w:t>
            </w:r>
            <w:r w:rsidRPr="00211C25">
              <w:rPr>
                <w:rFonts w:cs="Arial"/>
                <w:b/>
                <w:u w:val="single"/>
                <w:lang w:val="de-DE"/>
              </w:rPr>
              <w:lastRenderedPageBreak/>
              <w:t>einräumt.</w:t>
            </w:r>
          </w:p>
          <w:p w14:paraId="3B90BA3B" w14:textId="77777777" w:rsidR="009B28C7" w:rsidRPr="00D35543" w:rsidRDefault="009B28C7" w:rsidP="009B28C7">
            <w:pPr>
              <w:widowControl w:val="0"/>
              <w:autoSpaceDE w:val="0"/>
              <w:autoSpaceDN w:val="0"/>
              <w:adjustRightInd w:val="0"/>
              <w:jc w:val="both"/>
              <w:rPr>
                <w:rFonts w:cs="Arial"/>
                <w:strike/>
                <w:lang w:val="de-DE"/>
              </w:rPr>
            </w:pPr>
          </w:p>
        </w:tc>
        <w:tc>
          <w:tcPr>
            <w:tcW w:w="994" w:type="dxa"/>
          </w:tcPr>
          <w:p w14:paraId="3A453A95" w14:textId="77777777" w:rsidR="009B28C7" w:rsidRPr="00211C25" w:rsidRDefault="009B28C7" w:rsidP="009B28C7">
            <w:pPr>
              <w:widowControl w:val="0"/>
              <w:rPr>
                <w:rFonts w:cs="Arial"/>
                <w:lang w:val="de-DE"/>
              </w:rPr>
            </w:pPr>
          </w:p>
        </w:tc>
        <w:tc>
          <w:tcPr>
            <w:tcW w:w="4254" w:type="dxa"/>
          </w:tcPr>
          <w:p w14:paraId="0CE5351B" w14:textId="77777777" w:rsidR="009B28C7" w:rsidRDefault="009B28C7" w:rsidP="009B28C7">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50331184" w14:textId="77777777" w:rsidR="009B28C7" w:rsidRPr="00211C25" w:rsidRDefault="009B28C7" w:rsidP="009B28C7">
            <w:pPr>
              <w:widowControl w:val="0"/>
              <w:autoSpaceDE w:val="0"/>
              <w:autoSpaceDN w:val="0"/>
              <w:adjustRightInd w:val="0"/>
              <w:ind w:right="105"/>
              <w:jc w:val="both"/>
              <w:rPr>
                <w:rFonts w:cs="Arial"/>
                <w:b/>
                <w:u w:val="single"/>
                <w:lang w:val="it-IT"/>
              </w:rPr>
            </w:pPr>
          </w:p>
          <w:p w14:paraId="5233E472" w14:textId="77777777" w:rsidR="009B28C7" w:rsidRPr="00D35543" w:rsidRDefault="009B28C7" w:rsidP="009B28C7">
            <w:pPr>
              <w:pStyle w:val="Rientrocorpodeltesto"/>
              <w:widowControl w:val="0"/>
              <w:tabs>
                <w:tab w:val="left" w:pos="8496"/>
              </w:tabs>
              <w:spacing w:after="0"/>
              <w:ind w:left="0" w:right="105"/>
              <w:jc w:val="both"/>
              <w:rPr>
                <w:rFonts w:cs="Arial"/>
                <w:strike/>
                <w:lang w:val="it-IT" w:eastAsia="it-IT"/>
              </w:rPr>
            </w:pPr>
          </w:p>
        </w:tc>
      </w:tr>
      <w:tr w:rsidR="009B28C7" w:rsidRPr="00AF543C" w14:paraId="579B02E6" w14:textId="77777777" w:rsidTr="00880733">
        <w:tc>
          <w:tcPr>
            <w:tcW w:w="4397" w:type="dxa"/>
          </w:tcPr>
          <w:p w14:paraId="5E2053A9" w14:textId="0B46EBFE" w:rsidR="009B28C7" w:rsidRPr="00522546" w:rsidRDefault="009B28C7" w:rsidP="009B28C7">
            <w:pPr>
              <w:pStyle w:val="Corpodeltesto2"/>
              <w:widowControl w:val="0"/>
              <w:spacing w:after="0" w:line="240" w:lineRule="exact"/>
              <w:ind w:right="22"/>
              <w:jc w:val="both"/>
              <w:rPr>
                <w:rFonts w:cs="Arial"/>
                <w:b/>
                <w:u w:val="single"/>
                <w:lang w:val="de-DE"/>
              </w:rPr>
            </w:pPr>
            <w:r w:rsidRPr="00522546">
              <w:rPr>
                <w:rFonts w:cs="Arial"/>
                <w:b/>
                <w:u w:val="single"/>
                <w:lang w:val="de-DE"/>
              </w:rPr>
              <w:lastRenderedPageBreak/>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4" w:type="dxa"/>
          </w:tcPr>
          <w:p w14:paraId="1936682B" w14:textId="77777777" w:rsidR="009B28C7" w:rsidRPr="00522546" w:rsidRDefault="009B28C7" w:rsidP="009B28C7">
            <w:pPr>
              <w:widowControl w:val="0"/>
              <w:rPr>
                <w:rFonts w:cs="Arial"/>
                <w:lang w:val="de-DE"/>
              </w:rPr>
            </w:pPr>
          </w:p>
        </w:tc>
        <w:tc>
          <w:tcPr>
            <w:tcW w:w="4254" w:type="dxa"/>
          </w:tcPr>
          <w:p w14:paraId="5746F111" w14:textId="77777777" w:rsidR="009B28C7" w:rsidRPr="00522546" w:rsidRDefault="009B28C7" w:rsidP="009B28C7">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9B28C7" w:rsidRPr="00AF543C" w14:paraId="3D508B10" w14:textId="77777777" w:rsidTr="00880733">
        <w:tc>
          <w:tcPr>
            <w:tcW w:w="4397" w:type="dxa"/>
          </w:tcPr>
          <w:p w14:paraId="70CB16B5" w14:textId="77777777" w:rsidR="009B28C7" w:rsidRPr="00211C25" w:rsidRDefault="009B28C7" w:rsidP="009B28C7">
            <w:pPr>
              <w:pStyle w:val="Corpodeltesto2"/>
              <w:widowControl w:val="0"/>
              <w:spacing w:after="0" w:line="240" w:lineRule="auto"/>
              <w:jc w:val="both"/>
              <w:rPr>
                <w:rFonts w:cs="Arial"/>
                <w:b/>
                <w:u w:val="single"/>
              </w:rPr>
            </w:pPr>
          </w:p>
        </w:tc>
        <w:tc>
          <w:tcPr>
            <w:tcW w:w="994" w:type="dxa"/>
          </w:tcPr>
          <w:p w14:paraId="3A32FFD6" w14:textId="77777777" w:rsidR="009B28C7" w:rsidRPr="00211C25" w:rsidRDefault="009B28C7" w:rsidP="009B28C7">
            <w:pPr>
              <w:widowControl w:val="0"/>
              <w:rPr>
                <w:rFonts w:cs="Arial"/>
                <w:lang w:val="it-IT"/>
              </w:rPr>
            </w:pPr>
          </w:p>
        </w:tc>
        <w:tc>
          <w:tcPr>
            <w:tcW w:w="4254" w:type="dxa"/>
          </w:tcPr>
          <w:p w14:paraId="518D85BD" w14:textId="77777777" w:rsidR="009B28C7" w:rsidRPr="00211C25" w:rsidRDefault="009B28C7" w:rsidP="009B28C7">
            <w:pPr>
              <w:pStyle w:val="Corpodeltesto2"/>
              <w:widowControl w:val="0"/>
              <w:spacing w:after="0" w:line="240" w:lineRule="auto"/>
              <w:jc w:val="both"/>
              <w:rPr>
                <w:rFonts w:cs="Arial"/>
                <w:b/>
                <w:u w:val="single"/>
              </w:rPr>
            </w:pPr>
          </w:p>
        </w:tc>
      </w:tr>
      <w:tr w:rsidR="009B28C7" w:rsidRPr="00AF543C" w14:paraId="314189FD" w14:textId="77777777" w:rsidTr="00880733">
        <w:trPr>
          <w:trHeight w:val="619"/>
        </w:trPr>
        <w:tc>
          <w:tcPr>
            <w:tcW w:w="4397" w:type="dxa"/>
          </w:tcPr>
          <w:p w14:paraId="55F3B1C3" w14:textId="77777777" w:rsidR="009B28C7" w:rsidRPr="00211C25" w:rsidRDefault="009B28C7" w:rsidP="009B28C7">
            <w:pPr>
              <w:pStyle w:val="Corpodeltesto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Überpfürung des ungewöhnlich niedrigeren Angebots des nächstgereihten Teilnehmers vorgenommen.</w:t>
            </w:r>
          </w:p>
        </w:tc>
        <w:tc>
          <w:tcPr>
            <w:tcW w:w="994" w:type="dxa"/>
          </w:tcPr>
          <w:p w14:paraId="00F77497" w14:textId="77777777" w:rsidR="009B28C7" w:rsidRPr="00211C25" w:rsidRDefault="009B28C7" w:rsidP="009B28C7">
            <w:pPr>
              <w:widowControl w:val="0"/>
              <w:rPr>
                <w:rFonts w:cs="Arial"/>
                <w:b/>
                <w:u w:val="single"/>
                <w:lang w:val="de-DE"/>
              </w:rPr>
            </w:pPr>
          </w:p>
        </w:tc>
        <w:tc>
          <w:tcPr>
            <w:tcW w:w="4254" w:type="dxa"/>
          </w:tcPr>
          <w:p w14:paraId="304063CD" w14:textId="77777777" w:rsidR="009B28C7" w:rsidRPr="00211C25" w:rsidRDefault="009B28C7" w:rsidP="009B28C7">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9B28C7" w:rsidRPr="00AF543C" w14:paraId="7CFCD284" w14:textId="77777777" w:rsidTr="00880733">
        <w:tc>
          <w:tcPr>
            <w:tcW w:w="4397" w:type="dxa"/>
          </w:tcPr>
          <w:p w14:paraId="3A577E13" w14:textId="77777777" w:rsidR="009B28C7" w:rsidRPr="00211C25" w:rsidRDefault="009B28C7" w:rsidP="009B28C7">
            <w:pPr>
              <w:widowControl w:val="0"/>
              <w:tabs>
                <w:tab w:val="left" w:pos="9720"/>
              </w:tabs>
              <w:jc w:val="both"/>
              <w:rPr>
                <w:rFonts w:cs="Arial"/>
                <w:lang w:val="it-IT"/>
              </w:rPr>
            </w:pPr>
          </w:p>
        </w:tc>
        <w:tc>
          <w:tcPr>
            <w:tcW w:w="994" w:type="dxa"/>
          </w:tcPr>
          <w:p w14:paraId="498C61DA" w14:textId="77777777" w:rsidR="009B28C7" w:rsidRPr="00211C25" w:rsidRDefault="009B28C7" w:rsidP="009B28C7">
            <w:pPr>
              <w:widowControl w:val="0"/>
              <w:rPr>
                <w:rFonts w:cs="Arial"/>
                <w:lang w:val="it-IT"/>
              </w:rPr>
            </w:pPr>
          </w:p>
        </w:tc>
        <w:tc>
          <w:tcPr>
            <w:tcW w:w="4254" w:type="dxa"/>
          </w:tcPr>
          <w:p w14:paraId="2992BA2B" w14:textId="77777777" w:rsidR="009B28C7" w:rsidRPr="00211C25" w:rsidRDefault="009B28C7" w:rsidP="009B28C7">
            <w:pPr>
              <w:widowControl w:val="0"/>
              <w:jc w:val="both"/>
              <w:rPr>
                <w:rFonts w:cs="Arial"/>
                <w:highlight w:val="yellow"/>
                <w:lang w:val="it-IT"/>
              </w:rPr>
            </w:pPr>
          </w:p>
        </w:tc>
      </w:tr>
      <w:tr w:rsidR="009B28C7" w:rsidRPr="00AF543C" w14:paraId="19E4C22A" w14:textId="77777777" w:rsidTr="00880733">
        <w:tc>
          <w:tcPr>
            <w:tcW w:w="4397" w:type="dxa"/>
          </w:tcPr>
          <w:p w14:paraId="0A251C6D" w14:textId="77777777" w:rsidR="009B28C7" w:rsidRPr="00211C25" w:rsidRDefault="009B28C7" w:rsidP="009B28C7">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4" w:type="dxa"/>
          </w:tcPr>
          <w:p w14:paraId="4CC0287C" w14:textId="77777777" w:rsidR="009B28C7" w:rsidRPr="00211C25" w:rsidRDefault="009B28C7" w:rsidP="009B28C7">
            <w:pPr>
              <w:widowControl w:val="0"/>
              <w:rPr>
                <w:rFonts w:cs="Arial"/>
                <w:lang w:val="de-DE"/>
              </w:rPr>
            </w:pPr>
          </w:p>
        </w:tc>
        <w:tc>
          <w:tcPr>
            <w:tcW w:w="4254" w:type="dxa"/>
          </w:tcPr>
          <w:p w14:paraId="02DE014E"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9B28C7" w:rsidRPr="00AF543C" w14:paraId="056F4955" w14:textId="77777777" w:rsidTr="00880733">
        <w:tc>
          <w:tcPr>
            <w:tcW w:w="4397" w:type="dxa"/>
          </w:tcPr>
          <w:p w14:paraId="77F97AE8" w14:textId="77777777" w:rsidR="009B28C7" w:rsidRPr="00211C25" w:rsidRDefault="009B28C7" w:rsidP="009B28C7">
            <w:pPr>
              <w:pStyle w:val="Rientrocorpodeltesto"/>
              <w:widowControl w:val="0"/>
              <w:tabs>
                <w:tab w:val="left" w:pos="8496"/>
              </w:tabs>
              <w:spacing w:after="0"/>
              <w:ind w:left="0"/>
              <w:jc w:val="both"/>
              <w:rPr>
                <w:rFonts w:cs="Arial"/>
                <w:lang w:val="it-IT"/>
              </w:rPr>
            </w:pPr>
          </w:p>
        </w:tc>
        <w:tc>
          <w:tcPr>
            <w:tcW w:w="994" w:type="dxa"/>
          </w:tcPr>
          <w:p w14:paraId="38ED0939" w14:textId="77777777" w:rsidR="009B28C7" w:rsidRPr="00211C25" w:rsidRDefault="009B28C7" w:rsidP="009B28C7">
            <w:pPr>
              <w:widowControl w:val="0"/>
              <w:rPr>
                <w:rFonts w:cs="Arial"/>
                <w:lang w:val="it-IT"/>
              </w:rPr>
            </w:pPr>
          </w:p>
        </w:tc>
        <w:tc>
          <w:tcPr>
            <w:tcW w:w="4254" w:type="dxa"/>
          </w:tcPr>
          <w:p w14:paraId="78879BC2" w14:textId="77777777" w:rsidR="009B28C7" w:rsidRPr="00211C25" w:rsidRDefault="009B28C7" w:rsidP="009B28C7">
            <w:pPr>
              <w:widowControl w:val="0"/>
              <w:autoSpaceDE w:val="0"/>
              <w:autoSpaceDN w:val="0"/>
              <w:adjustRightInd w:val="0"/>
              <w:ind w:right="105"/>
              <w:jc w:val="both"/>
              <w:rPr>
                <w:rFonts w:cs="Arial"/>
                <w:lang w:val="it-IT"/>
              </w:rPr>
            </w:pPr>
          </w:p>
        </w:tc>
      </w:tr>
      <w:tr w:rsidR="009B28C7" w:rsidRPr="00AF543C" w14:paraId="59B7453C" w14:textId="77777777" w:rsidTr="00880733">
        <w:tc>
          <w:tcPr>
            <w:tcW w:w="4397" w:type="dxa"/>
          </w:tcPr>
          <w:p w14:paraId="195CEC11" w14:textId="77777777" w:rsidR="009B28C7" w:rsidRPr="00211C25" w:rsidRDefault="009B28C7" w:rsidP="009B28C7">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tcPr>
          <w:p w14:paraId="1CD905C5" w14:textId="77777777" w:rsidR="009B28C7" w:rsidRPr="00211C25" w:rsidRDefault="009B28C7" w:rsidP="009B28C7">
            <w:pPr>
              <w:widowControl w:val="0"/>
              <w:rPr>
                <w:rFonts w:cs="Arial"/>
                <w:lang w:val="de-DE"/>
              </w:rPr>
            </w:pPr>
          </w:p>
        </w:tc>
        <w:tc>
          <w:tcPr>
            <w:tcW w:w="4254" w:type="dxa"/>
          </w:tcPr>
          <w:p w14:paraId="4CBF15E1"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9B28C7" w:rsidRPr="00AF543C" w14:paraId="032FA069" w14:textId="77777777" w:rsidTr="00880733">
        <w:tc>
          <w:tcPr>
            <w:tcW w:w="4397" w:type="dxa"/>
          </w:tcPr>
          <w:p w14:paraId="66E7E93C" w14:textId="77777777" w:rsidR="009B28C7" w:rsidRPr="00211C25" w:rsidRDefault="009B28C7" w:rsidP="009B28C7">
            <w:pPr>
              <w:pStyle w:val="Titolo3"/>
              <w:keepNext w:val="0"/>
              <w:widowControl w:val="0"/>
              <w:spacing w:before="0" w:after="0"/>
              <w:jc w:val="both"/>
              <w:rPr>
                <w:b w:val="0"/>
                <w:sz w:val="20"/>
                <w:szCs w:val="20"/>
                <w:lang w:val="it-IT"/>
              </w:rPr>
            </w:pPr>
          </w:p>
        </w:tc>
        <w:tc>
          <w:tcPr>
            <w:tcW w:w="994" w:type="dxa"/>
          </w:tcPr>
          <w:p w14:paraId="69EB85DA" w14:textId="77777777" w:rsidR="009B28C7" w:rsidRPr="00211C25" w:rsidRDefault="009B28C7" w:rsidP="009B28C7">
            <w:pPr>
              <w:widowControl w:val="0"/>
              <w:rPr>
                <w:rFonts w:cs="Arial"/>
                <w:lang w:val="it-IT"/>
              </w:rPr>
            </w:pPr>
          </w:p>
        </w:tc>
        <w:tc>
          <w:tcPr>
            <w:tcW w:w="4254" w:type="dxa"/>
          </w:tcPr>
          <w:p w14:paraId="0B7ADAFC" w14:textId="77777777" w:rsidR="009B28C7" w:rsidRPr="00211C25" w:rsidRDefault="009B28C7" w:rsidP="009B28C7">
            <w:pPr>
              <w:pStyle w:val="Rientrocorpodeltesto"/>
              <w:widowControl w:val="0"/>
              <w:tabs>
                <w:tab w:val="left" w:pos="8496"/>
              </w:tabs>
              <w:spacing w:after="0"/>
              <w:ind w:left="0" w:right="105"/>
              <w:jc w:val="both"/>
              <w:rPr>
                <w:rFonts w:cs="Arial"/>
                <w:lang w:val="it-IT"/>
              </w:rPr>
            </w:pPr>
          </w:p>
        </w:tc>
      </w:tr>
      <w:tr w:rsidR="009B28C7" w:rsidRPr="00AF543C" w14:paraId="03A102AD" w14:textId="77777777" w:rsidTr="00880733">
        <w:tc>
          <w:tcPr>
            <w:tcW w:w="4397" w:type="dxa"/>
          </w:tcPr>
          <w:p w14:paraId="7130C5C0" w14:textId="77777777" w:rsidR="009B28C7" w:rsidRPr="00211C25" w:rsidRDefault="009B28C7" w:rsidP="009B28C7">
            <w:pPr>
              <w:widowControl w:val="0"/>
              <w:jc w:val="both"/>
              <w:rPr>
                <w:rFonts w:cs="Arial"/>
                <w:b/>
                <w:color w:val="FF0000"/>
                <w:lang w:val="it-IT"/>
              </w:rPr>
            </w:pPr>
          </w:p>
        </w:tc>
        <w:tc>
          <w:tcPr>
            <w:tcW w:w="994" w:type="dxa"/>
          </w:tcPr>
          <w:p w14:paraId="771F4651" w14:textId="77777777" w:rsidR="009B28C7" w:rsidRPr="00211C25" w:rsidRDefault="009B28C7" w:rsidP="009B28C7">
            <w:pPr>
              <w:widowControl w:val="0"/>
              <w:rPr>
                <w:rFonts w:cs="Arial"/>
                <w:color w:val="FF0000"/>
                <w:lang w:val="it-IT"/>
              </w:rPr>
            </w:pPr>
          </w:p>
        </w:tc>
        <w:tc>
          <w:tcPr>
            <w:tcW w:w="4254" w:type="dxa"/>
          </w:tcPr>
          <w:p w14:paraId="05D97D1A" w14:textId="77777777" w:rsidR="009B28C7" w:rsidRPr="00211C25" w:rsidRDefault="009B28C7" w:rsidP="009B28C7">
            <w:pPr>
              <w:widowControl w:val="0"/>
              <w:ind w:right="105"/>
              <w:jc w:val="both"/>
              <w:rPr>
                <w:rFonts w:cs="Arial"/>
                <w:b/>
                <w:color w:val="FF0000"/>
                <w:lang w:val="it-IT"/>
              </w:rPr>
            </w:pPr>
          </w:p>
        </w:tc>
      </w:tr>
      <w:tr w:rsidR="009B28C7" w:rsidRPr="00431638" w14:paraId="74553E0F" w14:textId="77777777" w:rsidTr="00880733">
        <w:tc>
          <w:tcPr>
            <w:tcW w:w="4397" w:type="dxa"/>
          </w:tcPr>
          <w:p w14:paraId="52F04B1D" w14:textId="77777777" w:rsidR="009B28C7" w:rsidRPr="00431638" w:rsidRDefault="009B28C7" w:rsidP="009B28C7">
            <w:pPr>
              <w:widowControl w:val="0"/>
              <w:jc w:val="both"/>
              <w:rPr>
                <w:rFonts w:cs="Arial"/>
                <w:b/>
                <w:lang w:val="de-DE"/>
              </w:rPr>
            </w:pPr>
            <w:r w:rsidRPr="00431638">
              <w:rPr>
                <w:rFonts w:cs="Arial"/>
                <w:b/>
                <w:lang w:val="de-DE"/>
              </w:rPr>
              <w:t xml:space="preserve">Bei Einleitung des Unterverfahrens zur Überprüfung ungewöhnlich niedriger Angebote werden der Antrag gemäß Art. 27 Abs. 4-bis  LG Nr. 15/2016 (NAKV) und die Überprüfung wird  im </w:t>
            </w:r>
            <w:r w:rsidRPr="00A1267F">
              <w:rPr>
                <w:rFonts w:cs="Arial"/>
                <w:b/>
                <w:lang w:val="de-DE"/>
              </w:rPr>
              <w:t>Zuge des Unterverfahrens vorgenommen.</w:t>
            </w:r>
          </w:p>
        </w:tc>
        <w:tc>
          <w:tcPr>
            <w:tcW w:w="994" w:type="dxa"/>
          </w:tcPr>
          <w:p w14:paraId="677E6E13" w14:textId="77777777" w:rsidR="009B28C7" w:rsidRPr="00431638" w:rsidRDefault="009B28C7" w:rsidP="009B28C7">
            <w:pPr>
              <w:widowControl w:val="0"/>
              <w:rPr>
                <w:rFonts w:cs="Arial"/>
                <w:lang w:val="de-DE"/>
              </w:rPr>
            </w:pPr>
          </w:p>
        </w:tc>
        <w:tc>
          <w:tcPr>
            <w:tcW w:w="4254" w:type="dxa"/>
          </w:tcPr>
          <w:p w14:paraId="7851C73C" w14:textId="77777777" w:rsidR="009B28C7" w:rsidRPr="00431638" w:rsidRDefault="009B28C7" w:rsidP="009B28C7">
            <w:pPr>
              <w:widowControl w:val="0"/>
              <w:ind w:right="105"/>
              <w:jc w:val="both"/>
              <w:rPr>
                <w:rFonts w:cs="Arial"/>
                <w:b/>
                <w:lang w:val="it-IT"/>
              </w:rPr>
            </w:pPr>
            <w:r w:rsidRPr="00431638">
              <w:rPr>
                <w:rFonts w:cs="Arial"/>
                <w:b/>
                <w:lang w:val="it-IT"/>
              </w:rPr>
              <w:t>In caso di attivazione del subprocedimento di anomalia la richiesta di cui all’art. 27, comma 4-bis, l.p. 15/2016 (ccnl) e la sua verifica verrà svolta nell’ambito di detto procedimento di anomalia.</w:t>
            </w:r>
          </w:p>
        </w:tc>
      </w:tr>
      <w:tr w:rsidR="009B28C7" w:rsidRPr="00431638" w14:paraId="342BCDEB" w14:textId="77777777" w:rsidTr="00880733">
        <w:tc>
          <w:tcPr>
            <w:tcW w:w="4397" w:type="dxa"/>
          </w:tcPr>
          <w:p w14:paraId="053AA9A2" w14:textId="77777777" w:rsidR="009B28C7" w:rsidRPr="00431638" w:rsidRDefault="009B28C7" w:rsidP="009B28C7">
            <w:pPr>
              <w:widowControl w:val="0"/>
              <w:jc w:val="both"/>
              <w:rPr>
                <w:rFonts w:cs="Arial"/>
                <w:b/>
                <w:lang w:val="it-IT"/>
              </w:rPr>
            </w:pPr>
          </w:p>
        </w:tc>
        <w:tc>
          <w:tcPr>
            <w:tcW w:w="994" w:type="dxa"/>
          </w:tcPr>
          <w:p w14:paraId="368A59C9" w14:textId="77777777" w:rsidR="009B28C7" w:rsidRPr="00431638" w:rsidRDefault="009B28C7" w:rsidP="009B28C7">
            <w:pPr>
              <w:widowControl w:val="0"/>
              <w:rPr>
                <w:rFonts w:cs="Arial"/>
                <w:lang w:val="it-IT"/>
              </w:rPr>
            </w:pPr>
          </w:p>
        </w:tc>
        <w:tc>
          <w:tcPr>
            <w:tcW w:w="4254" w:type="dxa"/>
          </w:tcPr>
          <w:p w14:paraId="74A334C1" w14:textId="77777777" w:rsidR="009B28C7" w:rsidRPr="00431638" w:rsidRDefault="009B28C7" w:rsidP="009B28C7">
            <w:pPr>
              <w:widowControl w:val="0"/>
              <w:ind w:right="105"/>
              <w:jc w:val="both"/>
              <w:rPr>
                <w:rFonts w:cs="Arial"/>
                <w:b/>
                <w:lang w:val="it-IT"/>
              </w:rPr>
            </w:pPr>
          </w:p>
        </w:tc>
      </w:tr>
      <w:tr w:rsidR="009B28C7" w:rsidRPr="00AF543C" w14:paraId="52BB5C39" w14:textId="77777777" w:rsidTr="00880733">
        <w:tc>
          <w:tcPr>
            <w:tcW w:w="4397" w:type="dxa"/>
          </w:tcPr>
          <w:p w14:paraId="0F878950" w14:textId="45CD12F8" w:rsidR="009B28C7" w:rsidRPr="00431638" w:rsidRDefault="009B28C7" w:rsidP="009B28C7">
            <w:pPr>
              <w:widowControl w:val="0"/>
              <w:autoSpaceDE w:val="0"/>
              <w:autoSpaceDN w:val="0"/>
              <w:adjustRightInd w:val="0"/>
              <w:jc w:val="both"/>
              <w:rPr>
                <w:rFonts w:cs="Arial"/>
                <w:b/>
                <w:color w:val="FF0000"/>
                <w:lang w:val="de-DE"/>
              </w:rPr>
            </w:pPr>
            <w:bookmarkStart w:id="114" w:name="_Hlk32824988"/>
            <w:r w:rsidRPr="00431638">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14"/>
          </w:p>
        </w:tc>
        <w:tc>
          <w:tcPr>
            <w:tcW w:w="994" w:type="dxa"/>
          </w:tcPr>
          <w:p w14:paraId="5DAB8CD7" w14:textId="77777777" w:rsidR="009B28C7" w:rsidRPr="00431638" w:rsidRDefault="009B28C7" w:rsidP="009B28C7">
            <w:pPr>
              <w:widowControl w:val="0"/>
              <w:autoSpaceDE w:val="0"/>
              <w:autoSpaceDN w:val="0"/>
              <w:adjustRightInd w:val="0"/>
              <w:jc w:val="both"/>
              <w:rPr>
                <w:rFonts w:cs="Arial"/>
                <w:b/>
                <w:color w:val="FF0000"/>
                <w:lang w:val="de-DE"/>
              </w:rPr>
            </w:pPr>
          </w:p>
        </w:tc>
        <w:tc>
          <w:tcPr>
            <w:tcW w:w="4254" w:type="dxa"/>
          </w:tcPr>
          <w:p w14:paraId="1946F896" w14:textId="675D9127" w:rsidR="009B28C7" w:rsidRPr="00211C25" w:rsidRDefault="009B28C7" w:rsidP="009B28C7">
            <w:pPr>
              <w:widowControl w:val="0"/>
              <w:autoSpaceDE w:val="0"/>
              <w:autoSpaceDN w:val="0"/>
              <w:adjustRightInd w:val="0"/>
              <w:jc w:val="both"/>
              <w:rPr>
                <w:rFonts w:cs="Arial"/>
                <w:b/>
                <w:color w:val="FF0000"/>
                <w:lang w:val="it-IT"/>
              </w:rPr>
            </w:pPr>
            <w:r w:rsidRPr="00431638">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tr w:rsidR="009B28C7" w:rsidRPr="00AF543C" w14:paraId="522C2D7B" w14:textId="77777777" w:rsidTr="00880733">
        <w:tc>
          <w:tcPr>
            <w:tcW w:w="4397" w:type="dxa"/>
          </w:tcPr>
          <w:p w14:paraId="3DC6CCB6" w14:textId="77777777" w:rsidR="009B28C7" w:rsidRPr="00211C25" w:rsidRDefault="009B28C7" w:rsidP="009B28C7">
            <w:pPr>
              <w:widowControl w:val="0"/>
              <w:jc w:val="both"/>
              <w:rPr>
                <w:rFonts w:cs="Arial"/>
                <w:lang w:val="it-IT"/>
              </w:rPr>
            </w:pPr>
          </w:p>
        </w:tc>
        <w:tc>
          <w:tcPr>
            <w:tcW w:w="994" w:type="dxa"/>
          </w:tcPr>
          <w:p w14:paraId="0EA83391" w14:textId="77777777" w:rsidR="009B28C7" w:rsidRPr="00211C25" w:rsidRDefault="009B28C7" w:rsidP="009B28C7">
            <w:pPr>
              <w:widowControl w:val="0"/>
              <w:rPr>
                <w:rFonts w:cs="Arial"/>
                <w:strike/>
                <w:lang w:val="it-IT"/>
              </w:rPr>
            </w:pPr>
          </w:p>
        </w:tc>
        <w:tc>
          <w:tcPr>
            <w:tcW w:w="4254" w:type="dxa"/>
          </w:tcPr>
          <w:p w14:paraId="65CF0629" w14:textId="77777777" w:rsidR="009B28C7" w:rsidRPr="00211C25" w:rsidRDefault="009B28C7" w:rsidP="009B28C7">
            <w:pPr>
              <w:widowControl w:val="0"/>
              <w:jc w:val="both"/>
              <w:rPr>
                <w:rFonts w:cs="Arial"/>
                <w:lang w:val="it-IT"/>
              </w:rPr>
            </w:pPr>
          </w:p>
        </w:tc>
      </w:tr>
      <w:bookmarkEnd w:id="112"/>
      <w:bookmarkEnd w:id="113"/>
      <w:tr w:rsidR="009B28C7" w:rsidRPr="00AF543C" w14:paraId="7BEF3738" w14:textId="77777777" w:rsidTr="00880733">
        <w:tc>
          <w:tcPr>
            <w:tcW w:w="4397" w:type="dxa"/>
          </w:tcPr>
          <w:p w14:paraId="454D3FB4" w14:textId="77777777" w:rsidR="009B28C7" w:rsidRPr="00211C25" w:rsidRDefault="009B28C7" w:rsidP="009B28C7">
            <w:pPr>
              <w:widowControl w:val="0"/>
              <w:jc w:val="both"/>
              <w:rPr>
                <w:rFonts w:cs="Arial"/>
                <w:b/>
                <w:color w:val="FF0000"/>
                <w:lang w:val="it-IT"/>
              </w:rPr>
            </w:pPr>
          </w:p>
        </w:tc>
        <w:tc>
          <w:tcPr>
            <w:tcW w:w="994" w:type="dxa"/>
          </w:tcPr>
          <w:p w14:paraId="3F91A931" w14:textId="77777777" w:rsidR="009B28C7" w:rsidRPr="00211C25" w:rsidRDefault="009B28C7" w:rsidP="009B28C7">
            <w:pPr>
              <w:widowControl w:val="0"/>
              <w:rPr>
                <w:rFonts w:cs="Arial"/>
                <w:lang w:val="it-IT"/>
              </w:rPr>
            </w:pPr>
          </w:p>
        </w:tc>
        <w:tc>
          <w:tcPr>
            <w:tcW w:w="4254" w:type="dxa"/>
          </w:tcPr>
          <w:p w14:paraId="52149D9B" w14:textId="77777777" w:rsidR="009B28C7" w:rsidRPr="00211C25" w:rsidRDefault="009B28C7" w:rsidP="009B28C7">
            <w:pPr>
              <w:widowControl w:val="0"/>
              <w:ind w:right="105"/>
              <w:jc w:val="both"/>
              <w:rPr>
                <w:rFonts w:cs="Arial"/>
                <w:b/>
                <w:color w:val="FF0000"/>
                <w:lang w:val="it-IT"/>
              </w:rPr>
            </w:pPr>
          </w:p>
        </w:tc>
      </w:tr>
      <w:tr w:rsidR="009B28C7" w:rsidRPr="00211C25" w14:paraId="2A36FCEA" w14:textId="77777777" w:rsidTr="00880733">
        <w:tc>
          <w:tcPr>
            <w:tcW w:w="4397" w:type="dxa"/>
          </w:tcPr>
          <w:p w14:paraId="23265F79" w14:textId="77777777" w:rsidR="009B28C7" w:rsidRPr="00211C25" w:rsidRDefault="009B28C7" w:rsidP="009B28C7">
            <w:pPr>
              <w:widowControl w:val="0"/>
              <w:jc w:val="both"/>
              <w:rPr>
                <w:rFonts w:cs="Arial"/>
                <w:b/>
                <w:color w:val="FF0000"/>
                <w:lang w:val="de-DE"/>
              </w:rPr>
            </w:pPr>
            <w:r w:rsidRPr="00211C25">
              <w:rPr>
                <w:rFonts w:cs="Arial"/>
                <w:b/>
                <w:lang w:val="de-DE"/>
              </w:rPr>
              <w:t>1.3 Angebote mit gleicher Punktzahl</w:t>
            </w:r>
          </w:p>
        </w:tc>
        <w:tc>
          <w:tcPr>
            <w:tcW w:w="994" w:type="dxa"/>
          </w:tcPr>
          <w:p w14:paraId="12296FD0" w14:textId="77777777" w:rsidR="009B28C7" w:rsidRPr="00211C25" w:rsidRDefault="009B28C7" w:rsidP="009B28C7">
            <w:pPr>
              <w:widowControl w:val="0"/>
              <w:rPr>
                <w:rFonts w:cs="Arial"/>
                <w:lang w:val="de-DE"/>
              </w:rPr>
            </w:pPr>
          </w:p>
        </w:tc>
        <w:tc>
          <w:tcPr>
            <w:tcW w:w="4254" w:type="dxa"/>
          </w:tcPr>
          <w:p w14:paraId="5AB343A5" w14:textId="77777777" w:rsidR="009B28C7" w:rsidRPr="00211C25" w:rsidRDefault="009B28C7" w:rsidP="009B28C7">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9B28C7" w:rsidRPr="00211C25" w14:paraId="70AC0B46" w14:textId="77777777" w:rsidTr="00880733">
        <w:tc>
          <w:tcPr>
            <w:tcW w:w="4397" w:type="dxa"/>
          </w:tcPr>
          <w:p w14:paraId="1A916D09" w14:textId="77777777" w:rsidR="009B28C7" w:rsidRPr="00211C25" w:rsidRDefault="009B28C7" w:rsidP="009B28C7">
            <w:pPr>
              <w:widowControl w:val="0"/>
              <w:autoSpaceDE w:val="0"/>
              <w:autoSpaceDN w:val="0"/>
              <w:adjustRightInd w:val="0"/>
              <w:jc w:val="both"/>
              <w:rPr>
                <w:rFonts w:cs="Arial"/>
                <w:b/>
                <w:lang w:val="it-IT"/>
              </w:rPr>
            </w:pPr>
          </w:p>
        </w:tc>
        <w:tc>
          <w:tcPr>
            <w:tcW w:w="994" w:type="dxa"/>
          </w:tcPr>
          <w:p w14:paraId="5810A572" w14:textId="77777777" w:rsidR="009B28C7" w:rsidRPr="00211C25" w:rsidRDefault="009B28C7" w:rsidP="009B28C7">
            <w:pPr>
              <w:widowControl w:val="0"/>
              <w:rPr>
                <w:rFonts w:cs="Arial"/>
                <w:b/>
                <w:lang w:val="it-IT"/>
              </w:rPr>
            </w:pPr>
          </w:p>
        </w:tc>
        <w:tc>
          <w:tcPr>
            <w:tcW w:w="4254" w:type="dxa"/>
          </w:tcPr>
          <w:p w14:paraId="11A7E294"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211C25" w14:paraId="352B6E92" w14:textId="77777777" w:rsidTr="00880733">
        <w:tc>
          <w:tcPr>
            <w:tcW w:w="4397" w:type="dxa"/>
          </w:tcPr>
          <w:p w14:paraId="25A84096" w14:textId="539A49DA" w:rsidR="009B28C7" w:rsidRPr="00211C25" w:rsidRDefault="009B28C7" w:rsidP="009B28C7">
            <w:pPr>
              <w:widowControl w:val="0"/>
              <w:autoSpaceDE w:val="0"/>
              <w:autoSpaceDN w:val="0"/>
              <w:adjustRightInd w:val="0"/>
              <w:jc w:val="both"/>
              <w:rPr>
                <w:rFonts w:cs="Arial"/>
                <w:b/>
                <w:lang w:val="it-IT"/>
              </w:rPr>
            </w:pPr>
            <w:r w:rsidRPr="00D6355D">
              <w:rPr>
                <w:lang w:val="de-DE"/>
              </w:rPr>
              <w:t>Falls die Angebote von zwei oder mehreren Teilnehmern dieselbe Gesamtpunktezahl erhalten, wird eine neue Sitzung einberufen und gemäß Artikel 77 des kgl. D. Nr. 827 von 1924 vorgegangen.</w:t>
            </w:r>
          </w:p>
        </w:tc>
        <w:tc>
          <w:tcPr>
            <w:tcW w:w="994" w:type="dxa"/>
          </w:tcPr>
          <w:p w14:paraId="42C27FCD" w14:textId="77777777" w:rsidR="009B28C7" w:rsidRPr="00211C25" w:rsidRDefault="009B28C7" w:rsidP="009B28C7">
            <w:pPr>
              <w:widowControl w:val="0"/>
              <w:rPr>
                <w:rFonts w:cs="Arial"/>
                <w:b/>
                <w:lang w:val="it-IT"/>
              </w:rPr>
            </w:pPr>
          </w:p>
        </w:tc>
        <w:tc>
          <w:tcPr>
            <w:tcW w:w="4254" w:type="dxa"/>
          </w:tcPr>
          <w:p w14:paraId="3AADB5FD" w14:textId="427EF249" w:rsidR="009B28C7" w:rsidRPr="00211C25" w:rsidRDefault="009B28C7" w:rsidP="009B28C7">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9B28C7" w:rsidRPr="00AF543C" w14:paraId="2926BE2E" w14:textId="77777777" w:rsidTr="00880733">
        <w:tc>
          <w:tcPr>
            <w:tcW w:w="4397" w:type="dxa"/>
          </w:tcPr>
          <w:p w14:paraId="52E38C0D" w14:textId="77777777" w:rsidR="009B28C7" w:rsidRPr="00211C25" w:rsidRDefault="009B28C7" w:rsidP="009B28C7">
            <w:pPr>
              <w:widowControl w:val="0"/>
              <w:jc w:val="both"/>
              <w:rPr>
                <w:rFonts w:cs="Arial"/>
                <w:lang w:val="it-IT"/>
              </w:rPr>
            </w:pPr>
          </w:p>
        </w:tc>
        <w:tc>
          <w:tcPr>
            <w:tcW w:w="994" w:type="dxa"/>
          </w:tcPr>
          <w:p w14:paraId="7E80A197" w14:textId="77777777" w:rsidR="009B28C7" w:rsidRPr="00211C25" w:rsidRDefault="009B28C7" w:rsidP="009B28C7">
            <w:pPr>
              <w:widowControl w:val="0"/>
              <w:rPr>
                <w:rFonts w:cs="Arial"/>
                <w:lang w:val="it-IT"/>
              </w:rPr>
            </w:pPr>
          </w:p>
        </w:tc>
        <w:tc>
          <w:tcPr>
            <w:tcW w:w="4254" w:type="dxa"/>
          </w:tcPr>
          <w:p w14:paraId="27C41A03" w14:textId="77777777" w:rsidR="009B28C7" w:rsidRPr="00211C25" w:rsidRDefault="009B28C7" w:rsidP="009B28C7">
            <w:pPr>
              <w:widowControl w:val="0"/>
              <w:ind w:right="105"/>
              <w:jc w:val="both"/>
              <w:rPr>
                <w:rFonts w:cs="Arial"/>
                <w:color w:val="000000" w:themeColor="text1"/>
                <w:lang w:val="it-IT"/>
              </w:rPr>
            </w:pPr>
          </w:p>
        </w:tc>
      </w:tr>
      <w:tr w:rsidR="009B28C7" w:rsidRPr="00211C25" w14:paraId="323F8750" w14:textId="77777777" w:rsidTr="00880733">
        <w:tc>
          <w:tcPr>
            <w:tcW w:w="4397" w:type="dxa"/>
          </w:tcPr>
          <w:p w14:paraId="4E5AC36D" w14:textId="13C8938C" w:rsidR="009B28C7" w:rsidRPr="00211C25" w:rsidRDefault="009B28C7" w:rsidP="009B28C7">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tcPr>
          <w:p w14:paraId="0B0808D7" w14:textId="77777777" w:rsidR="009B28C7" w:rsidRPr="00211C25" w:rsidRDefault="009B28C7" w:rsidP="009B28C7">
            <w:pPr>
              <w:widowControl w:val="0"/>
              <w:ind w:right="105"/>
              <w:jc w:val="both"/>
              <w:rPr>
                <w:rFonts w:cs="Arial"/>
                <w:color w:val="FF0000"/>
                <w:lang w:val="de-DE"/>
              </w:rPr>
            </w:pPr>
          </w:p>
        </w:tc>
        <w:tc>
          <w:tcPr>
            <w:tcW w:w="4254" w:type="dxa"/>
          </w:tcPr>
          <w:p w14:paraId="4E47C438" w14:textId="77777777" w:rsidR="009B28C7" w:rsidRPr="00211C25" w:rsidRDefault="009B28C7" w:rsidP="009B28C7">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9B28C7" w:rsidRPr="00211C25" w14:paraId="3F9EAE20" w14:textId="77777777" w:rsidTr="00880733">
        <w:tc>
          <w:tcPr>
            <w:tcW w:w="4397" w:type="dxa"/>
          </w:tcPr>
          <w:p w14:paraId="4A36E247" w14:textId="77777777" w:rsidR="009B28C7" w:rsidRPr="00211C25" w:rsidRDefault="009B28C7" w:rsidP="009B28C7">
            <w:pPr>
              <w:widowControl w:val="0"/>
              <w:jc w:val="both"/>
              <w:rPr>
                <w:rFonts w:cs="Arial"/>
                <w:color w:val="FF0000"/>
                <w:lang w:val="it-IT"/>
              </w:rPr>
            </w:pPr>
          </w:p>
        </w:tc>
        <w:tc>
          <w:tcPr>
            <w:tcW w:w="994" w:type="dxa"/>
          </w:tcPr>
          <w:p w14:paraId="36938BF2" w14:textId="77777777" w:rsidR="009B28C7" w:rsidRPr="00211C25" w:rsidRDefault="009B28C7" w:rsidP="009B28C7">
            <w:pPr>
              <w:widowControl w:val="0"/>
              <w:rPr>
                <w:rFonts w:cs="Arial"/>
                <w:lang w:val="it-IT"/>
              </w:rPr>
            </w:pPr>
          </w:p>
        </w:tc>
        <w:tc>
          <w:tcPr>
            <w:tcW w:w="4254" w:type="dxa"/>
          </w:tcPr>
          <w:p w14:paraId="556C87B2" w14:textId="77777777" w:rsidR="009B28C7" w:rsidRPr="00211C25" w:rsidRDefault="009B28C7" w:rsidP="009B28C7">
            <w:pPr>
              <w:widowControl w:val="0"/>
              <w:ind w:right="105"/>
              <w:jc w:val="both"/>
              <w:rPr>
                <w:rFonts w:cs="Arial"/>
                <w:color w:val="FF0000"/>
                <w:lang w:val="it-IT"/>
              </w:rPr>
            </w:pPr>
          </w:p>
        </w:tc>
      </w:tr>
      <w:tr w:rsidR="009B28C7" w:rsidRPr="00AF543C" w14:paraId="49F55F1F" w14:textId="77777777" w:rsidTr="00880733">
        <w:tc>
          <w:tcPr>
            <w:tcW w:w="4397" w:type="dxa"/>
          </w:tcPr>
          <w:p w14:paraId="458AE222" w14:textId="72E48D75" w:rsidR="009B28C7" w:rsidRPr="00211C25" w:rsidRDefault="009B28C7" w:rsidP="009B28C7">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4" w:type="dxa"/>
          </w:tcPr>
          <w:p w14:paraId="7C120A64" w14:textId="77777777" w:rsidR="009B28C7" w:rsidRPr="00211C25" w:rsidRDefault="009B28C7" w:rsidP="009B28C7">
            <w:pPr>
              <w:widowControl w:val="0"/>
              <w:rPr>
                <w:rFonts w:cs="Arial"/>
                <w:lang w:val="de-DE"/>
              </w:rPr>
            </w:pPr>
          </w:p>
        </w:tc>
        <w:tc>
          <w:tcPr>
            <w:tcW w:w="4254" w:type="dxa"/>
          </w:tcPr>
          <w:p w14:paraId="5B258893" w14:textId="6720DDA9" w:rsidR="009B28C7" w:rsidRPr="00211C25" w:rsidRDefault="009B28C7" w:rsidP="009B28C7">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9B28C7" w:rsidRPr="00AF543C" w14:paraId="5842B410" w14:textId="77777777" w:rsidTr="00880733">
        <w:tc>
          <w:tcPr>
            <w:tcW w:w="4397" w:type="dxa"/>
          </w:tcPr>
          <w:p w14:paraId="654EFB6E" w14:textId="77777777" w:rsidR="009B28C7" w:rsidRPr="00211C25" w:rsidRDefault="009B28C7" w:rsidP="009B28C7">
            <w:pPr>
              <w:widowControl w:val="0"/>
              <w:jc w:val="both"/>
              <w:rPr>
                <w:rFonts w:cs="Arial"/>
                <w:color w:val="FF0000"/>
                <w:lang w:val="it-IT"/>
              </w:rPr>
            </w:pPr>
          </w:p>
        </w:tc>
        <w:tc>
          <w:tcPr>
            <w:tcW w:w="994" w:type="dxa"/>
          </w:tcPr>
          <w:p w14:paraId="22109CA1" w14:textId="77777777" w:rsidR="009B28C7" w:rsidRPr="00211C25" w:rsidRDefault="009B28C7" w:rsidP="009B28C7">
            <w:pPr>
              <w:widowControl w:val="0"/>
              <w:rPr>
                <w:rFonts w:cs="Arial"/>
                <w:color w:val="FF0000"/>
                <w:lang w:val="it-IT"/>
              </w:rPr>
            </w:pPr>
          </w:p>
        </w:tc>
        <w:tc>
          <w:tcPr>
            <w:tcW w:w="4254" w:type="dxa"/>
          </w:tcPr>
          <w:p w14:paraId="72559504" w14:textId="77777777" w:rsidR="009B28C7" w:rsidRPr="00211C25"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C815AB" w14:paraId="2CEA9196" w14:textId="77777777" w:rsidTr="00880733">
        <w:tc>
          <w:tcPr>
            <w:tcW w:w="4397" w:type="dxa"/>
            <w:shd w:val="clear" w:color="auto" w:fill="auto"/>
          </w:tcPr>
          <w:p w14:paraId="12029C29" w14:textId="77777777" w:rsidR="009B28C7" w:rsidRPr="00C815AB" w:rsidRDefault="009B28C7" w:rsidP="009B28C7">
            <w:pPr>
              <w:widowControl w:val="0"/>
              <w:jc w:val="both"/>
              <w:rPr>
                <w:rFonts w:cs="Arial"/>
                <w:lang w:val="de-DE"/>
              </w:rPr>
            </w:pPr>
            <w:r w:rsidRPr="00C815AB">
              <w:rPr>
                <w:rFonts w:cs="Arial"/>
                <w:b/>
                <w:color w:val="FF0000"/>
                <w:lang w:val="de-DE"/>
              </w:rPr>
              <w:t>1.5 Vorbehalte</w:t>
            </w:r>
          </w:p>
        </w:tc>
        <w:tc>
          <w:tcPr>
            <w:tcW w:w="994" w:type="dxa"/>
            <w:shd w:val="clear" w:color="auto" w:fill="auto"/>
          </w:tcPr>
          <w:p w14:paraId="092D9C47" w14:textId="77777777" w:rsidR="009B28C7" w:rsidRPr="00C815AB" w:rsidRDefault="009B28C7" w:rsidP="009B28C7">
            <w:pPr>
              <w:widowControl w:val="0"/>
              <w:rPr>
                <w:rFonts w:cs="Arial"/>
                <w:color w:val="FF0000"/>
                <w:lang w:val="de-DE"/>
              </w:rPr>
            </w:pPr>
          </w:p>
        </w:tc>
        <w:tc>
          <w:tcPr>
            <w:tcW w:w="4254" w:type="dxa"/>
            <w:shd w:val="clear" w:color="auto" w:fill="auto"/>
          </w:tcPr>
          <w:p w14:paraId="35D0F8EE" w14:textId="77777777"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9B28C7" w:rsidRPr="00C815AB" w14:paraId="650896CB" w14:textId="77777777" w:rsidTr="00880733">
        <w:tc>
          <w:tcPr>
            <w:tcW w:w="4397" w:type="dxa"/>
            <w:shd w:val="clear" w:color="auto" w:fill="auto"/>
          </w:tcPr>
          <w:p w14:paraId="3DDFFA23" w14:textId="77777777" w:rsidR="009B28C7" w:rsidRPr="00C815AB" w:rsidRDefault="009B28C7" w:rsidP="009B28C7">
            <w:pPr>
              <w:widowControl w:val="0"/>
              <w:jc w:val="both"/>
              <w:rPr>
                <w:rFonts w:cs="Arial"/>
                <w:color w:val="FF0000"/>
                <w:lang w:val="it-IT"/>
              </w:rPr>
            </w:pPr>
          </w:p>
        </w:tc>
        <w:tc>
          <w:tcPr>
            <w:tcW w:w="994" w:type="dxa"/>
            <w:shd w:val="clear" w:color="auto" w:fill="auto"/>
          </w:tcPr>
          <w:p w14:paraId="548BF7F7" w14:textId="77777777" w:rsidR="009B28C7" w:rsidRPr="00C815AB" w:rsidRDefault="009B28C7" w:rsidP="009B28C7">
            <w:pPr>
              <w:widowControl w:val="0"/>
              <w:rPr>
                <w:rFonts w:cs="Arial"/>
                <w:color w:val="FF0000"/>
                <w:lang w:val="it-IT"/>
              </w:rPr>
            </w:pPr>
          </w:p>
        </w:tc>
        <w:tc>
          <w:tcPr>
            <w:tcW w:w="4254" w:type="dxa"/>
            <w:shd w:val="clear" w:color="auto" w:fill="auto"/>
          </w:tcPr>
          <w:p w14:paraId="18B4A41C" w14:textId="77777777"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AF543C" w14:paraId="2F58ABD6" w14:textId="77777777" w:rsidTr="00880733">
        <w:tc>
          <w:tcPr>
            <w:tcW w:w="4397" w:type="dxa"/>
            <w:shd w:val="clear" w:color="auto" w:fill="auto"/>
          </w:tcPr>
          <w:p w14:paraId="5D6C7B91" w14:textId="263739D4" w:rsidR="009B28C7" w:rsidRDefault="009B28C7" w:rsidP="009B28C7">
            <w:pPr>
              <w:widowControl w:val="0"/>
              <w:jc w:val="both"/>
              <w:rPr>
                <w:rFonts w:cs="Arial"/>
                <w:lang w:val="de-DE"/>
              </w:rPr>
            </w:pPr>
            <w:r w:rsidRPr="00C815AB">
              <w:rPr>
                <w:rFonts w:cs="Arial"/>
                <w:lang w:val="de-DE"/>
              </w:rPr>
              <w:t>Die</w:t>
            </w:r>
            <w:r w:rsidRPr="00C815AB">
              <w:rPr>
                <w:rFonts w:cs="Arial"/>
                <w:color w:val="FF0000"/>
                <w:lang w:val="de-DE"/>
              </w:rPr>
              <w:t xml:space="preserve"> </w:t>
            </w:r>
            <w:r w:rsidRPr="00431638">
              <w:rPr>
                <w:rFonts w:cs="Arial"/>
                <w:color w:val="FF0000"/>
                <w:lang w:val="de-DE"/>
              </w:rPr>
              <w:t xml:space="preserve">auftraggebende Körperschaft/Vergabestelle </w:t>
            </w:r>
            <w:r w:rsidRPr="00431638">
              <w:rPr>
                <w:rFonts w:cs="Arial"/>
                <w:lang w:val="de-DE"/>
              </w:rPr>
              <w:t>behält sich gemäß Art. 108 Absatz 10 GvD 36/2023 das Recht vor, den Zuschlag nicht zu erteilen.</w:t>
            </w:r>
          </w:p>
          <w:p w14:paraId="158DD4AC" w14:textId="4F343661" w:rsidR="009B28C7" w:rsidRPr="00B13A9B" w:rsidRDefault="009B28C7" w:rsidP="009B28C7">
            <w:pPr>
              <w:widowControl w:val="0"/>
              <w:jc w:val="both"/>
              <w:rPr>
                <w:rFonts w:cs="Arial"/>
                <w:b/>
                <w:i/>
                <w:iCs/>
                <w:color w:val="FF0000"/>
                <w:lang w:val="de-DE"/>
              </w:rPr>
            </w:pPr>
            <w:r w:rsidRPr="00CA3DFA">
              <w:rPr>
                <w:rFonts w:cs="Arial"/>
                <w:i/>
                <w:iCs/>
                <w:color w:val="FF0000"/>
                <w:sz w:val="18"/>
                <w:szCs w:val="18"/>
                <w:highlight w:val="green"/>
                <w:lang w:val="it-IT"/>
              </w:rPr>
              <w:lastRenderedPageBreak/>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shd w:val="clear" w:color="auto" w:fill="auto"/>
          </w:tcPr>
          <w:p w14:paraId="7D2485AD" w14:textId="77777777" w:rsidR="009B28C7" w:rsidRPr="00C815AB" w:rsidRDefault="009B28C7" w:rsidP="009B28C7">
            <w:pPr>
              <w:widowControl w:val="0"/>
              <w:rPr>
                <w:rFonts w:cs="Arial"/>
                <w:b/>
                <w:color w:val="FF0000"/>
                <w:lang w:val="de-DE"/>
              </w:rPr>
            </w:pPr>
          </w:p>
        </w:tc>
        <w:tc>
          <w:tcPr>
            <w:tcW w:w="4254" w:type="dxa"/>
            <w:shd w:val="clear" w:color="auto" w:fill="auto"/>
          </w:tcPr>
          <w:p w14:paraId="7D292AB7" w14:textId="0B9675F0" w:rsidR="009B28C7" w:rsidRPr="00C815AB" w:rsidRDefault="009B28C7" w:rsidP="009B28C7">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w:t>
            </w:r>
            <w:r w:rsidRPr="00431638">
              <w:rPr>
                <w:rFonts w:cs="Arial"/>
                <w:lang w:val="it-IT"/>
              </w:rPr>
              <w:t>all’aggiudicazione ai sensi dell’art 108 comma 10 d.lgs. 36/2023</w:t>
            </w:r>
            <w:r w:rsidRPr="00AA1420">
              <w:rPr>
                <w:rFonts w:cs="Arial"/>
                <w:highlight w:val="yellow"/>
                <w:lang w:val="it-IT"/>
              </w:rPr>
              <w:t>.</w:t>
            </w:r>
            <w:r>
              <w:rPr>
                <w:rFonts w:cs="Arial"/>
                <w:lang w:val="it-IT"/>
              </w:rPr>
              <w:t xml:space="preserve"> </w:t>
            </w:r>
            <w:r w:rsidRPr="00CA3DFA">
              <w:rPr>
                <w:rFonts w:cs="Arial"/>
                <w:i/>
                <w:iCs/>
                <w:color w:val="FF0000"/>
                <w:sz w:val="18"/>
                <w:szCs w:val="18"/>
                <w:highlight w:val="green"/>
                <w:lang w:val="it-IT"/>
              </w:rPr>
              <w:t xml:space="preserve">(Tale facoltà è indicata espressamente nel </w:t>
            </w:r>
            <w:r w:rsidRPr="00CA3DFA">
              <w:rPr>
                <w:rFonts w:cs="Arial"/>
                <w:i/>
                <w:iCs/>
                <w:color w:val="FF0000"/>
                <w:sz w:val="18"/>
                <w:szCs w:val="18"/>
                <w:highlight w:val="green"/>
                <w:lang w:val="it-IT"/>
              </w:rPr>
              <w:lastRenderedPageBreak/>
              <w:t>bando di gara o invito nelle procedure senza bando e può essere esercitata non oltre il termine di trenta giorni dalla conclusione delle valutazioni delle offerte)</w:t>
            </w:r>
          </w:p>
        </w:tc>
      </w:tr>
      <w:tr w:rsidR="009B28C7" w:rsidRPr="00AF543C" w14:paraId="12CFACC1" w14:textId="77777777" w:rsidTr="00880733">
        <w:tc>
          <w:tcPr>
            <w:tcW w:w="4397" w:type="dxa"/>
            <w:shd w:val="clear" w:color="auto" w:fill="auto"/>
          </w:tcPr>
          <w:p w14:paraId="77C5063B" w14:textId="77777777" w:rsidR="009B28C7" w:rsidRPr="00AA1420" w:rsidRDefault="009B28C7" w:rsidP="009B28C7">
            <w:pPr>
              <w:widowControl w:val="0"/>
              <w:jc w:val="both"/>
              <w:rPr>
                <w:rFonts w:cs="Arial"/>
                <w:color w:val="FF0000"/>
                <w:lang w:val="it-IT"/>
              </w:rPr>
            </w:pPr>
          </w:p>
        </w:tc>
        <w:tc>
          <w:tcPr>
            <w:tcW w:w="994" w:type="dxa"/>
            <w:shd w:val="clear" w:color="auto" w:fill="auto"/>
          </w:tcPr>
          <w:p w14:paraId="5C8D0F4D" w14:textId="77777777" w:rsidR="009B28C7" w:rsidRPr="00AA1420" w:rsidRDefault="009B28C7" w:rsidP="009B28C7">
            <w:pPr>
              <w:widowControl w:val="0"/>
              <w:rPr>
                <w:rFonts w:cs="Arial"/>
                <w:lang w:val="it-IT"/>
              </w:rPr>
            </w:pPr>
          </w:p>
        </w:tc>
        <w:tc>
          <w:tcPr>
            <w:tcW w:w="4254" w:type="dxa"/>
            <w:shd w:val="clear" w:color="auto" w:fill="auto"/>
          </w:tcPr>
          <w:p w14:paraId="2A90DF35"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AF543C" w14:paraId="2150D917" w14:textId="77777777" w:rsidTr="00880733">
        <w:trPr>
          <w:trHeight w:val="845"/>
        </w:trPr>
        <w:tc>
          <w:tcPr>
            <w:tcW w:w="4397" w:type="dxa"/>
            <w:shd w:val="clear" w:color="auto" w:fill="auto"/>
          </w:tcPr>
          <w:p w14:paraId="442319F1" w14:textId="387FF45C" w:rsidR="009B28C7" w:rsidRPr="00C815AB" w:rsidRDefault="009B28C7" w:rsidP="009B28C7">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shd w:val="clear" w:color="auto" w:fill="auto"/>
          </w:tcPr>
          <w:p w14:paraId="11A70460" w14:textId="77777777" w:rsidR="009B28C7" w:rsidRPr="00C815AB" w:rsidRDefault="009B28C7" w:rsidP="009B28C7">
            <w:pPr>
              <w:widowControl w:val="0"/>
              <w:rPr>
                <w:rFonts w:cs="Arial"/>
                <w:lang w:val="de-DE"/>
              </w:rPr>
            </w:pPr>
          </w:p>
        </w:tc>
        <w:tc>
          <w:tcPr>
            <w:tcW w:w="4254" w:type="dxa"/>
            <w:shd w:val="clear" w:color="auto" w:fill="auto"/>
          </w:tcPr>
          <w:p w14:paraId="4F5F97D6" w14:textId="7E1AD374" w:rsidR="009B28C7" w:rsidRPr="00211C25" w:rsidRDefault="009B28C7" w:rsidP="009B28C7">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9B28C7" w:rsidRPr="00AF543C" w14:paraId="7A892720" w14:textId="77777777" w:rsidTr="00880733">
        <w:trPr>
          <w:trHeight w:val="80"/>
        </w:trPr>
        <w:tc>
          <w:tcPr>
            <w:tcW w:w="4397" w:type="dxa"/>
            <w:shd w:val="clear" w:color="auto" w:fill="auto"/>
          </w:tcPr>
          <w:p w14:paraId="2EC01798" w14:textId="77777777" w:rsidR="009B28C7" w:rsidRPr="00CB1E25" w:rsidRDefault="009B28C7" w:rsidP="009B28C7">
            <w:pPr>
              <w:widowControl w:val="0"/>
              <w:jc w:val="both"/>
              <w:rPr>
                <w:rFonts w:cs="Arial"/>
                <w:color w:val="FF0000"/>
                <w:lang w:val="it-IT"/>
              </w:rPr>
            </w:pPr>
          </w:p>
        </w:tc>
        <w:tc>
          <w:tcPr>
            <w:tcW w:w="994" w:type="dxa"/>
            <w:shd w:val="clear" w:color="auto" w:fill="auto"/>
          </w:tcPr>
          <w:p w14:paraId="1A55EA9A" w14:textId="77777777" w:rsidR="009B28C7" w:rsidRPr="00CB1E25" w:rsidRDefault="009B28C7" w:rsidP="009B28C7">
            <w:pPr>
              <w:widowControl w:val="0"/>
              <w:rPr>
                <w:rFonts w:cs="Arial"/>
                <w:lang w:val="it-IT"/>
              </w:rPr>
            </w:pPr>
          </w:p>
        </w:tc>
        <w:tc>
          <w:tcPr>
            <w:tcW w:w="4254" w:type="dxa"/>
            <w:shd w:val="clear" w:color="auto" w:fill="auto"/>
          </w:tcPr>
          <w:p w14:paraId="6D15DB40"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AF543C" w14:paraId="1C9DBEFA" w14:textId="77777777" w:rsidTr="00880733">
        <w:trPr>
          <w:trHeight w:val="845"/>
        </w:trPr>
        <w:tc>
          <w:tcPr>
            <w:tcW w:w="4397" w:type="dxa"/>
            <w:shd w:val="clear" w:color="auto" w:fill="auto"/>
          </w:tcPr>
          <w:p w14:paraId="5EB173CD" w14:textId="233A55F0" w:rsidR="009B28C7" w:rsidRPr="009B6F50" w:rsidRDefault="009B28C7" w:rsidP="009B28C7">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4" w:type="dxa"/>
            <w:shd w:val="clear" w:color="auto" w:fill="auto"/>
          </w:tcPr>
          <w:p w14:paraId="58B46573" w14:textId="77777777" w:rsidR="009B28C7" w:rsidRPr="009B6F50" w:rsidRDefault="009B28C7" w:rsidP="009B28C7">
            <w:pPr>
              <w:widowControl w:val="0"/>
              <w:rPr>
                <w:rFonts w:cs="Arial"/>
                <w:lang w:val="de-DE"/>
              </w:rPr>
            </w:pPr>
          </w:p>
        </w:tc>
        <w:tc>
          <w:tcPr>
            <w:tcW w:w="4254" w:type="dxa"/>
            <w:shd w:val="clear" w:color="auto" w:fill="auto"/>
          </w:tcPr>
          <w:p w14:paraId="1BA4CEC9" w14:textId="1162D6BB" w:rsidR="009B28C7" w:rsidRPr="00C815AB" w:rsidRDefault="009B28C7" w:rsidP="009B28C7">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9B28C7" w:rsidRPr="00AF543C" w14:paraId="4D7C2D7C" w14:textId="77777777" w:rsidTr="00880733">
        <w:tc>
          <w:tcPr>
            <w:tcW w:w="4397" w:type="dxa"/>
          </w:tcPr>
          <w:p w14:paraId="35A513DC" w14:textId="77777777" w:rsidR="009B28C7" w:rsidRPr="00211C25" w:rsidRDefault="009B28C7" w:rsidP="009B28C7">
            <w:pPr>
              <w:widowControl w:val="0"/>
              <w:jc w:val="both"/>
              <w:rPr>
                <w:rFonts w:cs="Arial"/>
                <w:color w:val="FF0000"/>
                <w:highlight w:val="cyan"/>
                <w:lang w:val="it-IT"/>
              </w:rPr>
            </w:pPr>
          </w:p>
        </w:tc>
        <w:tc>
          <w:tcPr>
            <w:tcW w:w="994" w:type="dxa"/>
          </w:tcPr>
          <w:p w14:paraId="18F7A3DC" w14:textId="77777777" w:rsidR="009B28C7" w:rsidRPr="00211C25" w:rsidRDefault="009B28C7" w:rsidP="009B28C7">
            <w:pPr>
              <w:widowControl w:val="0"/>
              <w:rPr>
                <w:rFonts w:cs="Arial"/>
                <w:highlight w:val="cyan"/>
                <w:lang w:val="it-IT"/>
              </w:rPr>
            </w:pPr>
          </w:p>
        </w:tc>
        <w:tc>
          <w:tcPr>
            <w:tcW w:w="4254" w:type="dxa"/>
          </w:tcPr>
          <w:p w14:paraId="6F55E697" w14:textId="77777777" w:rsidR="009B28C7" w:rsidRPr="00211C25" w:rsidRDefault="009B28C7" w:rsidP="009B28C7">
            <w:pPr>
              <w:widowControl w:val="0"/>
              <w:tabs>
                <w:tab w:val="center" w:pos="4536"/>
                <w:tab w:val="right" w:pos="9072"/>
              </w:tabs>
              <w:ind w:right="105"/>
              <w:jc w:val="both"/>
              <w:rPr>
                <w:rFonts w:cs="Arial"/>
                <w:bCs/>
                <w:color w:val="FF0000"/>
                <w:highlight w:val="cyan"/>
                <w:lang w:val="it-IT"/>
              </w:rPr>
            </w:pPr>
          </w:p>
        </w:tc>
      </w:tr>
      <w:tr w:rsidR="009B28C7" w:rsidRPr="00AF543C" w14:paraId="266CB89A" w14:textId="77777777" w:rsidTr="00880733">
        <w:tc>
          <w:tcPr>
            <w:tcW w:w="4397" w:type="dxa"/>
          </w:tcPr>
          <w:p w14:paraId="2FE9C6FD" w14:textId="77777777" w:rsidR="009B28C7" w:rsidRPr="00E90B67" w:rsidRDefault="009B28C7" w:rsidP="009B28C7">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tcPr>
          <w:p w14:paraId="3683A2B1" w14:textId="77777777" w:rsidR="009B28C7" w:rsidRPr="00E90B67" w:rsidRDefault="009B28C7" w:rsidP="009B28C7">
            <w:pPr>
              <w:widowControl w:val="0"/>
              <w:rPr>
                <w:rFonts w:cs="Arial"/>
                <w:lang w:val="de-DE"/>
              </w:rPr>
            </w:pPr>
          </w:p>
        </w:tc>
        <w:tc>
          <w:tcPr>
            <w:tcW w:w="4254" w:type="dxa"/>
          </w:tcPr>
          <w:p w14:paraId="73051E6A" w14:textId="77777777" w:rsidR="009B28C7" w:rsidRPr="00E90B67" w:rsidRDefault="009B28C7" w:rsidP="009B28C7">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9B28C7" w:rsidRPr="00AF543C" w14:paraId="349084F4" w14:textId="77777777" w:rsidTr="00880733">
        <w:tc>
          <w:tcPr>
            <w:tcW w:w="4397" w:type="dxa"/>
          </w:tcPr>
          <w:p w14:paraId="33F2BB98" w14:textId="77777777" w:rsidR="009B28C7" w:rsidRPr="00E90B67" w:rsidRDefault="009B28C7" w:rsidP="009B28C7">
            <w:pPr>
              <w:widowControl w:val="0"/>
              <w:jc w:val="both"/>
              <w:rPr>
                <w:rFonts w:cs="Arial"/>
                <w:lang w:val="it-IT"/>
              </w:rPr>
            </w:pPr>
          </w:p>
        </w:tc>
        <w:tc>
          <w:tcPr>
            <w:tcW w:w="994" w:type="dxa"/>
          </w:tcPr>
          <w:p w14:paraId="02139349" w14:textId="77777777" w:rsidR="009B28C7" w:rsidRPr="00E90B67" w:rsidRDefault="009B28C7" w:rsidP="009B28C7">
            <w:pPr>
              <w:widowControl w:val="0"/>
              <w:rPr>
                <w:rFonts w:cs="Arial"/>
                <w:lang w:val="it-IT"/>
              </w:rPr>
            </w:pPr>
          </w:p>
        </w:tc>
        <w:tc>
          <w:tcPr>
            <w:tcW w:w="4254" w:type="dxa"/>
          </w:tcPr>
          <w:p w14:paraId="4405FB8F" w14:textId="77777777" w:rsidR="009B28C7" w:rsidRPr="00E90B67" w:rsidRDefault="009B28C7" w:rsidP="009B28C7">
            <w:pPr>
              <w:widowControl w:val="0"/>
              <w:tabs>
                <w:tab w:val="center" w:pos="4536"/>
                <w:tab w:val="right" w:pos="9072"/>
              </w:tabs>
              <w:ind w:right="105"/>
              <w:jc w:val="both"/>
              <w:rPr>
                <w:rFonts w:cs="Arial"/>
                <w:bCs/>
                <w:lang w:val="it-IT"/>
              </w:rPr>
            </w:pPr>
          </w:p>
        </w:tc>
      </w:tr>
      <w:tr w:rsidR="009B28C7" w:rsidRPr="00A1267F" w14:paraId="3193BE9A" w14:textId="77777777" w:rsidTr="00880733">
        <w:tc>
          <w:tcPr>
            <w:tcW w:w="4397" w:type="dxa"/>
          </w:tcPr>
          <w:p w14:paraId="2749539E" w14:textId="0460E27E" w:rsidR="009B28C7" w:rsidRPr="00E90B67" w:rsidRDefault="009B28C7" w:rsidP="009B28C7">
            <w:pPr>
              <w:widowControl w:val="0"/>
              <w:jc w:val="both"/>
              <w:rPr>
                <w:rFonts w:cs="Arial"/>
                <w:lang w:val="de-DE"/>
              </w:rPr>
            </w:pPr>
            <w:bookmarkStart w:id="115"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tcPr>
          <w:p w14:paraId="4319991C" w14:textId="77777777" w:rsidR="009B28C7" w:rsidRPr="00E90B67" w:rsidRDefault="009B28C7" w:rsidP="009B28C7">
            <w:pPr>
              <w:widowControl w:val="0"/>
              <w:rPr>
                <w:rFonts w:cs="Arial"/>
                <w:lang w:val="de-DE"/>
              </w:rPr>
            </w:pPr>
          </w:p>
        </w:tc>
        <w:tc>
          <w:tcPr>
            <w:tcW w:w="4254" w:type="dxa"/>
          </w:tcPr>
          <w:p w14:paraId="4813904D" w14:textId="3114C1F0" w:rsidR="009B28C7" w:rsidRPr="00E90B67" w:rsidRDefault="009B28C7" w:rsidP="009B28C7">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quest´ultima di una convezione di Consip, più favorevole per </w:t>
            </w:r>
            <w:r w:rsidRPr="00E90B67">
              <w:rPr>
                <w:color w:val="FF0000"/>
                <w:lang w:val="it-IT"/>
              </w:rPr>
              <w:t>l’Amministrazione / l’ente committente.</w:t>
            </w:r>
          </w:p>
        </w:tc>
      </w:tr>
      <w:tr w:rsidR="009B28C7" w:rsidRPr="00A1267F" w14:paraId="2A4BBC28" w14:textId="77777777" w:rsidTr="00880733">
        <w:tc>
          <w:tcPr>
            <w:tcW w:w="4397" w:type="dxa"/>
          </w:tcPr>
          <w:p w14:paraId="6D0BDAE0" w14:textId="77777777" w:rsidR="009B28C7" w:rsidRPr="00E90B67" w:rsidRDefault="009B28C7" w:rsidP="009B28C7">
            <w:pPr>
              <w:widowControl w:val="0"/>
              <w:jc w:val="both"/>
              <w:rPr>
                <w:rFonts w:cs="Arial"/>
                <w:color w:val="FF0000"/>
                <w:lang w:val="it-IT"/>
              </w:rPr>
            </w:pPr>
          </w:p>
        </w:tc>
        <w:tc>
          <w:tcPr>
            <w:tcW w:w="994" w:type="dxa"/>
          </w:tcPr>
          <w:p w14:paraId="7AD8AC45" w14:textId="77777777" w:rsidR="009B28C7" w:rsidRPr="00E90B67" w:rsidRDefault="009B28C7" w:rsidP="009B28C7">
            <w:pPr>
              <w:widowControl w:val="0"/>
              <w:rPr>
                <w:rFonts w:cs="Arial"/>
                <w:lang w:val="it-IT"/>
              </w:rPr>
            </w:pPr>
          </w:p>
        </w:tc>
        <w:tc>
          <w:tcPr>
            <w:tcW w:w="4254" w:type="dxa"/>
          </w:tcPr>
          <w:p w14:paraId="6555DEA8" w14:textId="77777777" w:rsidR="009B28C7" w:rsidRPr="00E90B67" w:rsidRDefault="009B28C7" w:rsidP="009B28C7">
            <w:pPr>
              <w:widowControl w:val="0"/>
              <w:tabs>
                <w:tab w:val="center" w:pos="4536"/>
                <w:tab w:val="right" w:pos="9072"/>
              </w:tabs>
              <w:ind w:right="105"/>
              <w:jc w:val="both"/>
              <w:rPr>
                <w:rFonts w:cs="Arial"/>
                <w:bCs/>
                <w:color w:val="FF0000"/>
                <w:lang w:val="it-IT"/>
              </w:rPr>
            </w:pPr>
          </w:p>
        </w:tc>
      </w:tr>
      <w:tr w:rsidR="009B28C7" w:rsidRPr="00AF543C" w14:paraId="61A899A2" w14:textId="77777777" w:rsidTr="00880733">
        <w:trPr>
          <w:trHeight w:val="1717"/>
        </w:trPr>
        <w:tc>
          <w:tcPr>
            <w:tcW w:w="4397" w:type="dxa"/>
          </w:tcPr>
          <w:p w14:paraId="7C0BCF18" w14:textId="2696581D" w:rsidR="009B28C7" w:rsidRPr="00E90B67" w:rsidRDefault="009B28C7" w:rsidP="009B28C7">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tcPr>
          <w:p w14:paraId="6C14C4CD" w14:textId="77777777" w:rsidR="009B28C7" w:rsidRPr="00E90B67" w:rsidRDefault="009B28C7" w:rsidP="009B28C7">
            <w:pPr>
              <w:widowControl w:val="0"/>
              <w:rPr>
                <w:rFonts w:cs="Arial"/>
                <w:lang w:val="de-DE"/>
              </w:rPr>
            </w:pPr>
          </w:p>
        </w:tc>
        <w:tc>
          <w:tcPr>
            <w:tcW w:w="4254" w:type="dxa"/>
          </w:tcPr>
          <w:p w14:paraId="73CEDAB0" w14:textId="4DA44B8D" w:rsidR="009B28C7" w:rsidRPr="00E90B67" w:rsidRDefault="009B28C7" w:rsidP="009B28C7">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9B28C7" w:rsidRPr="00AF543C" w14:paraId="77DAA3AB" w14:textId="77777777" w:rsidTr="00880733">
        <w:trPr>
          <w:trHeight w:val="80"/>
        </w:trPr>
        <w:tc>
          <w:tcPr>
            <w:tcW w:w="4397" w:type="dxa"/>
          </w:tcPr>
          <w:p w14:paraId="2471CF7F" w14:textId="77777777" w:rsidR="009B28C7" w:rsidRPr="00E90B67" w:rsidRDefault="009B28C7" w:rsidP="009B28C7">
            <w:pPr>
              <w:widowControl w:val="0"/>
              <w:jc w:val="both"/>
              <w:rPr>
                <w:rFonts w:cs="Arial"/>
                <w:lang w:val="it-IT" w:eastAsia="it-IT"/>
              </w:rPr>
            </w:pPr>
          </w:p>
        </w:tc>
        <w:tc>
          <w:tcPr>
            <w:tcW w:w="994" w:type="dxa"/>
          </w:tcPr>
          <w:p w14:paraId="3D320B29" w14:textId="77777777" w:rsidR="009B28C7" w:rsidRPr="00E90B67" w:rsidRDefault="009B28C7" w:rsidP="009B28C7">
            <w:pPr>
              <w:widowControl w:val="0"/>
              <w:rPr>
                <w:rFonts w:cs="Arial"/>
                <w:lang w:val="it-IT"/>
              </w:rPr>
            </w:pPr>
          </w:p>
        </w:tc>
        <w:tc>
          <w:tcPr>
            <w:tcW w:w="4254" w:type="dxa"/>
          </w:tcPr>
          <w:p w14:paraId="43E308EF"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AF543C" w14:paraId="370AA892" w14:textId="77777777" w:rsidTr="00880733">
        <w:trPr>
          <w:trHeight w:val="1717"/>
        </w:trPr>
        <w:tc>
          <w:tcPr>
            <w:tcW w:w="4397" w:type="dxa"/>
          </w:tcPr>
          <w:p w14:paraId="37EACBFF" w14:textId="5D53A4B2" w:rsidR="009B28C7" w:rsidRPr="00E90B67" w:rsidRDefault="009B28C7" w:rsidP="009B28C7">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tcPr>
          <w:p w14:paraId="45A0D03A" w14:textId="77777777" w:rsidR="009B28C7" w:rsidRPr="00E90B67" w:rsidRDefault="009B28C7" w:rsidP="009B28C7">
            <w:pPr>
              <w:widowControl w:val="0"/>
              <w:rPr>
                <w:rFonts w:cs="Arial"/>
                <w:lang w:val="de-DE"/>
              </w:rPr>
            </w:pPr>
          </w:p>
        </w:tc>
        <w:tc>
          <w:tcPr>
            <w:tcW w:w="4254" w:type="dxa"/>
          </w:tcPr>
          <w:p w14:paraId="45610BB3" w14:textId="1C824BD7"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9B28C7" w:rsidRPr="00AF543C" w14:paraId="60653217" w14:textId="77777777" w:rsidTr="00880733">
        <w:trPr>
          <w:trHeight w:val="80"/>
        </w:trPr>
        <w:tc>
          <w:tcPr>
            <w:tcW w:w="4397" w:type="dxa"/>
          </w:tcPr>
          <w:p w14:paraId="20E50EEA" w14:textId="77777777" w:rsidR="009B28C7" w:rsidRPr="00E90B67" w:rsidRDefault="009B28C7" w:rsidP="009B28C7">
            <w:pPr>
              <w:widowControl w:val="0"/>
              <w:jc w:val="both"/>
              <w:rPr>
                <w:rFonts w:cs="Arial"/>
                <w:lang w:val="it-IT" w:eastAsia="it-IT"/>
              </w:rPr>
            </w:pPr>
          </w:p>
        </w:tc>
        <w:tc>
          <w:tcPr>
            <w:tcW w:w="994" w:type="dxa"/>
          </w:tcPr>
          <w:p w14:paraId="0E79FA1B" w14:textId="77777777" w:rsidR="009B28C7" w:rsidRPr="00E90B67" w:rsidRDefault="009B28C7" w:rsidP="009B28C7">
            <w:pPr>
              <w:widowControl w:val="0"/>
              <w:rPr>
                <w:rFonts w:cs="Arial"/>
                <w:lang w:val="it-IT"/>
              </w:rPr>
            </w:pPr>
          </w:p>
        </w:tc>
        <w:tc>
          <w:tcPr>
            <w:tcW w:w="4254" w:type="dxa"/>
          </w:tcPr>
          <w:p w14:paraId="787CA224"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AF543C" w14:paraId="2E7B1FBC" w14:textId="77777777" w:rsidTr="00880733">
        <w:tc>
          <w:tcPr>
            <w:tcW w:w="4397" w:type="dxa"/>
          </w:tcPr>
          <w:p w14:paraId="1C0FB7A0" w14:textId="1119B11B" w:rsidR="009B28C7" w:rsidRPr="00E90B67" w:rsidRDefault="009B28C7" w:rsidP="009B28C7">
            <w:pPr>
              <w:widowControl w:val="0"/>
              <w:jc w:val="both"/>
              <w:rPr>
                <w:rFonts w:cs="Arial"/>
                <w:lang w:val="de-DE" w:eastAsia="it-IT"/>
              </w:rPr>
            </w:pPr>
            <w:bookmarkStart w:id="116" w:name="_Hlk38299185"/>
            <w:r w:rsidRPr="00E90B67">
              <w:rPr>
                <w:lang w:val="de-DE"/>
              </w:rPr>
              <w:t>Es findet Art. 20 LG 3/2020 wie mit LG 1/2021 abgändert Anwendung</w:t>
            </w:r>
          </w:p>
        </w:tc>
        <w:tc>
          <w:tcPr>
            <w:tcW w:w="994" w:type="dxa"/>
          </w:tcPr>
          <w:p w14:paraId="22043916" w14:textId="77777777" w:rsidR="009B28C7" w:rsidRPr="00E90B67" w:rsidRDefault="009B28C7" w:rsidP="009B28C7">
            <w:pPr>
              <w:widowControl w:val="0"/>
              <w:rPr>
                <w:rFonts w:cs="Arial"/>
                <w:lang w:val="de-DE"/>
              </w:rPr>
            </w:pPr>
          </w:p>
        </w:tc>
        <w:tc>
          <w:tcPr>
            <w:tcW w:w="4254" w:type="dxa"/>
          </w:tcPr>
          <w:p w14:paraId="170ED12B" w14:textId="169AE6B9"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16"/>
      <w:tr w:rsidR="009B28C7" w:rsidRPr="00AF543C" w14:paraId="7E608B30" w14:textId="77777777" w:rsidTr="00880733">
        <w:tc>
          <w:tcPr>
            <w:tcW w:w="4397" w:type="dxa"/>
          </w:tcPr>
          <w:p w14:paraId="1C1AB3E5" w14:textId="77777777" w:rsidR="009B28C7" w:rsidRPr="00E90B67" w:rsidRDefault="009B28C7" w:rsidP="009B28C7">
            <w:pPr>
              <w:widowControl w:val="0"/>
              <w:jc w:val="both"/>
              <w:rPr>
                <w:rFonts w:cs="Arial"/>
                <w:color w:val="FF0000"/>
                <w:lang w:val="it-IT"/>
              </w:rPr>
            </w:pPr>
          </w:p>
        </w:tc>
        <w:tc>
          <w:tcPr>
            <w:tcW w:w="994" w:type="dxa"/>
          </w:tcPr>
          <w:p w14:paraId="47741C14" w14:textId="77777777" w:rsidR="009B28C7" w:rsidRPr="00E90B67" w:rsidRDefault="009B28C7" w:rsidP="009B28C7">
            <w:pPr>
              <w:widowControl w:val="0"/>
              <w:rPr>
                <w:rFonts w:cs="Arial"/>
                <w:color w:val="FF0000"/>
                <w:lang w:val="it-IT"/>
              </w:rPr>
            </w:pPr>
          </w:p>
        </w:tc>
        <w:tc>
          <w:tcPr>
            <w:tcW w:w="4254" w:type="dxa"/>
          </w:tcPr>
          <w:p w14:paraId="4C65F478" w14:textId="77777777" w:rsidR="009B28C7" w:rsidRPr="00E90B67" w:rsidRDefault="009B28C7" w:rsidP="009B28C7">
            <w:pPr>
              <w:widowControl w:val="0"/>
              <w:tabs>
                <w:tab w:val="center" w:pos="4536"/>
                <w:tab w:val="right" w:pos="9072"/>
              </w:tabs>
              <w:ind w:right="105"/>
              <w:jc w:val="both"/>
              <w:rPr>
                <w:rFonts w:cs="Arial"/>
                <w:color w:val="FF0000"/>
                <w:lang w:val="it-IT" w:eastAsia="it-IT"/>
              </w:rPr>
            </w:pPr>
          </w:p>
        </w:tc>
      </w:tr>
      <w:tr w:rsidR="009B28C7" w:rsidRPr="00690DD9" w14:paraId="7C80E7A8" w14:textId="77777777" w:rsidTr="00880733">
        <w:tc>
          <w:tcPr>
            <w:tcW w:w="4397" w:type="dxa"/>
          </w:tcPr>
          <w:p w14:paraId="40A17649" w14:textId="0711FA5C" w:rsidR="009B28C7" w:rsidRPr="00690DD9" w:rsidRDefault="009B28C7" w:rsidP="009B28C7">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w:t>
            </w:r>
            <w:r w:rsidRPr="00690DD9">
              <w:rPr>
                <w:rFonts w:cs="Arial"/>
                <w:lang w:val="de-DE"/>
              </w:rPr>
              <w:lastRenderedPageBreak/>
              <w:t xml:space="preserve">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9B28C7" w:rsidRPr="00690DD9" w:rsidRDefault="009B28C7" w:rsidP="009B28C7">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4" w:type="dxa"/>
          </w:tcPr>
          <w:p w14:paraId="253BE031" w14:textId="77777777" w:rsidR="009B28C7" w:rsidRPr="00690DD9" w:rsidRDefault="009B28C7" w:rsidP="009B28C7">
            <w:pPr>
              <w:widowControl w:val="0"/>
              <w:rPr>
                <w:rFonts w:cs="Arial"/>
                <w:lang w:val="de-DE"/>
              </w:rPr>
            </w:pPr>
          </w:p>
        </w:tc>
        <w:tc>
          <w:tcPr>
            <w:tcW w:w="4254" w:type="dxa"/>
          </w:tcPr>
          <w:p w14:paraId="051472B3" w14:textId="70061024" w:rsidR="009B28C7" w:rsidRPr="00690DD9" w:rsidRDefault="009B28C7" w:rsidP="009B28C7">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w:t>
            </w:r>
            <w:r w:rsidRPr="00690DD9">
              <w:rPr>
                <w:rFonts w:cs="Arial"/>
                <w:lang w:val="it-IT" w:eastAsia="it-IT"/>
              </w:rPr>
              <w:lastRenderedPageBreak/>
              <w:t xml:space="preserve">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9B28C7" w:rsidRPr="00690DD9" w14:paraId="00DC2959" w14:textId="77777777" w:rsidTr="00880733">
        <w:tc>
          <w:tcPr>
            <w:tcW w:w="4397" w:type="dxa"/>
          </w:tcPr>
          <w:p w14:paraId="784425CB" w14:textId="77777777" w:rsidR="009B28C7" w:rsidRPr="00690DD9" w:rsidRDefault="009B28C7" w:rsidP="009B28C7">
            <w:pPr>
              <w:widowControl w:val="0"/>
              <w:jc w:val="both"/>
              <w:rPr>
                <w:rFonts w:cs="Arial"/>
                <w:color w:val="FF0000"/>
                <w:lang w:val="it-IT"/>
              </w:rPr>
            </w:pPr>
          </w:p>
        </w:tc>
        <w:tc>
          <w:tcPr>
            <w:tcW w:w="994" w:type="dxa"/>
          </w:tcPr>
          <w:p w14:paraId="696AD00F" w14:textId="77777777" w:rsidR="009B28C7" w:rsidRPr="00690DD9" w:rsidRDefault="009B28C7" w:rsidP="009B28C7">
            <w:pPr>
              <w:widowControl w:val="0"/>
              <w:rPr>
                <w:rFonts w:cs="Arial"/>
                <w:color w:val="FF0000"/>
                <w:lang w:val="it-IT"/>
              </w:rPr>
            </w:pPr>
          </w:p>
        </w:tc>
        <w:tc>
          <w:tcPr>
            <w:tcW w:w="4254" w:type="dxa"/>
          </w:tcPr>
          <w:p w14:paraId="41BCBE45" w14:textId="77777777" w:rsidR="009B28C7" w:rsidRPr="00690DD9" w:rsidRDefault="009B28C7" w:rsidP="009B28C7">
            <w:pPr>
              <w:widowControl w:val="0"/>
              <w:tabs>
                <w:tab w:val="center" w:pos="4536"/>
                <w:tab w:val="right" w:pos="9072"/>
              </w:tabs>
              <w:ind w:right="105"/>
              <w:jc w:val="both"/>
              <w:rPr>
                <w:rFonts w:cs="Arial"/>
                <w:color w:val="FF0000"/>
                <w:lang w:val="it-IT" w:eastAsia="it-IT"/>
              </w:rPr>
            </w:pPr>
          </w:p>
        </w:tc>
      </w:tr>
      <w:tr w:rsidR="009B28C7" w:rsidRPr="00AF543C" w14:paraId="0A2859F1" w14:textId="77777777" w:rsidTr="00880733">
        <w:tc>
          <w:tcPr>
            <w:tcW w:w="4397" w:type="dxa"/>
          </w:tcPr>
          <w:p w14:paraId="192AEB5D" w14:textId="30F47FC3" w:rsidR="009B28C7" w:rsidRPr="00690DD9" w:rsidRDefault="009B28C7" w:rsidP="009B28C7">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tcPr>
          <w:p w14:paraId="1E9412D3" w14:textId="77777777" w:rsidR="009B28C7" w:rsidRPr="00690DD9" w:rsidRDefault="009B28C7" w:rsidP="009B28C7">
            <w:pPr>
              <w:widowControl w:val="0"/>
              <w:rPr>
                <w:rFonts w:cs="Arial"/>
                <w:lang w:val="de-DE"/>
              </w:rPr>
            </w:pPr>
          </w:p>
        </w:tc>
        <w:tc>
          <w:tcPr>
            <w:tcW w:w="4254" w:type="dxa"/>
          </w:tcPr>
          <w:p w14:paraId="51357077" w14:textId="4513C561" w:rsidR="009B28C7" w:rsidRPr="00690DD9" w:rsidRDefault="009B28C7" w:rsidP="009B28C7">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9B28C7" w:rsidRPr="00AF543C" w14:paraId="4066B1B8" w14:textId="77777777" w:rsidTr="00880733">
        <w:tc>
          <w:tcPr>
            <w:tcW w:w="4397" w:type="dxa"/>
          </w:tcPr>
          <w:p w14:paraId="490F201B" w14:textId="77777777" w:rsidR="009B28C7" w:rsidRPr="00690DD9" w:rsidRDefault="009B28C7" w:rsidP="009B28C7">
            <w:pPr>
              <w:widowControl w:val="0"/>
              <w:jc w:val="both"/>
              <w:rPr>
                <w:rFonts w:cs="Arial"/>
                <w:lang w:val="it-IT"/>
              </w:rPr>
            </w:pPr>
          </w:p>
        </w:tc>
        <w:tc>
          <w:tcPr>
            <w:tcW w:w="994" w:type="dxa"/>
          </w:tcPr>
          <w:p w14:paraId="644F966E" w14:textId="77777777" w:rsidR="009B28C7" w:rsidRPr="00690DD9" w:rsidRDefault="009B28C7" w:rsidP="009B28C7">
            <w:pPr>
              <w:widowControl w:val="0"/>
              <w:rPr>
                <w:rFonts w:cs="Arial"/>
                <w:lang w:val="it-IT"/>
              </w:rPr>
            </w:pPr>
          </w:p>
        </w:tc>
        <w:tc>
          <w:tcPr>
            <w:tcW w:w="4254" w:type="dxa"/>
          </w:tcPr>
          <w:p w14:paraId="5C4AE602" w14:textId="77777777" w:rsidR="009B28C7" w:rsidRPr="00690DD9" w:rsidRDefault="009B28C7" w:rsidP="009B28C7">
            <w:pPr>
              <w:widowControl w:val="0"/>
              <w:tabs>
                <w:tab w:val="center" w:pos="4536"/>
                <w:tab w:val="right" w:pos="9072"/>
              </w:tabs>
              <w:ind w:right="105"/>
              <w:jc w:val="both"/>
              <w:rPr>
                <w:rFonts w:cs="Arial"/>
                <w:lang w:val="it-IT" w:eastAsia="it-IT"/>
              </w:rPr>
            </w:pPr>
          </w:p>
        </w:tc>
      </w:tr>
      <w:tr w:rsidR="009B28C7" w:rsidRPr="00AF543C" w14:paraId="7D94180D" w14:textId="77777777" w:rsidTr="00880733">
        <w:tc>
          <w:tcPr>
            <w:tcW w:w="4397" w:type="dxa"/>
          </w:tcPr>
          <w:p w14:paraId="3EBCB543" w14:textId="7766E512" w:rsidR="009B28C7" w:rsidRPr="00690DD9" w:rsidRDefault="009B28C7" w:rsidP="009B28C7">
            <w:pPr>
              <w:widowControl w:val="0"/>
              <w:jc w:val="both"/>
              <w:rPr>
                <w:rFonts w:cs="Arial"/>
                <w:lang w:val="de-DE"/>
              </w:rPr>
            </w:pPr>
            <w:bookmarkStart w:id="117"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tcPr>
          <w:p w14:paraId="6882A7E0" w14:textId="77777777" w:rsidR="009B28C7" w:rsidRPr="00690DD9" w:rsidRDefault="009B28C7" w:rsidP="009B28C7">
            <w:pPr>
              <w:widowControl w:val="0"/>
              <w:rPr>
                <w:rFonts w:cs="Arial"/>
                <w:lang w:val="de-DE"/>
              </w:rPr>
            </w:pPr>
          </w:p>
        </w:tc>
        <w:tc>
          <w:tcPr>
            <w:tcW w:w="4254" w:type="dxa"/>
          </w:tcPr>
          <w:p w14:paraId="776F22B9" w14:textId="6CFFE853" w:rsidR="009B28C7" w:rsidRPr="00211C25" w:rsidRDefault="009B28C7" w:rsidP="009B28C7">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15"/>
      <w:bookmarkEnd w:id="117"/>
      <w:tr w:rsidR="009B28C7" w:rsidRPr="00AF543C" w14:paraId="402E4964" w14:textId="77777777" w:rsidTr="00880733">
        <w:tc>
          <w:tcPr>
            <w:tcW w:w="4397" w:type="dxa"/>
          </w:tcPr>
          <w:p w14:paraId="356BACE0" w14:textId="77777777" w:rsidR="009B28C7" w:rsidRPr="00211C25" w:rsidRDefault="009B28C7" w:rsidP="009B28C7">
            <w:pPr>
              <w:widowControl w:val="0"/>
              <w:jc w:val="both"/>
              <w:rPr>
                <w:rFonts w:cs="Arial"/>
                <w:lang w:val="it-IT"/>
              </w:rPr>
            </w:pPr>
          </w:p>
        </w:tc>
        <w:tc>
          <w:tcPr>
            <w:tcW w:w="994" w:type="dxa"/>
          </w:tcPr>
          <w:p w14:paraId="7ED3D47A" w14:textId="77777777" w:rsidR="009B28C7" w:rsidRPr="00211C25" w:rsidRDefault="009B28C7" w:rsidP="009B28C7">
            <w:pPr>
              <w:widowControl w:val="0"/>
              <w:rPr>
                <w:rFonts w:cs="Arial"/>
                <w:lang w:val="it-IT"/>
              </w:rPr>
            </w:pPr>
          </w:p>
        </w:tc>
        <w:tc>
          <w:tcPr>
            <w:tcW w:w="4254" w:type="dxa"/>
          </w:tcPr>
          <w:p w14:paraId="1F8B5AFC" w14:textId="77777777" w:rsidR="009B28C7" w:rsidRPr="00211C25" w:rsidRDefault="009B28C7" w:rsidP="009B28C7">
            <w:pPr>
              <w:widowControl w:val="0"/>
              <w:tabs>
                <w:tab w:val="center" w:pos="4536"/>
                <w:tab w:val="right" w:pos="9072"/>
              </w:tabs>
              <w:ind w:right="105"/>
              <w:jc w:val="both"/>
              <w:rPr>
                <w:rFonts w:cs="Arial"/>
                <w:bCs/>
                <w:lang w:val="it-IT"/>
              </w:rPr>
            </w:pPr>
          </w:p>
        </w:tc>
      </w:tr>
      <w:tr w:rsidR="009B28C7" w:rsidRPr="00AF543C" w14:paraId="5D9BB9FB" w14:textId="77777777" w:rsidTr="00880733">
        <w:tc>
          <w:tcPr>
            <w:tcW w:w="4397" w:type="dxa"/>
          </w:tcPr>
          <w:p w14:paraId="6DC6F48C" w14:textId="77777777" w:rsidR="009B28C7" w:rsidRPr="00211C25" w:rsidRDefault="009B28C7" w:rsidP="009B28C7">
            <w:pPr>
              <w:widowControl w:val="0"/>
              <w:tabs>
                <w:tab w:val="center" w:pos="4536"/>
                <w:tab w:val="right" w:pos="9072"/>
              </w:tabs>
              <w:jc w:val="both"/>
              <w:rPr>
                <w:rFonts w:cs="Arial"/>
                <w:color w:val="FF0000"/>
                <w:highlight w:val="yellow"/>
                <w:lang w:val="it-IT"/>
              </w:rPr>
            </w:pPr>
          </w:p>
        </w:tc>
        <w:tc>
          <w:tcPr>
            <w:tcW w:w="994" w:type="dxa"/>
          </w:tcPr>
          <w:p w14:paraId="04A087FD" w14:textId="77777777" w:rsidR="009B28C7" w:rsidRPr="00211C25" w:rsidRDefault="009B28C7" w:rsidP="009B28C7">
            <w:pPr>
              <w:widowControl w:val="0"/>
              <w:tabs>
                <w:tab w:val="center" w:pos="4536"/>
                <w:tab w:val="right" w:pos="9072"/>
              </w:tabs>
              <w:ind w:right="105"/>
              <w:jc w:val="both"/>
              <w:rPr>
                <w:rFonts w:cs="Arial"/>
                <w:bCs/>
                <w:i/>
                <w:color w:val="FF0000"/>
                <w:highlight w:val="yellow"/>
                <w:lang w:val="it-IT"/>
              </w:rPr>
            </w:pPr>
          </w:p>
        </w:tc>
        <w:tc>
          <w:tcPr>
            <w:tcW w:w="4254" w:type="dxa"/>
          </w:tcPr>
          <w:p w14:paraId="1D8DA265" w14:textId="77777777" w:rsidR="009B28C7" w:rsidRPr="0018199E" w:rsidRDefault="009B28C7" w:rsidP="009B28C7">
            <w:pPr>
              <w:widowControl w:val="0"/>
              <w:autoSpaceDE w:val="0"/>
              <w:autoSpaceDN w:val="0"/>
              <w:adjustRightInd w:val="0"/>
              <w:ind w:right="180"/>
              <w:rPr>
                <w:b/>
                <w:color w:val="7030A0"/>
                <w:lang w:val="it-IT"/>
              </w:rPr>
            </w:pPr>
          </w:p>
        </w:tc>
      </w:tr>
      <w:tr w:rsidR="009B28C7" w:rsidRPr="00A1267F" w14:paraId="32341D36" w14:textId="77777777" w:rsidTr="00880733">
        <w:tc>
          <w:tcPr>
            <w:tcW w:w="4397" w:type="dxa"/>
            <w:shd w:val="clear" w:color="auto" w:fill="E0E0E0"/>
          </w:tcPr>
          <w:p w14:paraId="706C7310" w14:textId="77777777" w:rsidR="009B28C7" w:rsidRPr="00211C25" w:rsidRDefault="009B28C7" w:rsidP="009B28C7">
            <w:pPr>
              <w:pStyle w:val="Corpodeltesto2"/>
              <w:widowControl w:val="0"/>
              <w:spacing w:after="0" w:line="240" w:lineRule="auto"/>
              <w:jc w:val="center"/>
              <w:rPr>
                <w:rFonts w:cs="Arial"/>
                <w:b/>
              </w:rPr>
            </w:pPr>
          </w:p>
          <w:p w14:paraId="0B870F7F" w14:textId="77777777"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TEIL III</w:t>
            </w:r>
          </w:p>
          <w:p w14:paraId="576A3727" w14:textId="77777777" w:rsidR="009B28C7" w:rsidRPr="007675EA" w:rsidRDefault="009B28C7" w:rsidP="009B28C7">
            <w:pPr>
              <w:pStyle w:val="Corpodeltesto2"/>
              <w:widowControl w:val="0"/>
              <w:spacing w:after="0" w:line="240" w:lineRule="auto"/>
              <w:jc w:val="center"/>
              <w:rPr>
                <w:rFonts w:cs="Arial"/>
                <w:b/>
                <w:lang w:val="de-DE"/>
              </w:rPr>
            </w:pPr>
          </w:p>
          <w:p w14:paraId="426A662D" w14:textId="670228DD"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 xml:space="preserve">KONTROLLE GEMÄSS ART. von 94 bis 100 GvD Nr. 36/2023 </w:t>
            </w:r>
          </w:p>
          <w:p w14:paraId="501B36AE" w14:textId="472DC84F" w:rsidR="009B28C7" w:rsidRPr="007675EA" w:rsidRDefault="009B28C7" w:rsidP="009B28C7">
            <w:pPr>
              <w:pStyle w:val="Corpodeltesto2"/>
              <w:widowControl w:val="0"/>
              <w:spacing w:after="0" w:line="240" w:lineRule="auto"/>
              <w:jc w:val="center"/>
              <w:rPr>
                <w:rFonts w:cs="Arial"/>
                <w:b/>
                <w:lang w:val="de-DE"/>
              </w:rPr>
            </w:pPr>
            <w:r w:rsidRPr="007675EA">
              <w:rPr>
                <w:rFonts w:cs="Arial"/>
                <w:b/>
                <w:lang w:val="de-DE"/>
              </w:rPr>
              <w:t>ENDGÜLTIGE ZUSCHLAGSERTEILUNG UND VERTRAGSABSCHLUSS</w:t>
            </w:r>
          </w:p>
          <w:p w14:paraId="3F0D83C8" w14:textId="77777777" w:rsidR="009B28C7" w:rsidRPr="007675EA" w:rsidRDefault="009B28C7" w:rsidP="009B28C7">
            <w:pPr>
              <w:widowControl w:val="0"/>
              <w:tabs>
                <w:tab w:val="center" w:pos="4536"/>
                <w:tab w:val="right" w:pos="9072"/>
              </w:tabs>
              <w:jc w:val="both"/>
              <w:rPr>
                <w:rFonts w:cs="Arial"/>
                <w:lang w:val="de-DE"/>
              </w:rPr>
            </w:pPr>
          </w:p>
        </w:tc>
        <w:tc>
          <w:tcPr>
            <w:tcW w:w="994" w:type="dxa"/>
          </w:tcPr>
          <w:p w14:paraId="04856FF1" w14:textId="77777777" w:rsidR="009B28C7" w:rsidRPr="007675EA" w:rsidRDefault="009B28C7" w:rsidP="009B28C7">
            <w:pPr>
              <w:widowControl w:val="0"/>
              <w:tabs>
                <w:tab w:val="center" w:pos="4536"/>
                <w:tab w:val="right" w:pos="9072"/>
              </w:tabs>
              <w:ind w:right="105"/>
              <w:jc w:val="both"/>
              <w:rPr>
                <w:rFonts w:cs="Arial"/>
                <w:lang w:val="de-DE"/>
              </w:rPr>
            </w:pPr>
          </w:p>
        </w:tc>
        <w:tc>
          <w:tcPr>
            <w:tcW w:w="4254" w:type="dxa"/>
            <w:shd w:val="clear" w:color="auto" w:fill="E0E0E0"/>
          </w:tcPr>
          <w:p w14:paraId="0E2433B1" w14:textId="77777777" w:rsidR="009B28C7" w:rsidRPr="00E8344C" w:rsidRDefault="009B28C7" w:rsidP="009B28C7">
            <w:pPr>
              <w:pStyle w:val="Corpodeltesto2"/>
              <w:widowControl w:val="0"/>
              <w:spacing w:after="0" w:line="240" w:lineRule="auto"/>
              <w:ind w:right="105"/>
              <w:jc w:val="center"/>
              <w:rPr>
                <w:rFonts w:cs="Arial"/>
                <w:b/>
              </w:rPr>
            </w:pPr>
          </w:p>
          <w:p w14:paraId="1DDFB730" w14:textId="77777777" w:rsidR="009B28C7" w:rsidRPr="007675EA" w:rsidRDefault="009B28C7" w:rsidP="009B28C7">
            <w:pPr>
              <w:pStyle w:val="Corpodeltesto2"/>
              <w:widowControl w:val="0"/>
              <w:spacing w:after="0" w:line="240" w:lineRule="auto"/>
              <w:ind w:right="105"/>
              <w:jc w:val="center"/>
              <w:rPr>
                <w:rFonts w:cs="Arial"/>
                <w:b/>
              </w:rPr>
            </w:pPr>
            <w:r w:rsidRPr="007675EA">
              <w:rPr>
                <w:rFonts w:cs="Arial"/>
                <w:b/>
              </w:rPr>
              <w:t>PARTE III</w:t>
            </w:r>
          </w:p>
          <w:p w14:paraId="2A837485" w14:textId="77777777" w:rsidR="009B28C7" w:rsidRPr="007675EA" w:rsidRDefault="009B28C7" w:rsidP="009B28C7">
            <w:pPr>
              <w:pStyle w:val="Corpodeltesto2"/>
              <w:widowControl w:val="0"/>
              <w:spacing w:after="0" w:line="240" w:lineRule="auto"/>
              <w:ind w:right="105"/>
              <w:jc w:val="center"/>
              <w:rPr>
                <w:rFonts w:cs="Arial"/>
                <w:b/>
              </w:rPr>
            </w:pPr>
          </w:p>
          <w:p w14:paraId="1019E21E" w14:textId="77777777" w:rsidR="009B28C7" w:rsidRPr="007675EA" w:rsidRDefault="009B28C7" w:rsidP="009B28C7">
            <w:pPr>
              <w:pStyle w:val="Corpodeltesto2"/>
              <w:widowControl w:val="0"/>
              <w:spacing w:after="0" w:line="240" w:lineRule="auto"/>
              <w:ind w:right="105"/>
              <w:jc w:val="center"/>
              <w:rPr>
                <w:rFonts w:cs="Arial"/>
                <w:b/>
              </w:rPr>
            </w:pPr>
            <w:r w:rsidRPr="007675EA">
              <w:rPr>
                <w:rFonts w:cs="Arial"/>
                <w:b/>
              </w:rPr>
              <w:t>CONTROLLI EX</w:t>
            </w:r>
          </w:p>
          <w:p w14:paraId="4C045D88" w14:textId="38D96156" w:rsidR="009B28C7" w:rsidRPr="00211C25" w:rsidRDefault="009B28C7" w:rsidP="009B28C7">
            <w:pPr>
              <w:pStyle w:val="Corpodeltesto2"/>
              <w:widowControl w:val="0"/>
              <w:spacing w:after="0" w:line="240" w:lineRule="auto"/>
              <w:ind w:right="105"/>
              <w:jc w:val="center"/>
              <w:rPr>
                <w:rFonts w:cs="Arial"/>
                <w:b/>
              </w:rPr>
            </w:pPr>
            <w:r w:rsidRPr="007675EA">
              <w:rPr>
                <w:rFonts w:cs="Arial"/>
                <w:b/>
              </w:rPr>
              <w:t>ARTT. da 94  a 100 d.lgs. 36/2023 AGGIUDICAZIONE DEFINITIVA E STIPULA DEL CONTRATTO</w:t>
            </w:r>
          </w:p>
          <w:p w14:paraId="5E8512EE"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A1267F" w14:paraId="5DBC60FD" w14:textId="77777777" w:rsidTr="00880733">
        <w:tc>
          <w:tcPr>
            <w:tcW w:w="4397" w:type="dxa"/>
          </w:tcPr>
          <w:p w14:paraId="145177E9" w14:textId="77777777" w:rsidR="009B28C7" w:rsidRPr="00211C25" w:rsidRDefault="009B28C7" w:rsidP="009B28C7">
            <w:pPr>
              <w:widowControl w:val="0"/>
              <w:autoSpaceDE w:val="0"/>
              <w:autoSpaceDN w:val="0"/>
              <w:adjustRightInd w:val="0"/>
              <w:jc w:val="both"/>
              <w:rPr>
                <w:rFonts w:cs="Arial"/>
                <w:lang w:val="it-IT"/>
              </w:rPr>
            </w:pPr>
          </w:p>
        </w:tc>
        <w:tc>
          <w:tcPr>
            <w:tcW w:w="994" w:type="dxa"/>
          </w:tcPr>
          <w:p w14:paraId="1471F093" w14:textId="77777777" w:rsidR="009B28C7" w:rsidRPr="00211C25" w:rsidRDefault="009B28C7" w:rsidP="009B28C7">
            <w:pPr>
              <w:widowControl w:val="0"/>
              <w:rPr>
                <w:rFonts w:cs="Arial"/>
                <w:lang w:val="it-IT"/>
              </w:rPr>
            </w:pPr>
          </w:p>
        </w:tc>
        <w:tc>
          <w:tcPr>
            <w:tcW w:w="4254" w:type="dxa"/>
          </w:tcPr>
          <w:p w14:paraId="72270374"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E8344C" w14:paraId="2F6CFD06" w14:textId="77777777" w:rsidTr="00880733">
        <w:tc>
          <w:tcPr>
            <w:tcW w:w="4397" w:type="dxa"/>
          </w:tcPr>
          <w:p w14:paraId="1EE1C0D3" w14:textId="793C6F3C" w:rsidR="009B28C7" w:rsidRPr="00211C25" w:rsidRDefault="009B28C7" w:rsidP="009B28C7">
            <w:pPr>
              <w:pStyle w:val="Corpodeltesto2"/>
              <w:widowControl w:val="0"/>
              <w:spacing w:after="0" w:line="240" w:lineRule="auto"/>
              <w:jc w:val="both"/>
              <w:rPr>
                <w:rFonts w:cs="Arial"/>
                <w:lang w:val="de-DE"/>
              </w:rPr>
            </w:pPr>
            <w:bookmarkStart w:id="118"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tcPr>
          <w:p w14:paraId="55AF1C3E" w14:textId="77777777" w:rsidR="009B28C7" w:rsidRPr="00211C25" w:rsidRDefault="009B28C7" w:rsidP="009B28C7">
            <w:pPr>
              <w:widowControl w:val="0"/>
              <w:rPr>
                <w:rFonts w:cs="Arial"/>
                <w:lang w:val="de-DE"/>
              </w:rPr>
            </w:pPr>
          </w:p>
        </w:tc>
        <w:tc>
          <w:tcPr>
            <w:tcW w:w="4254" w:type="dxa"/>
          </w:tcPr>
          <w:p w14:paraId="39DB5C34" w14:textId="77777777" w:rsidR="009B28C7" w:rsidRPr="00211C25" w:rsidRDefault="009B28C7" w:rsidP="009B28C7">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19" w:name="OLE_LINK5"/>
            <w:r w:rsidRPr="00211C25">
              <w:rPr>
                <w:rFonts w:cs="Arial"/>
                <w:b/>
                <w:lang w:val="it-IT"/>
              </w:rPr>
              <w:t>DOCUMENTAZIONE RICHIESTA DALLA STAZIONE APPALTANTE ALL’OPERATORE ECONOMICO</w:t>
            </w:r>
            <w:bookmarkEnd w:id="119"/>
          </w:p>
        </w:tc>
      </w:tr>
      <w:tr w:rsidR="009B28C7" w:rsidRPr="00E8344C" w14:paraId="67BD0952" w14:textId="77777777" w:rsidTr="00880733">
        <w:trPr>
          <w:trHeight w:val="314"/>
        </w:trPr>
        <w:tc>
          <w:tcPr>
            <w:tcW w:w="4397" w:type="dxa"/>
          </w:tcPr>
          <w:p w14:paraId="0333A99F" w14:textId="77777777" w:rsidR="009B28C7" w:rsidRPr="00211C25" w:rsidRDefault="009B28C7" w:rsidP="009B28C7">
            <w:pPr>
              <w:widowControl w:val="0"/>
              <w:autoSpaceDE w:val="0"/>
              <w:autoSpaceDN w:val="0"/>
              <w:adjustRightInd w:val="0"/>
              <w:jc w:val="center"/>
              <w:rPr>
                <w:rFonts w:cs="Arial"/>
                <w:lang w:val="it-IT"/>
              </w:rPr>
            </w:pPr>
          </w:p>
        </w:tc>
        <w:tc>
          <w:tcPr>
            <w:tcW w:w="994" w:type="dxa"/>
          </w:tcPr>
          <w:p w14:paraId="6FFEF573" w14:textId="77777777" w:rsidR="009B28C7" w:rsidRPr="00211C25" w:rsidRDefault="009B28C7" w:rsidP="009B28C7">
            <w:pPr>
              <w:widowControl w:val="0"/>
              <w:rPr>
                <w:rFonts w:cs="Arial"/>
                <w:lang w:val="it-IT"/>
              </w:rPr>
            </w:pPr>
          </w:p>
        </w:tc>
        <w:tc>
          <w:tcPr>
            <w:tcW w:w="4254" w:type="dxa"/>
          </w:tcPr>
          <w:p w14:paraId="231B41EE" w14:textId="77777777" w:rsidR="009B28C7" w:rsidRPr="00211C25" w:rsidRDefault="009B28C7" w:rsidP="009B28C7">
            <w:pPr>
              <w:widowControl w:val="0"/>
              <w:autoSpaceDE w:val="0"/>
              <w:autoSpaceDN w:val="0"/>
              <w:adjustRightInd w:val="0"/>
              <w:ind w:left="150" w:right="105" w:hanging="150"/>
              <w:jc w:val="center"/>
              <w:rPr>
                <w:rFonts w:cs="Arial"/>
                <w:lang w:val="it-IT"/>
              </w:rPr>
            </w:pPr>
          </w:p>
        </w:tc>
      </w:tr>
      <w:tr w:rsidR="009B28C7" w:rsidRPr="00E8344C" w14:paraId="099E7DA2" w14:textId="77777777" w:rsidTr="00880733">
        <w:trPr>
          <w:trHeight w:val="314"/>
        </w:trPr>
        <w:tc>
          <w:tcPr>
            <w:tcW w:w="4397" w:type="dxa"/>
          </w:tcPr>
          <w:p w14:paraId="7EF9C744" w14:textId="77777777" w:rsidR="009B28C7" w:rsidRDefault="009B28C7" w:rsidP="009B28C7">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BEB8492" w:rsidR="009B28C7" w:rsidRDefault="009B28C7" w:rsidP="009B28C7">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9B28C7" w:rsidRPr="007627FB" w:rsidRDefault="009B28C7" w:rsidP="009B28C7">
            <w:pPr>
              <w:widowControl w:val="0"/>
              <w:autoSpaceDE w:val="0"/>
              <w:autoSpaceDN w:val="0"/>
              <w:adjustRightInd w:val="0"/>
              <w:jc w:val="both"/>
              <w:rPr>
                <w:rFonts w:cs="Arial"/>
                <w:lang w:val="de-DE"/>
              </w:rPr>
            </w:pPr>
          </w:p>
        </w:tc>
        <w:tc>
          <w:tcPr>
            <w:tcW w:w="994" w:type="dxa"/>
          </w:tcPr>
          <w:p w14:paraId="37E214C8" w14:textId="77777777" w:rsidR="009B28C7" w:rsidRPr="007627FB" w:rsidRDefault="009B28C7" w:rsidP="009B28C7">
            <w:pPr>
              <w:widowControl w:val="0"/>
              <w:rPr>
                <w:rFonts w:cs="Arial"/>
                <w:lang w:val="de-DE"/>
              </w:rPr>
            </w:pPr>
          </w:p>
        </w:tc>
        <w:tc>
          <w:tcPr>
            <w:tcW w:w="4254" w:type="dxa"/>
          </w:tcPr>
          <w:p w14:paraId="28C696C0" w14:textId="77777777" w:rsidR="009B28C7" w:rsidRPr="006F7E19" w:rsidRDefault="009B28C7" w:rsidP="009B28C7">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9B28C7" w:rsidRDefault="009B28C7" w:rsidP="009B28C7">
            <w:pPr>
              <w:widowControl w:val="0"/>
              <w:jc w:val="both"/>
              <w:rPr>
                <w:rFonts w:cs="Arial"/>
                <w:lang w:val="it-IT"/>
              </w:rPr>
            </w:pPr>
          </w:p>
          <w:p w14:paraId="00CE91FC" w14:textId="4CB7BAE6" w:rsidR="009B28C7" w:rsidRPr="00AC2CF4" w:rsidRDefault="009B28C7" w:rsidP="009B28C7">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9B28C7" w:rsidRPr="00211C25" w:rsidRDefault="009B28C7" w:rsidP="009B28C7">
            <w:pPr>
              <w:widowControl w:val="0"/>
              <w:jc w:val="both"/>
              <w:rPr>
                <w:rFonts w:cs="Arial"/>
                <w:lang w:val="it-IT"/>
              </w:rPr>
            </w:pPr>
          </w:p>
        </w:tc>
      </w:tr>
      <w:bookmarkEnd w:id="118"/>
      <w:tr w:rsidR="006D6D67" w:rsidRPr="00E8344C" w14:paraId="61A28467" w14:textId="77777777" w:rsidTr="00880733">
        <w:tc>
          <w:tcPr>
            <w:tcW w:w="4397" w:type="dxa"/>
          </w:tcPr>
          <w:p w14:paraId="6B301ECC" w14:textId="77777777" w:rsidR="006D6D67" w:rsidRPr="00090A98" w:rsidRDefault="006D6D67" w:rsidP="006D6D67">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die Überprüfung der allgemeinen und besonderen Anforderungen auf den Zuschlagsempfänger (einschließlich etwaige Hilfsunternehmen und ausführende Konsortiumsmitglie</w:t>
            </w:r>
            <w:r w:rsidRPr="00090A98">
              <w:rPr>
                <w:rFonts w:cs="Arial"/>
                <w:lang w:val="de-DE"/>
              </w:rPr>
              <w:lastRenderedPageBreak/>
              <w:t>der). Es wird auf Art. 32 LG Nr. 16/2015 verwiesen.</w:t>
            </w:r>
          </w:p>
          <w:p w14:paraId="6C582E51" w14:textId="5228DACD" w:rsidR="006D6D67" w:rsidRPr="00090A98" w:rsidRDefault="006D6D67" w:rsidP="006D6D67">
            <w:pPr>
              <w:widowControl w:val="0"/>
              <w:autoSpaceDE w:val="0"/>
              <w:autoSpaceDN w:val="0"/>
              <w:adjustRightInd w:val="0"/>
              <w:jc w:val="both"/>
              <w:rPr>
                <w:rFonts w:cs="Arial"/>
                <w:lang w:val="de-DE"/>
              </w:rPr>
            </w:pPr>
          </w:p>
        </w:tc>
        <w:tc>
          <w:tcPr>
            <w:tcW w:w="994" w:type="dxa"/>
          </w:tcPr>
          <w:p w14:paraId="0DF5C939" w14:textId="77777777" w:rsidR="006D6D67" w:rsidRPr="00090A98" w:rsidRDefault="006D6D67" w:rsidP="006D6D67">
            <w:pPr>
              <w:widowControl w:val="0"/>
              <w:jc w:val="both"/>
              <w:rPr>
                <w:rFonts w:cs="Arial"/>
                <w:lang w:val="de-DE"/>
              </w:rPr>
            </w:pPr>
          </w:p>
        </w:tc>
        <w:tc>
          <w:tcPr>
            <w:tcW w:w="4254" w:type="dxa"/>
          </w:tcPr>
          <w:p w14:paraId="3055B70F" w14:textId="77777777" w:rsidR="006D6D67" w:rsidRPr="00090A98" w:rsidRDefault="006D6D67" w:rsidP="006D6D67">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090A98">
              <w:rPr>
                <w:rFonts w:cs="Arial"/>
                <w:lang w:val="it-IT"/>
              </w:rPr>
              <w:t>la stazione appaltante limita la verifica del possesso dei requisiti di ordine generale e speciale in capo all’aggiudicatario (comprese eventuali imprese ausiliarie, consorziate esecutrici). Si rinvia all’art. 32 l.p. 16/2015.</w:t>
            </w:r>
          </w:p>
          <w:p w14:paraId="476AA757" w14:textId="045EC72A" w:rsidR="006D6D67" w:rsidRPr="00211C25" w:rsidRDefault="006D6D67" w:rsidP="006D6D67">
            <w:pPr>
              <w:widowControl w:val="0"/>
              <w:autoSpaceDE w:val="0"/>
              <w:autoSpaceDN w:val="0"/>
              <w:adjustRightInd w:val="0"/>
              <w:ind w:right="76"/>
              <w:jc w:val="both"/>
              <w:rPr>
                <w:rFonts w:cs="Arial"/>
                <w:b/>
                <w:lang w:val="it-IT"/>
              </w:rPr>
            </w:pPr>
          </w:p>
        </w:tc>
      </w:tr>
      <w:tr w:rsidR="009B28C7" w:rsidRPr="00E8344C" w14:paraId="7C69BC52" w14:textId="77777777" w:rsidTr="00880733">
        <w:tc>
          <w:tcPr>
            <w:tcW w:w="4397" w:type="dxa"/>
          </w:tcPr>
          <w:p w14:paraId="32BE4E6B" w14:textId="77777777" w:rsidR="009B28C7" w:rsidRPr="00211C25" w:rsidRDefault="009B28C7" w:rsidP="009B28C7">
            <w:pPr>
              <w:widowControl w:val="0"/>
              <w:autoSpaceDE w:val="0"/>
              <w:autoSpaceDN w:val="0"/>
              <w:adjustRightInd w:val="0"/>
              <w:ind w:right="76"/>
              <w:jc w:val="center"/>
              <w:rPr>
                <w:rFonts w:cs="Arial"/>
                <w:b/>
                <w:lang w:val="it-IT"/>
              </w:rPr>
            </w:pPr>
          </w:p>
        </w:tc>
        <w:tc>
          <w:tcPr>
            <w:tcW w:w="994" w:type="dxa"/>
          </w:tcPr>
          <w:p w14:paraId="49D32108" w14:textId="77777777" w:rsidR="009B28C7" w:rsidRPr="00211C25" w:rsidRDefault="009B28C7" w:rsidP="009B28C7">
            <w:pPr>
              <w:widowControl w:val="0"/>
              <w:rPr>
                <w:rFonts w:cs="Arial"/>
                <w:lang w:val="it-IT"/>
              </w:rPr>
            </w:pPr>
          </w:p>
        </w:tc>
        <w:tc>
          <w:tcPr>
            <w:tcW w:w="4254" w:type="dxa"/>
          </w:tcPr>
          <w:p w14:paraId="43A718A8" w14:textId="77777777" w:rsidR="009B28C7" w:rsidRPr="00211C25" w:rsidRDefault="009B28C7" w:rsidP="009B28C7">
            <w:pPr>
              <w:widowControl w:val="0"/>
              <w:autoSpaceDE w:val="0"/>
              <w:autoSpaceDN w:val="0"/>
              <w:adjustRightInd w:val="0"/>
              <w:ind w:left="150" w:right="105" w:hanging="150"/>
              <w:jc w:val="center"/>
              <w:rPr>
                <w:rFonts w:cs="Arial"/>
                <w:b/>
                <w:lang w:val="it-IT"/>
              </w:rPr>
            </w:pPr>
          </w:p>
        </w:tc>
      </w:tr>
      <w:tr w:rsidR="009B28C7" w:rsidRPr="007675EA" w14:paraId="0BFD9F98" w14:textId="77777777" w:rsidTr="00880733">
        <w:tc>
          <w:tcPr>
            <w:tcW w:w="4397" w:type="dxa"/>
          </w:tcPr>
          <w:p w14:paraId="4001FA8A" w14:textId="07E4C72B" w:rsidR="009B28C7" w:rsidRPr="007675EA" w:rsidRDefault="009B28C7" w:rsidP="009B28C7">
            <w:pPr>
              <w:widowControl w:val="0"/>
              <w:jc w:val="both"/>
              <w:rPr>
                <w:rFonts w:cs="Arial"/>
                <w:lang w:val="de-DE" w:eastAsia="it-IT"/>
              </w:rPr>
            </w:pPr>
            <w:r w:rsidRPr="007675EA">
              <w:rPr>
                <w:rFonts w:cs="Arial"/>
                <w:lang w:val="de-DE" w:eastAsia="it-IT"/>
              </w:rPr>
              <w:t>Um die Kontrollen gemäß Art. 94 und 95 GvD Nr. 36/2023 durchführen zu können, fordert die Vergabestelle nach dem noch nicht rechtswirksamen Zuschlag folgende Subjekte zur Vorlage/Bestätigung der Daten zur Gesellschaftsstruktur auf:</w:t>
            </w:r>
          </w:p>
          <w:p w14:paraId="6845F198" w14:textId="6F7EA24E"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Zuschlagsempfänger (einzelnes bzw. federführendes und auftraggebendes Unternehmen),</w:t>
            </w:r>
          </w:p>
          <w:p w14:paraId="37068723" w14:textId="34D1C88E" w:rsidR="009B28C7" w:rsidRPr="007675EA" w:rsidRDefault="009B28C7" w:rsidP="009B28C7">
            <w:pPr>
              <w:widowControl w:val="0"/>
              <w:numPr>
                <w:ilvl w:val="0"/>
                <w:numId w:val="5"/>
              </w:numPr>
              <w:jc w:val="both"/>
              <w:rPr>
                <w:rFonts w:cs="Arial"/>
                <w:lang w:val="de-DE" w:eastAsia="it-IT"/>
              </w:rPr>
            </w:pPr>
            <w:r w:rsidRPr="007675EA">
              <w:rPr>
                <w:rFonts w:cs="Arial"/>
                <w:lang w:val="de-DE"/>
              </w:rPr>
              <w:t>ausführendes Konsortiumsmitglied</w:t>
            </w:r>
            <w:r w:rsidRPr="007675EA">
              <w:rPr>
                <w:rFonts w:cs="Arial"/>
                <w:lang w:val="de-DE" w:eastAsia="it-IT"/>
              </w:rPr>
              <w:t>,</w:t>
            </w:r>
          </w:p>
          <w:p w14:paraId="107B2116" w14:textId="183772BD"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etwaiges Hilfsunternehmen.</w:t>
            </w:r>
          </w:p>
        </w:tc>
        <w:tc>
          <w:tcPr>
            <w:tcW w:w="994" w:type="dxa"/>
          </w:tcPr>
          <w:p w14:paraId="5EB0F486" w14:textId="77777777" w:rsidR="009B28C7" w:rsidRPr="007675EA" w:rsidRDefault="009B28C7" w:rsidP="009B28C7">
            <w:pPr>
              <w:widowControl w:val="0"/>
              <w:jc w:val="both"/>
              <w:rPr>
                <w:rFonts w:cs="Arial"/>
                <w:lang w:val="de-DE"/>
              </w:rPr>
            </w:pPr>
          </w:p>
        </w:tc>
        <w:tc>
          <w:tcPr>
            <w:tcW w:w="4254" w:type="dxa"/>
          </w:tcPr>
          <w:p w14:paraId="45A1A6F9" w14:textId="31904CF3" w:rsidR="009B28C7" w:rsidRPr="007675EA" w:rsidRDefault="009B28C7" w:rsidP="009B28C7">
            <w:pPr>
              <w:widowControl w:val="0"/>
              <w:tabs>
                <w:tab w:val="center" w:pos="4680"/>
              </w:tabs>
              <w:autoSpaceDE w:val="0"/>
              <w:autoSpaceDN w:val="0"/>
              <w:adjustRightInd w:val="0"/>
              <w:jc w:val="both"/>
              <w:rPr>
                <w:rFonts w:cs="Arial"/>
                <w:lang w:val="it-IT"/>
              </w:rPr>
            </w:pPr>
            <w:r w:rsidRPr="007675EA">
              <w:rPr>
                <w:rFonts w:cs="Arial"/>
                <w:color w:val="000000"/>
                <w:lang w:val="it-IT" w:eastAsia="de-DE"/>
              </w:rPr>
              <w:t xml:space="preserve">In seguito all’aggiudicazione non efficace, al fine di procedere con i controlli ai sensi dell’art. 94 e 95 d.lgs. 36/2023, la stazione appaltante richiederà </w:t>
            </w:r>
            <w:r w:rsidRPr="007675EA">
              <w:rPr>
                <w:rFonts w:cs="Arial"/>
                <w:lang w:val="it-IT"/>
              </w:rPr>
              <w:t>di fornire/confermare i dati relativi alla composizione societaria in capo ai seguenti soggetti:</w:t>
            </w:r>
          </w:p>
          <w:p w14:paraId="404C0278" w14:textId="77777777" w:rsidR="009B28C7" w:rsidRPr="007675EA" w:rsidRDefault="009B28C7" w:rsidP="009B28C7">
            <w:pPr>
              <w:widowControl w:val="0"/>
              <w:tabs>
                <w:tab w:val="center" w:pos="4680"/>
              </w:tabs>
              <w:autoSpaceDE w:val="0"/>
              <w:autoSpaceDN w:val="0"/>
              <w:adjustRightInd w:val="0"/>
              <w:jc w:val="both"/>
              <w:rPr>
                <w:rFonts w:cs="Arial"/>
                <w:lang w:val="it-IT"/>
              </w:rPr>
            </w:pPr>
          </w:p>
          <w:p w14:paraId="4E2EB473"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aggiudicatario (impresa singola o mandataria e mandante);</w:t>
            </w:r>
          </w:p>
          <w:p w14:paraId="70CD878D"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impresa consorziata esecutrice;</w:t>
            </w:r>
          </w:p>
          <w:p w14:paraId="17D61C05" w14:textId="77777777" w:rsidR="009B28C7" w:rsidRPr="007675EA" w:rsidRDefault="009B28C7" w:rsidP="009B28C7">
            <w:pPr>
              <w:widowControl w:val="0"/>
              <w:numPr>
                <w:ilvl w:val="0"/>
                <w:numId w:val="5"/>
              </w:numPr>
              <w:jc w:val="both"/>
              <w:rPr>
                <w:rFonts w:cs="Arial"/>
                <w:lang w:val="it-IT" w:eastAsia="de-DE"/>
              </w:rPr>
            </w:pPr>
            <w:r w:rsidRPr="007675EA">
              <w:rPr>
                <w:rFonts w:cs="Arial"/>
                <w:lang w:val="it-IT" w:eastAsia="it-IT"/>
              </w:rPr>
              <w:t>eventuale impresa ausiliaria;</w:t>
            </w:r>
          </w:p>
        </w:tc>
      </w:tr>
      <w:tr w:rsidR="009B28C7" w:rsidRPr="00A1267F" w14:paraId="4E79D1C8" w14:textId="77777777" w:rsidTr="00880733">
        <w:tc>
          <w:tcPr>
            <w:tcW w:w="4397" w:type="dxa"/>
          </w:tcPr>
          <w:p w14:paraId="29B68D11" w14:textId="6EB97BA2" w:rsidR="009B28C7" w:rsidRPr="007675EA" w:rsidRDefault="009B28C7" w:rsidP="009B28C7">
            <w:pPr>
              <w:widowControl w:val="0"/>
              <w:numPr>
                <w:ilvl w:val="0"/>
                <w:numId w:val="5"/>
              </w:numPr>
              <w:jc w:val="both"/>
              <w:rPr>
                <w:rFonts w:cs="Arial"/>
                <w:strike/>
                <w:lang w:val="de-DE" w:eastAsia="it-IT"/>
              </w:rPr>
            </w:pPr>
            <w:r w:rsidRPr="007675EA">
              <w:rPr>
                <w:rFonts w:cs="Arial"/>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7675EA">
              <w:rPr>
                <w:rFonts w:cs="Arial"/>
                <w:lang w:val="de-DE" w:eastAsia="de-DE"/>
              </w:rPr>
              <w:softHyphen/>
              <w:t>gungen verfasste Erklärung einreichen</w:t>
            </w:r>
            <w:r w:rsidRPr="007675EA">
              <w:rPr>
                <w:rFonts w:cs="Arial"/>
                <w:lang w:val="de-DE"/>
              </w:rPr>
              <w:t xml:space="preserve">. </w:t>
            </w:r>
          </w:p>
        </w:tc>
        <w:tc>
          <w:tcPr>
            <w:tcW w:w="994" w:type="dxa"/>
          </w:tcPr>
          <w:p w14:paraId="5B4E8730" w14:textId="77777777" w:rsidR="009B28C7" w:rsidRPr="007675EA" w:rsidRDefault="009B28C7" w:rsidP="009B28C7">
            <w:pPr>
              <w:widowControl w:val="0"/>
              <w:jc w:val="both"/>
              <w:rPr>
                <w:rFonts w:cs="Arial"/>
                <w:lang w:val="de-DE"/>
              </w:rPr>
            </w:pPr>
          </w:p>
        </w:tc>
        <w:tc>
          <w:tcPr>
            <w:tcW w:w="4254" w:type="dxa"/>
          </w:tcPr>
          <w:p w14:paraId="6EA51740" w14:textId="2332B8AB" w:rsidR="009B28C7" w:rsidRPr="007675EA" w:rsidRDefault="009B28C7" w:rsidP="009B28C7">
            <w:pPr>
              <w:widowControl w:val="0"/>
              <w:numPr>
                <w:ilvl w:val="0"/>
                <w:numId w:val="5"/>
              </w:numPr>
              <w:jc w:val="both"/>
              <w:rPr>
                <w:rFonts w:cs="Arial"/>
                <w:lang w:val="it-IT" w:eastAsia="de-DE"/>
              </w:rPr>
            </w:pPr>
            <w:r w:rsidRPr="007675EA">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9B28C7" w:rsidRPr="00A1267F" w14:paraId="644D6EB8" w14:textId="77777777" w:rsidTr="00880733">
        <w:tc>
          <w:tcPr>
            <w:tcW w:w="4397" w:type="dxa"/>
          </w:tcPr>
          <w:p w14:paraId="3271D646" w14:textId="77777777" w:rsidR="009B28C7" w:rsidRPr="00211C25" w:rsidRDefault="009B28C7" w:rsidP="009B28C7">
            <w:pPr>
              <w:widowControl w:val="0"/>
              <w:jc w:val="both"/>
              <w:rPr>
                <w:rFonts w:cs="Arial"/>
                <w:lang w:val="it-IT" w:eastAsia="it-IT"/>
              </w:rPr>
            </w:pPr>
          </w:p>
        </w:tc>
        <w:tc>
          <w:tcPr>
            <w:tcW w:w="994" w:type="dxa"/>
          </w:tcPr>
          <w:p w14:paraId="5436157E" w14:textId="77777777" w:rsidR="009B28C7" w:rsidRPr="00211C25" w:rsidRDefault="009B28C7" w:rsidP="009B28C7">
            <w:pPr>
              <w:widowControl w:val="0"/>
              <w:jc w:val="both"/>
              <w:rPr>
                <w:rFonts w:cs="Arial"/>
                <w:lang w:val="it-IT"/>
              </w:rPr>
            </w:pPr>
          </w:p>
        </w:tc>
        <w:tc>
          <w:tcPr>
            <w:tcW w:w="4254" w:type="dxa"/>
          </w:tcPr>
          <w:p w14:paraId="39E3695A" w14:textId="77777777" w:rsidR="009B28C7" w:rsidRPr="00211C25" w:rsidRDefault="009B28C7" w:rsidP="009B28C7">
            <w:pPr>
              <w:widowControl w:val="0"/>
              <w:ind w:right="105"/>
              <w:jc w:val="both"/>
              <w:rPr>
                <w:rFonts w:cs="Arial"/>
                <w:lang w:val="it-IT" w:eastAsia="it-IT"/>
              </w:rPr>
            </w:pPr>
          </w:p>
        </w:tc>
      </w:tr>
      <w:tr w:rsidR="006D6D67" w:rsidRPr="00A1267F" w14:paraId="6E2181AF" w14:textId="77777777" w:rsidTr="00880733">
        <w:tc>
          <w:tcPr>
            <w:tcW w:w="4397" w:type="dxa"/>
          </w:tcPr>
          <w:p w14:paraId="6F8621CE" w14:textId="214F7789" w:rsidR="006D6D67" w:rsidRPr="00894E8C" w:rsidRDefault="006D6D67" w:rsidP="006D6D67">
            <w:pPr>
              <w:widowControl w:val="0"/>
              <w:jc w:val="both"/>
              <w:rPr>
                <w:rFonts w:cs="Arial"/>
                <w:color w:val="FF0000"/>
                <w:lang w:val="de-DE" w:eastAsia="it-IT"/>
              </w:rPr>
            </w:pPr>
            <w:r w:rsidRPr="00894E8C">
              <w:rPr>
                <w:rFonts w:cs="Arial"/>
                <w:lang w:val="de-DE" w:eastAsia="it-IT"/>
              </w:rPr>
              <w:t>Die Vergabestelle überprüft nach dem nicht rechtswirksamen Zuschlag, die Anforderungen laut Art. 100 des GvD Nr. 36/2023 seitens des Zuschlagsempfängers mittels des FVOE.</w:t>
            </w:r>
          </w:p>
        </w:tc>
        <w:tc>
          <w:tcPr>
            <w:tcW w:w="994" w:type="dxa"/>
          </w:tcPr>
          <w:p w14:paraId="07CBBFCB" w14:textId="77777777" w:rsidR="006D6D67" w:rsidRPr="00894E8C" w:rsidRDefault="006D6D67" w:rsidP="006D6D67">
            <w:pPr>
              <w:widowControl w:val="0"/>
              <w:jc w:val="both"/>
              <w:rPr>
                <w:rFonts w:cs="Arial"/>
                <w:color w:val="FF0000"/>
                <w:lang w:val="de-DE"/>
              </w:rPr>
            </w:pPr>
          </w:p>
        </w:tc>
        <w:tc>
          <w:tcPr>
            <w:tcW w:w="4254" w:type="dxa"/>
          </w:tcPr>
          <w:p w14:paraId="2E898E36" w14:textId="430B3DD2" w:rsidR="006D6D67" w:rsidRPr="006B2359" w:rsidRDefault="006D6D67" w:rsidP="006D6D67">
            <w:pPr>
              <w:widowControl w:val="0"/>
              <w:ind w:right="105"/>
              <w:jc w:val="both"/>
              <w:rPr>
                <w:rFonts w:cs="Arial"/>
                <w:color w:val="FF0000"/>
                <w:lang w:val="it-IT" w:eastAsia="it-IT"/>
              </w:rPr>
            </w:pPr>
            <w:r w:rsidRPr="00894E8C">
              <w:rPr>
                <w:rFonts w:cs="Arial"/>
                <w:lang w:val="it-IT" w:eastAsia="it-IT"/>
              </w:rPr>
              <w:t>Dopo l’aggiudicazione non efficace l</w:t>
            </w:r>
            <w:r w:rsidRPr="00894E8C">
              <w:rPr>
                <w:rFonts w:cs="Arial"/>
                <w:lang w:val="it-IT"/>
              </w:rPr>
              <w:t>a stazione appaltante</w:t>
            </w:r>
            <w:r w:rsidRPr="00894E8C">
              <w:rPr>
                <w:rFonts w:cs="Arial"/>
                <w:lang w:val="it-IT" w:eastAsia="it-IT"/>
              </w:rPr>
              <w:t xml:space="preserve"> controllerà i requisiti di cui all’art.100 d.lgs 36/2023</w:t>
            </w:r>
            <w:r w:rsidRPr="00894E8C">
              <w:rPr>
                <w:rFonts w:cs="Arial"/>
                <w:strike/>
                <w:lang w:val="it-IT" w:eastAsia="it-IT"/>
              </w:rPr>
              <w:t xml:space="preserve"> </w:t>
            </w:r>
            <w:r w:rsidRPr="00894E8C">
              <w:rPr>
                <w:rFonts w:cs="Arial"/>
                <w:lang w:val="it-IT"/>
              </w:rPr>
              <w:t xml:space="preserve">in capo all’aggiudicatario </w:t>
            </w:r>
            <w:r w:rsidRPr="00894E8C">
              <w:rPr>
                <w:rFonts w:cs="Arial"/>
                <w:lang w:val="it-IT" w:eastAsia="it-IT"/>
              </w:rPr>
              <w:t>tramite il FVOE</w:t>
            </w:r>
            <w:r w:rsidRPr="00CB0455">
              <w:rPr>
                <w:rFonts w:cs="Arial"/>
                <w:lang w:val="it-IT" w:eastAsia="it-IT"/>
              </w:rPr>
              <w:t xml:space="preserve"> </w:t>
            </w:r>
          </w:p>
        </w:tc>
      </w:tr>
      <w:tr w:rsidR="006D6D67" w:rsidRPr="00A1267F" w14:paraId="5FFD11C5" w14:textId="77777777" w:rsidTr="00880733">
        <w:tc>
          <w:tcPr>
            <w:tcW w:w="4397" w:type="dxa"/>
          </w:tcPr>
          <w:p w14:paraId="3DCB3C7F" w14:textId="17237C8D" w:rsidR="006D6D67" w:rsidRPr="00894E8C" w:rsidRDefault="006D6D67" w:rsidP="006D6D67">
            <w:pPr>
              <w:widowControl w:val="0"/>
              <w:jc w:val="both"/>
              <w:rPr>
                <w:rFonts w:cs="Arial"/>
                <w:lang w:val="de-DE" w:eastAsia="it-IT"/>
              </w:rPr>
            </w:pPr>
            <w:r w:rsidRPr="00894E8C">
              <w:rPr>
                <w:rFonts w:cs="Arial"/>
                <w:lang w:val="de-DE" w:eastAsia="it-IT"/>
              </w:rPr>
              <w:t>Innerhalb des FVOE-Systems ist der Wirtschaftsteilnehmer verpflichtet Folgendes anzugeben:</w:t>
            </w:r>
          </w:p>
        </w:tc>
        <w:tc>
          <w:tcPr>
            <w:tcW w:w="994" w:type="dxa"/>
          </w:tcPr>
          <w:p w14:paraId="38DCAB81" w14:textId="77777777" w:rsidR="006D6D67" w:rsidRPr="00894E8C" w:rsidRDefault="006D6D67" w:rsidP="006D6D67">
            <w:pPr>
              <w:widowControl w:val="0"/>
              <w:jc w:val="both"/>
              <w:rPr>
                <w:rFonts w:cs="Arial"/>
                <w:lang w:val="de-DE"/>
              </w:rPr>
            </w:pPr>
          </w:p>
        </w:tc>
        <w:tc>
          <w:tcPr>
            <w:tcW w:w="4254" w:type="dxa"/>
          </w:tcPr>
          <w:p w14:paraId="04AC45C4" w14:textId="5F04112B" w:rsidR="006D6D67" w:rsidRPr="00994A1C" w:rsidRDefault="006D6D67" w:rsidP="006D6D67">
            <w:pPr>
              <w:widowControl w:val="0"/>
              <w:ind w:right="105"/>
              <w:jc w:val="both"/>
              <w:rPr>
                <w:rFonts w:cs="Arial"/>
                <w:lang w:val="it-IT" w:eastAsia="it-IT"/>
              </w:rPr>
            </w:pPr>
            <w:r w:rsidRPr="00894E8C">
              <w:rPr>
                <w:rFonts w:cs="Arial"/>
                <w:lang w:val="it-IT" w:eastAsia="it-IT"/>
              </w:rPr>
              <w:t>All’interno del sistema FVOE l’operatore economico dovrà indicare quanto segue:</w:t>
            </w:r>
            <w:r w:rsidRPr="00CB0455">
              <w:rPr>
                <w:rFonts w:cs="Arial"/>
                <w:lang w:val="it-IT" w:eastAsia="it-IT"/>
              </w:rPr>
              <w:t xml:space="preserve"> </w:t>
            </w:r>
          </w:p>
        </w:tc>
      </w:tr>
      <w:tr w:rsidR="006D6D67" w:rsidRPr="00A1267F" w14:paraId="79145C34" w14:textId="77777777" w:rsidTr="00880733">
        <w:tc>
          <w:tcPr>
            <w:tcW w:w="4397" w:type="dxa"/>
          </w:tcPr>
          <w:p w14:paraId="43F06090" w14:textId="1C6AC5B7" w:rsidR="006D6D67" w:rsidRPr="00994A1C" w:rsidRDefault="006D6D67" w:rsidP="006D6D67">
            <w:pPr>
              <w:widowControl w:val="0"/>
              <w:jc w:val="both"/>
              <w:rPr>
                <w:rFonts w:cs="Arial"/>
                <w:color w:val="FF0000"/>
                <w:lang w:val="de-DE" w:eastAsia="it-IT"/>
              </w:rPr>
            </w:pPr>
            <w:r w:rsidRPr="00DF61C7">
              <w:rPr>
                <w:rFonts w:cs="Arial"/>
                <w:lang w:val="de-DE" w:eastAsia="it-IT"/>
              </w:rPr>
              <w:t>Innerhalb des FVOE-Systems ist der Wirtschaftsteilnehmer verpflichtet Folgendes anzugeben:</w:t>
            </w:r>
          </w:p>
        </w:tc>
        <w:tc>
          <w:tcPr>
            <w:tcW w:w="994" w:type="dxa"/>
          </w:tcPr>
          <w:p w14:paraId="77B54E73" w14:textId="77777777" w:rsidR="006D6D67" w:rsidRPr="00994A1C" w:rsidRDefault="006D6D67" w:rsidP="006D6D67">
            <w:pPr>
              <w:widowControl w:val="0"/>
              <w:jc w:val="both"/>
              <w:rPr>
                <w:rFonts w:cs="Arial"/>
                <w:color w:val="FF0000"/>
                <w:lang w:val="de-DE"/>
              </w:rPr>
            </w:pPr>
          </w:p>
        </w:tc>
        <w:tc>
          <w:tcPr>
            <w:tcW w:w="4254" w:type="dxa"/>
          </w:tcPr>
          <w:p w14:paraId="018F7F54" w14:textId="1013E598" w:rsidR="006D6D67" w:rsidRPr="006B2359" w:rsidRDefault="006D6D67" w:rsidP="006D6D67">
            <w:pPr>
              <w:widowControl w:val="0"/>
              <w:ind w:right="105"/>
              <w:jc w:val="both"/>
              <w:rPr>
                <w:rFonts w:cs="Arial"/>
                <w:color w:val="FF0000"/>
                <w:lang w:val="it-IT" w:eastAsia="it-IT"/>
              </w:rPr>
            </w:pPr>
            <w:r w:rsidRPr="00DF61C7">
              <w:rPr>
                <w:rFonts w:cs="Arial"/>
                <w:lang w:val="it-IT" w:eastAsia="it-IT"/>
              </w:rPr>
              <w:t xml:space="preserve">All’interno del sistema FVOE l’operatore economico dovrà indicare quanto segue: </w:t>
            </w:r>
          </w:p>
        </w:tc>
      </w:tr>
      <w:tr w:rsidR="009B28C7" w:rsidRPr="00A1267F" w14:paraId="3387FDCA" w14:textId="77777777" w:rsidTr="00880733">
        <w:tc>
          <w:tcPr>
            <w:tcW w:w="4397" w:type="dxa"/>
          </w:tcPr>
          <w:p w14:paraId="351D97D4" w14:textId="77777777" w:rsidR="009B28C7" w:rsidRPr="005516B1" w:rsidRDefault="009B28C7" w:rsidP="009B28C7">
            <w:pPr>
              <w:widowControl w:val="0"/>
              <w:jc w:val="both"/>
              <w:rPr>
                <w:rFonts w:cs="Arial"/>
                <w:highlight w:val="yellow"/>
                <w:lang w:val="it-IT" w:eastAsia="it-IT"/>
              </w:rPr>
            </w:pPr>
          </w:p>
        </w:tc>
        <w:tc>
          <w:tcPr>
            <w:tcW w:w="994" w:type="dxa"/>
          </w:tcPr>
          <w:p w14:paraId="4B5673B6" w14:textId="77777777" w:rsidR="009B28C7" w:rsidRPr="005516B1" w:rsidRDefault="009B28C7" w:rsidP="009B28C7">
            <w:pPr>
              <w:widowControl w:val="0"/>
              <w:jc w:val="both"/>
              <w:rPr>
                <w:rFonts w:cs="Arial"/>
                <w:lang w:val="it-IT"/>
              </w:rPr>
            </w:pPr>
          </w:p>
        </w:tc>
        <w:tc>
          <w:tcPr>
            <w:tcW w:w="4254" w:type="dxa"/>
          </w:tcPr>
          <w:p w14:paraId="4EA1E2D6" w14:textId="77777777" w:rsidR="009B28C7" w:rsidRPr="005516B1" w:rsidRDefault="009B28C7" w:rsidP="009B28C7">
            <w:pPr>
              <w:widowControl w:val="0"/>
              <w:ind w:right="105"/>
              <w:jc w:val="both"/>
              <w:rPr>
                <w:rFonts w:cs="Arial"/>
                <w:highlight w:val="yellow"/>
                <w:lang w:val="it-IT" w:eastAsia="it-IT"/>
              </w:rPr>
            </w:pPr>
          </w:p>
        </w:tc>
      </w:tr>
      <w:tr w:rsidR="006D6D67" w:rsidRPr="00A1267F" w14:paraId="4CAAC73E" w14:textId="77777777" w:rsidTr="00880733">
        <w:tc>
          <w:tcPr>
            <w:tcW w:w="4397" w:type="dxa"/>
          </w:tcPr>
          <w:p w14:paraId="0C7C4C97" w14:textId="77777777" w:rsidR="006D6D67" w:rsidRPr="00894E8C" w:rsidRDefault="006D6D67" w:rsidP="006D6D67">
            <w:pPr>
              <w:widowControl w:val="0"/>
              <w:jc w:val="both"/>
              <w:rPr>
                <w:rFonts w:cs="Arial"/>
                <w:color w:val="FF0000"/>
                <w:lang w:val="de-DE"/>
              </w:rPr>
            </w:pPr>
            <w:r w:rsidRPr="00894E8C">
              <w:rPr>
                <w:rFonts w:cs="Arial"/>
                <w:color w:val="FF0000"/>
                <w:lang w:val="de-DE"/>
              </w:rPr>
              <w:t xml:space="preserve">- Für die Anforderungen gemäß Punkt 3.5. Buchst. </w:t>
            </w:r>
            <w:r w:rsidRPr="00894E8C">
              <w:rPr>
                <w:rFonts w:cs="Arial"/>
                <w:color w:val="FF0000"/>
                <w:lang w:val="de-DE"/>
              </w:rPr>
              <w:fldChar w:fldCharType="begin">
                <w:ffData>
                  <w:name w:val="Testo52"/>
                  <w:enabled/>
                  <w:calcOnExit w:val="0"/>
                  <w:textInput/>
                </w:ffData>
              </w:fldChar>
            </w:r>
            <w:r w:rsidRPr="00894E8C">
              <w:rPr>
                <w:rFonts w:cs="Arial"/>
                <w:color w:val="FF0000"/>
                <w:lang w:val="de-DE"/>
              </w:rPr>
              <w:instrText xml:space="preserve"> FORMTEXT </w:instrText>
            </w:r>
            <w:r w:rsidRPr="00894E8C">
              <w:rPr>
                <w:rFonts w:cs="Arial"/>
                <w:color w:val="FF0000"/>
                <w:lang w:val="de-DE"/>
              </w:rPr>
            </w:r>
            <w:r w:rsidRPr="00894E8C">
              <w:rPr>
                <w:rFonts w:cs="Arial"/>
                <w:color w:val="FF0000"/>
                <w:lang w:val="de-DE"/>
              </w:rPr>
              <w:fldChar w:fldCharType="separate"/>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fldChar w:fldCharType="end"/>
            </w:r>
            <w:r w:rsidRPr="00894E8C">
              <w:rPr>
                <w:rFonts w:cs="Arial"/>
                <w:color w:val="FF0000"/>
                <w:lang w:val="de-DE"/>
              </w:rPr>
              <w:t xml:space="preserve">, </w:t>
            </w:r>
          </w:p>
          <w:p w14:paraId="1792E804" w14:textId="77777777" w:rsidR="006D6D67" w:rsidRPr="00894E8C" w:rsidRDefault="006D6D67" w:rsidP="006F6715">
            <w:pPr>
              <w:numPr>
                <w:ilvl w:val="0"/>
                <w:numId w:val="14"/>
              </w:numPr>
              <w:jc w:val="both"/>
              <w:rPr>
                <w:rFonts w:cs="Arial"/>
                <w:color w:val="FF0000"/>
                <w:lang w:val="de-DE" w:eastAsia="it-IT"/>
              </w:rPr>
            </w:pPr>
            <w:r w:rsidRPr="00894E8C">
              <w:rPr>
                <w:color w:val="FF0000"/>
                <w:u w:val="single"/>
                <w:lang w:eastAsia="de-DE"/>
              </w:rPr>
              <w:t>Im Falle von Leistungen für öffentliche Körperschaften</w:t>
            </w:r>
            <w:r w:rsidRPr="00894E8C">
              <w:rPr>
                <w:color w:val="FF0000"/>
                <w:lang w:eastAsia="de-DE"/>
              </w:rPr>
              <w:t xml:space="preserve">: </w:t>
            </w:r>
            <w:r w:rsidRPr="00894E8C">
              <w:rPr>
                <w:color w:val="FF0000"/>
                <w:u w:val="single"/>
                <w:lang w:eastAsia="de-DE"/>
              </w:rPr>
              <w:t>die Verträge und/oder die Rechnungen</w:t>
            </w:r>
            <w:r w:rsidRPr="00894E8C">
              <w:rPr>
                <w:color w:val="FF0000"/>
                <w:lang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894E8C">
              <w:rPr>
                <w:b/>
                <w:bCs/>
                <w:color w:val="FF0000"/>
                <w:u w:val="single"/>
                <w:lang w:eastAsia="de-DE"/>
              </w:rPr>
              <w:t>rdnungsgemäße Ausführung der Leistungen/Überprüfung der Übereinstimmung</w:t>
            </w:r>
            <w:r w:rsidRPr="00894E8C">
              <w:rPr>
                <w:color w:val="FF0000"/>
                <w:lang w:eastAsia="de-DE"/>
              </w:rPr>
              <w:t xml:space="preserve"> einholen. </w:t>
            </w:r>
          </w:p>
          <w:p w14:paraId="272D0A37" w14:textId="79DBACE7" w:rsidR="006D6D67" w:rsidRPr="00894E8C" w:rsidRDefault="006D6D67" w:rsidP="006D6D67">
            <w:pPr>
              <w:widowControl w:val="0"/>
              <w:jc w:val="both"/>
              <w:rPr>
                <w:rFonts w:cs="Arial"/>
                <w:color w:val="FF0000"/>
                <w:lang w:val="de-DE" w:eastAsia="it-IT"/>
              </w:rPr>
            </w:pPr>
            <w:r w:rsidRPr="00894E8C">
              <w:rPr>
                <w:color w:val="FF0000"/>
                <w:u w:val="single"/>
              </w:rPr>
              <w:t>Im Falle von Leistungen für Privatpersonen:</w:t>
            </w:r>
            <w:r w:rsidRPr="00894E8C">
              <w:rPr>
                <w:color w:val="FF0000"/>
              </w:rPr>
              <w:t xml:space="preserve"> Verträge und/ oder Rechnungen über die erbrachten Leistungen und eine Erklärung derselben über die Durchführung der genannten Leistungen, die ordnungsgemäß ausgeführt sein müssen</w:t>
            </w:r>
            <w:r w:rsidRPr="00894E8C">
              <w:t>.</w:t>
            </w:r>
            <w:r w:rsidRPr="00894E8C">
              <w:rPr>
                <w:rFonts w:cs="Arial"/>
                <w:color w:val="FF0000"/>
                <w:lang w:val="de-DE" w:eastAsia="it-IT"/>
              </w:rPr>
              <w:t xml:space="preserve"> </w:t>
            </w:r>
          </w:p>
        </w:tc>
        <w:tc>
          <w:tcPr>
            <w:tcW w:w="994" w:type="dxa"/>
          </w:tcPr>
          <w:p w14:paraId="05EDB4BA" w14:textId="77777777" w:rsidR="006D6D67" w:rsidRPr="00894E8C" w:rsidRDefault="006D6D67" w:rsidP="006D6D67">
            <w:pPr>
              <w:widowControl w:val="0"/>
              <w:jc w:val="both"/>
              <w:rPr>
                <w:rFonts w:cs="Arial"/>
                <w:lang w:val="de-DE"/>
              </w:rPr>
            </w:pPr>
          </w:p>
        </w:tc>
        <w:tc>
          <w:tcPr>
            <w:tcW w:w="4254" w:type="dxa"/>
          </w:tcPr>
          <w:p w14:paraId="7B8516BF" w14:textId="77777777" w:rsidR="006D6D67" w:rsidRPr="00894E8C" w:rsidRDefault="006D6D67" w:rsidP="006D6D67">
            <w:pPr>
              <w:widowControl w:val="0"/>
              <w:tabs>
                <w:tab w:val="center" w:pos="360"/>
                <w:tab w:val="right" w:pos="9072"/>
              </w:tabs>
              <w:ind w:right="105"/>
              <w:jc w:val="both"/>
              <w:rPr>
                <w:rFonts w:cs="Arial"/>
                <w:color w:val="FF0000"/>
                <w:lang w:val="it-IT"/>
              </w:rPr>
            </w:pPr>
            <w:r w:rsidRPr="00894E8C">
              <w:rPr>
                <w:rFonts w:cs="Arial"/>
                <w:color w:val="FF0000"/>
                <w:lang w:val="it-IT"/>
              </w:rPr>
              <w:t xml:space="preserve">- Per i requisiti di cui al punto 3.5. lett. </w:t>
            </w:r>
            <w:r w:rsidRPr="00894E8C">
              <w:rPr>
                <w:rFonts w:cs="Arial"/>
                <w:color w:val="FF0000"/>
                <w:lang w:val="it-IT"/>
              </w:rPr>
              <w:fldChar w:fldCharType="begin">
                <w:ffData>
                  <w:name w:val="Testo51"/>
                  <w:enabled/>
                  <w:calcOnExit w:val="0"/>
                  <w:textInput/>
                </w:ffData>
              </w:fldChar>
            </w:r>
            <w:r w:rsidRPr="00894E8C">
              <w:rPr>
                <w:rFonts w:cs="Arial"/>
                <w:color w:val="FF0000"/>
                <w:lang w:val="it-IT"/>
              </w:rPr>
              <w:instrText xml:space="preserve"> FORMTEXT </w:instrText>
            </w:r>
            <w:r w:rsidRPr="00894E8C">
              <w:rPr>
                <w:rFonts w:cs="Arial"/>
                <w:color w:val="FF0000"/>
                <w:lang w:val="it-IT"/>
              </w:rPr>
            </w:r>
            <w:r w:rsidRPr="00894E8C">
              <w:rPr>
                <w:rFonts w:cs="Arial"/>
                <w:color w:val="FF0000"/>
                <w:lang w:val="it-IT"/>
              </w:rPr>
              <w:fldChar w:fldCharType="separate"/>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fldChar w:fldCharType="end"/>
            </w:r>
            <w:r w:rsidRPr="00894E8C">
              <w:rPr>
                <w:rFonts w:cs="Arial"/>
                <w:color w:val="FF0000"/>
                <w:lang w:val="it-IT"/>
              </w:rPr>
              <w:t xml:space="preserve">, </w:t>
            </w:r>
          </w:p>
          <w:p w14:paraId="3BC68EE7" w14:textId="77777777" w:rsidR="006D6D67" w:rsidRPr="00894E8C" w:rsidRDefault="006D6D67" w:rsidP="006D6D67">
            <w:pPr>
              <w:widowControl w:val="0"/>
              <w:tabs>
                <w:tab w:val="right" w:pos="9072"/>
              </w:tabs>
              <w:ind w:left="720" w:right="105" w:hanging="720"/>
              <w:jc w:val="both"/>
              <w:rPr>
                <w:rFonts w:cs="Arial"/>
                <w:color w:val="FF0000"/>
                <w:lang w:val="it-IT"/>
              </w:rPr>
            </w:pPr>
          </w:p>
          <w:p w14:paraId="4B6514F3" w14:textId="7ED06182" w:rsidR="006D6D67" w:rsidRPr="00894E8C" w:rsidRDefault="006D6D67" w:rsidP="006F6715">
            <w:pPr>
              <w:widowControl w:val="0"/>
              <w:numPr>
                <w:ilvl w:val="0"/>
                <w:numId w:val="13"/>
              </w:numPr>
              <w:tabs>
                <w:tab w:val="right" w:pos="9072"/>
              </w:tabs>
              <w:ind w:right="105"/>
              <w:jc w:val="both"/>
              <w:rPr>
                <w:rFonts w:cs="Arial"/>
                <w:color w:val="FF0000"/>
                <w:lang w:val="it-IT"/>
              </w:rPr>
            </w:pPr>
            <w:r w:rsidRPr="00894E8C">
              <w:rPr>
                <w:rFonts w:cs="Arial"/>
                <w:color w:val="FF0000"/>
                <w:u w:val="single"/>
                <w:lang w:val="it-IT"/>
              </w:rPr>
              <w:t>in caso di prestazioni effettuate a favore di enti pubblici:</w:t>
            </w:r>
            <w:r w:rsidRPr="00894E8C">
              <w:rPr>
                <w:rFonts w:cs="Arial"/>
                <w:color w:val="FF0000"/>
                <w:lang w:val="it-IT"/>
              </w:rPr>
              <w:t xml:space="preserve"> i contratti o le fatture riferite</w:t>
            </w:r>
            <w:r w:rsidRPr="00894E8C">
              <w:rPr>
                <w:rFonts w:cs="Arial"/>
                <w:strike/>
                <w:color w:val="FF0000"/>
                <w:lang w:val="it-IT"/>
              </w:rPr>
              <w:t xml:space="preserve">  </w:t>
            </w:r>
            <w:r w:rsidRPr="00894E8C">
              <w:rPr>
                <w:rFonts w:cs="Arial"/>
                <w:color w:val="FF0000"/>
                <w:lang w:val="it-IT"/>
              </w:rPr>
              <w:t>alle</w:t>
            </w:r>
            <w:r w:rsidRPr="00894E8C">
              <w:rPr>
                <w:rFonts w:cs="Arial"/>
                <w:strike/>
                <w:color w:val="FF0000"/>
                <w:lang w:val="it-IT"/>
              </w:rPr>
              <w:t xml:space="preserve"> </w:t>
            </w:r>
            <w:r w:rsidRPr="00894E8C">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894E8C">
              <w:rPr>
                <w:rFonts w:cs="Arial"/>
                <w:b/>
                <w:color w:val="FF0000"/>
                <w:u w:val="single"/>
                <w:lang w:val="it-IT"/>
              </w:rPr>
              <w:t>regolare esecuzione delle prestazioni/di verifica di conformità.</w:t>
            </w:r>
          </w:p>
          <w:p w14:paraId="7FE190BB" w14:textId="77777777" w:rsidR="006D6D67" w:rsidRPr="00894E8C" w:rsidRDefault="006D6D67" w:rsidP="006D6D67">
            <w:pPr>
              <w:widowControl w:val="0"/>
              <w:tabs>
                <w:tab w:val="right" w:pos="9072"/>
              </w:tabs>
              <w:ind w:left="360" w:right="105"/>
              <w:jc w:val="both"/>
              <w:rPr>
                <w:rFonts w:cs="Arial"/>
                <w:color w:val="FF0000"/>
                <w:lang w:val="it-IT"/>
              </w:rPr>
            </w:pPr>
          </w:p>
          <w:p w14:paraId="0B7A49B4" w14:textId="77777777" w:rsidR="006D6D67" w:rsidRPr="00894E8C" w:rsidRDefault="006D6D67" w:rsidP="006F6715">
            <w:pPr>
              <w:widowControl w:val="0"/>
              <w:numPr>
                <w:ilvl w:val="0"/>
                <w:numId w:val="13"/>
              </w:numPr>
              <w:tabs>
                <w:tab w:val="right" w:pos="9072"/>
              </w:tabs>
              <w:ind w:right="105"/>
              <w:jc w:val="both"/>
              <w:rPr>
                <w:rFonts w:cs="Arial"/>
                <w:color w:val="FF0000"/>
                <w:lang w:val="it-IT"/>
              </w:rPr>
            </w:pPr>
            <w:r w:rsidRPr="00894E8C">
              <w:rPr>
                <w:rFonts w:cs="Arial"/>
                <w:color w:val="FF0000"/>
                <w:u w:val="single"/>
                <w:lang w:val="it-IT"/>
              </w:rPr>
              <w:t>in caso di prestazioni effettuate a favore di privati:</w:t>
            </w:r>
            <w:r w:rsidRPr="00894E8C">
              <w:rPr>
                <w:rFonts w:cs="Arial"/>
                <w:color w:val="FF0000"/>
                <w:lang w:val="it-IT"/>
              </w:rPr>
              <w:t xml:space="preserve"> contratti o fatture relative alle prestazioni effettuate ed una dichiarazione degli stessi relativa all’effettuazione delle suddette prestazioni, </w:t>
            </w:r>
            <w:r w:rsidRPr="00894E8C">
              <w:rPr>
                <w:rFonts w:cs="Arial"/>
                <w:b/>
                <w:color w:val="FF0000"/>
                <w:u w:val="single"/>
                <w:lang w:val="it-IT"/>
              </w:rPr>
              <w:t>che devono risultare regolarmente eseguite</w:t>
            </w:r>
            <w:r w:rsidRPr="00894E8C">
              <w:rPr>
                <w:rFonts w:cs="Arial"/>
                <w:color w:val="FF0000"/>
                <w:lang w:val="it-IT"/>
              </w:rPr>
              <w:t>.</w:t>
            </w:r>
          </w:p>
          <w:p w14:paraId="4D9E4ADC" w14:textId="77777777" w:rsidR="006D6D67" w:rsidRPr="00211C25" w:rsidRDefault="006D6D67" w:rsidP="006D6D67">
            <w:pPr>
              <w:widowControl w:val="0"/>
              <w:ind w:right="105"/>
              <w:jc w:val="both"/>
              <w:rPr>
                <w:rFonts w:cs="Arial"/>
                <w:lang w:val="it-IT"/>
              </w:rPr>
            </w:pPr>
          </w:p>
        </w:tc>
      </w:tr>
      <w:tr w:rsidR="009B28C7" w:rsidRPr="00A1267F" w14:paraId="4B83D49E" w14:textId="77777777" w:rsidTr="00880733">
        <w:trPr>
          <w:trHeight w:val="203"/>
        </w:trPr>
        <w:tc>
          <w:tcPr>
            <w:tcW w:w="4397" w:type="dxa"/>
          </w:tcPr>
          <w:p w14:paraId="29D5B97C" w14:textId="77777777" w:rsidR="009B28C7" w:rsidRPr="00211C25" w:rsidRDefault="009B28C7" w:rsidP="009B28C7">
            <w:pPr>
              <w:widowControl w:val="0"/>
              <w:ind w:left="360" w:hanging="360"/>
              <w:jc w:val="both"/>
              <w:outlineLvl w:val="0"/>
              <w:rPr>
                <w:rFonts w:cs="Arial"/>
                <w:color w:val="FF0000"/>
                <w:u w:val="single"/>
                <w:lang w:val="it-IT"/>
              </w:rPr>
            </w:pPr>
          </w:p>
        </w:tc>
        <w:tc>
          <w:tcPr>
            <w:tcW w:w="994" w:type="dxa"/>
          </w:tcPr>
          <w:p w14:paraId="07399D5F" w14:textId="77777777" w:rsidR="009B28C7" w:rsidRPr="00211C25" w:rsidRDefault="009B28C7" w:rsidP="009B28C7">
            <w:pPr>
              <w:widowControl w:val="0"/>
              <w:tabs>
                <w:tab w:val="right" w:pos="9072"/>
              </w:tabs>
              <w:ind w:left="720" w:right="105"/>
              <w:jc w:val="both"/>
              <w:rPr>
                <w:rFonts w:cs="Arial"/>
                <w:color w:val="FF0000"/>
                <w:lang w:val="it-IT"/>
              </w:rPr>
            </w:pPr>
          </w:p>
        </w:tc>
        <w:tc>
          <w:tcPr>
            <w:tcW w:w="4254" w:type="dxa"/>
          </w:tcPr>
          <w:p w14:paraId="4856F863" w14:textId="77777777" w:rsidR="009B28C7" w:rsidRPr="00211C25" w:rsidRDefault="009B28C7" w:rsidP="009B28C7">
            <w:pPr>
              <w:widowControl w:val="0"/>
              <w:tabs>
                <w:tab w:val="right" w:pos="9072"/>
              </w:tabs>
              <w:ind w:right="105"/>
              <w:jc w:val="both"/>
              <w:outlineLvl w:val="0"/>
              <w:rPr>
                <w:rFonts w:cs="Arial"/>
                <w:color w:val="FF0000"/>
                <w:lang w:val="it-IT"/>
              </w:rPr>
            </w:pPr>
          </w:p>
        </w:tc>
      </w:tr>
      <w:tr w:rsidR="009B28C7" w:rsidRPr="00A1267F" w14:paraId="62A0368F" w14:textId="77777777" w:rsidTr="00880733">
        <w:tc>
          <w:tcPr>
            <w:tcW w:w="4397" w:type="dxa"/>
          </w:tcPr>
          <w:p w14:paraId="68878B75" w14:textId="0C894A84" w:rsidR="009B28C7" w:rsidRPr="00AA522A" w:rsidRDefault="009B28C7" w:rsidP="009B28C7">
            <w:pPr>
              <w:widowControl w:val="0"/>
              <w:jc w:val="both"/>
              <w:rPr>
                <w:rFonts w:cs="Arial"/>
                <w:b/>
                <w:u w:val="single"/>
                <w:lang w:val="de-DE"/>
              </w:rPr>
            </w:pPr>
            <w:bookmarkStart w:id="120" w:name="_Hlk38299265"/>
            <w:r w:rsidRPr="00AA522A">
              <w:rPr>
                <w:rFonts w:cs="Arial"/>
                <w:b/>
                <w:u w:val="single"/>
                <w:lang w:val="de-DE"/>
              </w:rPr>
              <w:t xml:space="preserve">► Sollte der Teilnehmer den Nachweis nicht </w:t>
            </w:r>
            <w:r w:rsidRPr="00AA522A">
              <w:rPr>
                <w:rFonts w:cs="Arial"/>
                <w:b/>
                <w:u w:val="single"/>
                <w:lang w:val="de-DE"/>
              </w:rPr>
              <w:lastRenderedPageBreak/>
              <w:t>erbringen oder die abgegebenen Erklärungen nicht bestätigen, wird er ausgeschlossen; es wird Meldung an die zuständigen Behörden erstattet, und evtl. ein neuer Zuschlag vorgenommen.</w:t>
            </w:r>
          </w:p>
          <w:p w14:paraId="6A2DCF15" w14:textId="521D78F4" w:rsidR="009B28C7" w:rsidRPr="00AA522A" w:rsidRDefault="009B28C7" w:rsidP="009B28C7">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tcPr>
          <w:p w14:paraId="7A6E518F" w14:textId="77777777" w:rsidR="009B28C7" w:rsidRPr="00AA522A" w:rsidRDefault="009B28C7" w:rsidP="009B28C7">
            <w:pPr>
              <w:widowControl w:val="0"/>
              <w:ind w:right="76"/>
              <w:jc w:val="both"/>
              <w:rPr>
                <w:rFonts w:cs="Arial"/>
                <w:b/>
                <w:u w:val="single"/>
                <w:lang w:val="de-DE"/>
              </w:rPr>
            </w:pPr>
          </w:p>
        </w:tc>
        <w:tc>
          <w:tcPr>
            <w:tcW w:w="4254" w:type="dxa"/>
          </w:tcPr>
          <w:p w14:paraId="753BE198" w14:textId="1E677F0C" w:rsidR="009B28C7" w:rsidRPr="00AA522A" w:rsidRDefault="009B28C7" w:rsidP="009B28C7">
            <w:pPr>
              <w:widowControl w:val="0"/>
              <w:ind w:right="76"/>
              <w:jc w:val="both"/>
              <w:rPr>
                <w:rFonts w:cs="Arial"/>
                <w:b/>
                <w:u w:val="single"/>
                <w:lang w:val="it-IT"/>
              </w:rPr>
            </w:pPr>
            <w:r w:rsidRPr="00AA522A">
              <w:rPr>
                <w:rFonts w:cs="Arial"/>
                <w:b/>
                <w:u w:val="single"/>
                <w:lang w:val="it-IT"/>
              </w:rPr>
              <w:t xml:space="preserve">► Nel caso in cui il concorrente non fornisca </w:t>
            </w:r>
            <w:r w:rsidRPr="00AA522A">
              <w:rPr>
                <w:rFonts w:cs="Arial"/>
                <w:b/>
                <w:u w:val="single"/>
                <w:lang w:val="it-IT"/>
              </w:rPr>
              <w:lastRenderedPageBreak/>
              <w:t>la prova o non confermi le sue dichiarazioni, si procederà all’esclusione del concorrente, alla segnalazione del fatto alle Autorità competenti, alla conseguente eventuale nuova aggiudicazione.</w:t>
            </w:r>
          </w:p>
          <w:p w14:paraId="6362DC09" w14:textId="36B17D37" w:rsidR="009B28C7" w:rsidRPr="00AA522A" w:rsidRDefault="009B28C7" w:rsidP="009B28C7">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20"/>
      <w:tr w:rsidR="009B28C7" w:rsidRPr="00A1267F" w14:paraId="3DB94B0E" w14:textId="77777777" w:rsidTr="00880733">
        <w:tc>
          <w:tcPr>
            <w:tcW w:w="4397" w:type="dxa"/>
          </w:tcPr>
          <w:p w14:paraId="3759FE5E" w14:textId="77777777" w:rsidR="009B28C7" w:rsidRPr="00211C25" w:rsidRDefault="009B28C7" w:rsidP="009B28C7">
            <w:pPr>
              <w:widowControl w:val="0"/>
              <w:jc w:val="both"/>
              <w:rPr>
                <w:rFonts w:cs="Arial"/>
                <w:b/>
                <w:u w:val="single"/>
                <w:lang w:val="it-IT"/>
              </w:rPr>
            </w:pPr>
          </w:p>
        </w:tc>
        <w:tc>
          <w:tcPr>
            <w:tcW w:w="994" w:type="dxa"/>
          </w:tcPr>
          <w:p w14:paraId="12801DA4" w14:textId="77777777" w:rsidR="009B28C7" w:rsidRPr="00211C25" w:rsidRDefault="009B28C7" w:rsidP="009B28C7">
            <w:pPr>
              <w:widowControl w:val="0"/>
              <w:ind w:right="76"/>
              <w:jc w:val="both"/>
              <w:rPr>
                <w:rFonts w:cs="Arial"/>
                <w:b/>
                <w:u w:val="single"/>
                <w:lang w:val="it-IT"/>
              </w:rPr>
            </w:pPr>
          </w:p>
        </w:tc>
        <w:tc>
          <w:tcPr>
            <w:tcW w:w="4254" w:type="dxa"/>
          </w:tcPr>
          <w:p w14:paraId="57FDC69D" w14:textId="77777777" w:rsidR="009B28C7" w:rsidRPr="00211C25" w:rsidRDefault="009B28C7" w:rsidP="009B28C7">
            <w:pPr>
              <w:widowControl w:val="0"/>
              <w:ind w:right="76"/>
              <w:jc w:val="both"/>
              <w:rPr>
                <w:rFonts w:cs="Arial"/>
                <w:b/>
                <w:u w:val="single"/>
                <w:lang w:val="it-IT"/>
              </w:rPr>
            </w:pPr>
          </w:p>
        </w:tc>
      </w:tr>
      <w:tr w:rsidR="009B28C7" w:rsidRPr="007675EA" w14:paraId="33E2C708" w14:textId="77777777" w:rsidTr="00880733">
        <w:tc>
          <w:tcPr>
            <w:tcW w:w="4397" w:type="dxa"/>
          </w:tcPr>
          <w:p w14:paraId="245D9660" w14:textId="15CCCA54" w:rsidR="009B28C7" w:rsidRPr="007675EA" w:rsidRDefault="009B28C7" w:rsidP="009B28C7">
            <w:pPr>
              <w:widowControl w:val="0"/>
              <w:jc w:val="both"/>
              <w:rPr>
                <w:rFonts w:cs="Arial"/>
                <w:b/>
                <w:u w:val="single"/>
                <w:lang w:val="it-IT"/>
              </w:rPr>
            </w:pPr>
            <w:r w:rsidRPr="007675EA">
              <w:rPr>
                <w:rFonts w:cs="Arial"/>
                <w:b/>
                <w:u w:val="single"/>
                <w:lang w:val="it-IT"/>
              </w:rPr>
              <w:t>1.2 Angaben des NAKV</w:t>
            </w:r>
          </w:p>
        </w:tc>
        <w:tc>
          <w:tcPr>
            <w:tcW w:w="994" w:type="dxa"/>
          </w:tcPr>
          <w:p w14:paraId="355EB5B2" w14:textId="77777777" w:rsidR="009B28C7" w:rsidRPr="007675EA" w:rsidRDefault="009B28C7" w:rsidP="009B28C7">
            <w:pPr>
              <w:widowControl w:val="0"/>
              <w:ind w:right="76"/>
              <w:jc w:val="both"/>
              <w:rPr>
                <w:rFonts w:cs="Arial"/>
                <w:b/>
                <w:u w:val="single"/>
                <w:lang w:val="it-IT"/>
              </w:rPr>
            </w:pPr>
          </w:p>
        </w:tc>
        <w:tc>
          <w:tcPr>
            <w:tcW w:w="4254" w:type="dxa"/>
          </w:tcPr>
          <w:p w14:paraId="0D6D4452" w14:textId="415991E9" w:rsidR="009B28C7" w:rsidRPr="007675EA" w:rsidRDefault="009B28C7" w:rsidP="009B28C7">
            <w:pPr>
              <w:widowControl w:val="0"/>
              <w:ind w:right="76"/>
              <w:jc w:val="both"/>
              <w:rPr>
                <w:rFonts w:cs="Arial"/>
                <w:b/>
                <w:u w:val="single"/>
                <w:lang w:val="it-IT"/>
              </w:rPr>
            </w:pPr>
            <w:r w:rsidRPr="007675EA">
              <w:rPr>
                <w:rFonts w:cs="Arial"/>
                <w:b/>
                <w:u w:val="single"/>
                <w:lang w:val="it-IT"/>
              </w:rPr>
              <w:t>1.2 Indicazione del ccnl</w:t>
            </w:r>
          </w:p>
        </w:tc>
      </w:tr>
      <w:tr w:rsidR="009B28C7" w:rsidRPr="007675EA" w14:paraId="08A67EB0" w14:textId="77777777" w:rsidTr="00880733">
        <w:tc>
          <w:tcPr>
            <w:tcW w:w="4397" w:type="dxa"/>
          </w:tcPr>
          <w:p w14:paraId="52A80D95" w14:textId="77777777" w:rsidR="009B28C7" w:rsidRPr="007675EA" w:rsidRDefault="009B28C7" w:rsidP="009B28C7">
            <w:pPr>
              <w:widowControl w:val="0"/>
              <w:jc w:val="both"/>
              <w:rPr>
                <w:rFonts w:cs="Arial"/>
                <w:b/>
                <w:u w:val="single"/>
                <w:lang w:val="it-IT"/>
              </w:rPr>
            </w:pPr>
          </w:p>
        </w:tc>
        <w:tc>
          <w:tcPr>
            <w:tcW w:w="994" w:type="dxa"/>
          </w:tcPr>
          <w:p w14:paraId="141DFD86" w14:textId="77777777" w:rsidR="009B28C7" w:rsidRPr="007675EA" w:rsidRDefault="009B28C7" w:rsidP="009B28C7">
            <w:pPr>
              <w:widowControl w:val="0"/>
              <w:ind w:right="76"/>
              <w:jc w:val="both"/>
              <w:rPr>
                <w:rFonts w:cs="Arial"/>
                <w:b/>
                <w:u w:val="single"/>
                <w:lang w:val="it-IT"/>
              </w:rPr>
            </w:pPr>
          </w:p>
        </w:tc>
        <w:tc>
          <w:tcPr>
            <w:tcW w:w="4254" w:type="dxa"/>
          </w:tcPr>
          <w:p w14:paraId="5D93C2D6" w14:textId="77777777" w:rsidR="009B28C7" w:rsidRPr="007675EA" w:rsidRDefault="009B28C7" w:rsidP="009B28C7">
            <w:pPr>
              <w:widowControl w:val="0"/>
              <w:ind w:right="76"/>
              <w:jc w:val="both"/>
              <w:rPr>
                <w:rFonts w:cs="Arial"/>
                <w:b/>
                <w:u w:val="single"/>
                <w:lang w:val="it-IT"/>
              </w:rPr>
            </w:pPr>
          </w:p>
        </w:tc>
      </w:tr>
      <w:tr w:rsidR="009B28C7" w:rsidRPr="00A1267F" w14:paraId="51185572" w14:textId="77777777" w:rsidTr="00880733">
        <w:tc>
          <w:tcPr>
            <w:tcW w:w="4397" w:type="dxa"/>
          </w:tcPr>
          <w:p w14:paraId="06E61AA3" w14:textId="76E35847" w:rsidR="009B28C7" w:rsidRPr="007675EA" w:rsidRDefault="009B28C7" w:rsidP="009B28C7">
            <w:pPr>
              <w:widowControl w:val="0"/>
              <w:autoSpaceDE w:val="0"/>
              <w:autoSpaceDN w:val="0"/>
              <w:adjustRightInd w:val="0"/>
              <w:jc w:val="both"/>
              <w:rPr>
                <w:rFonts w:cs="Arial"/>
                <w:lang w:val="de-DE" w:eastAsia="it-IT"/>
              </w:rPr>
            </w:pPr>
            <w:r w:rsidRPr="007675EA">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7675EA">
              <w:rPr>
                <w:rFonts w:cs="Arial"/>
                <w:color w:val="FF0000"/>
                <w:lang w:val="de-DE" w:eastAsia="it-IT"/>
              </w:rPr>
              <w:t>der</w:t>
            </w:r>
            <w:r w:rsidRPr="007675EA">
              <w:rPr>
                <w:color w:val="FF0000"/>
                <w:lang w:val="de-DE"/>
              </w:rPr>
              <w:t xml:space="preserve"> </w:t>
            </w:r>
            <w:r w:rsidRPr="007675EA">
              <w:rPr>
                <w:rFonts w:cs="Arial"/>
                <w:color w:val="FF0000"/>
                <w:lang w:val="de-DE" w:eastAsia="it-IT"/>
              </w:rPr>
              <w:t>auftraggebende Körperschaft/Vergabestelle</w:t>
            </w:r>
            <w:r w:rsidRPr="007675EA">
              <w:rPr>
                <w:rFonts w:cs="Arial"/>
                <w:lang w:val="de-DE" w:eastAsia="it-IT"/>
              </w:rPr>
              <w:t xml:space="preserve"> vor Vertragsabschluss durchgeführt.</w:t>
            </w:r>
          </w:p>
        </w:tc>
        <w:tc>
          <w:tcPr>
            <w:tcW w:w="994" w:type="dxa"/>
          </w:tcPr>
          <w:p w14:paraId="449881D5" w14:textId="77777777" w:rsidR="009B28C7" w:rsidRPr="007675EA" w:rsidRDefault="009B28C7" w:rsidP="009B28C7">
            <w:pPr>
              <w:widowControl w:val="0"/>
              <w:autoSpaceDE w:val="0"/>
              <w:autoSpaceDN w:val="0"/>
              <w:adjustRightInd w:val="0"/>
              <w:jc w:val="both"/>
              <w:rPr>
                <w:rFonts w:cs="Arial"/>
                <w:lang w:val="de-DE" w:eastAsia="it-IT"/>
              </w:rPr>
            </w:pPr>
          </w:p>
        </w:tc>
        <w:tc>
          <w:tcPr>
            <w:tcW w:w="4254" w:type="dxa"/>
          </w:tcPr>
          <w:p w14:paraId="29B99F13" w14:textId="24B3C2F4" w:rsidR="009B28C7" w:rsidRPr="007675EA" w:rsidRDefault="009B28C7" w:rsidP="009B28C7">
            <w:pPr>
              <w:widowControl w:val="0"/>
              <w:autoSpaceDE w:val="0"/>
              <w:autoSpaceDN w:val="0"/>
              <w:adjustRightInd w:val="0"/>
              <w:jc w:val="both"/>
              <w:rPr>
                <w:rFonts w:cs="Arial"/>
                <w:lang w:val="it-IT" w:eastAsia="it-IT"/>
              </w:rPr>
            </w:pPr>
            <w:r w:rsidRPr="007675EA">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7675EA">
              <w:rPr>
                <w:rFonts w:cs="Arial"/>
                <w:color w:val="FF0000"/>
                <w:lang w:val="it-IT" w:eastAsia="it-IT"/>
              </w:rPr>
              <w:t>dall’ente committente/stazione appaltante</w:t>
            </w:r>
            <w:r w:rsidRPr="007675EA">
              <w:rPr>
                <w:rFonts w:cs="Arial"/>
                <w:lang w:val="it-IT" w:eastAsia="it-IT"/>
              </w:rPr>
              <w:t xml:space="preserve"> prima della stipula del contratto.</w:t>
            </w:r>
          </w:p>
        </w:tc>
      </w:tr>
      <w:tr w:rsidR="009B28C7" w:rsidRPr="00A1267F" w14:paraId="4C633933" w14:textId="77777777" w:rsidTr="00880733">
        <w:tc>
          <w:tcPr>
            <w:tcW w:w="4397" w:type="dxa"/>
          </w:tcPr>
          <w:p w14:paraId="61BDC7E8" w14:textId="77777777" w:rsidR="009B28C7" w:rsidRPr="00211C25" w:rsidRDefault="009B28C7" w:rsidP="009B28C7">
            <w:pPr>
              <w:widowControl w:val="0"/>
              <w:jc w:val="both"/>
              <w:rPr>
                <w:rFonts w:cs="Arial"/>
                <w:b/>
                <w:u w:val="single"/>
                <w:lang w:val="it-IT"/>
              </w:rPr>
            </w:pPr>
          </w:p>
        </w:tc>
        <w:tc>
          <w:tcPr>
            <w:tcW w:w="994" w:type="dxa"/>
          </w:tcPr>
          <w:p w14:paraId="48AAED3E" w14:textId="77777777" w:rsidR="009B28C7" w:rsidRPr="00211C25" w:rsidRDefault="009B28C7" w:rsidP="009B28C7">
            <w:pPr>
              <w:widowControl w:val="0"/>
              <w:ind w:right="76"/>
              <w:jc w:val="both"/>
              <w:rPr>
                <w:rFonts w:cs="Arial"/>
                <w:b/>
                <w:u w:val="single"/>
                <w:lang w:val="it-IT"/>
              </w:rPr>
            </w:pPr>
          </w:p>
        </w:tc>
        <w:tc>
          <w:tcPr>
            <w:tcW w:w="4254" w:type="dxa"/>
          </w:tcPr>
          <w:p w14:paraId="605C34D2" w14:textId="77777777" w:rsidR="009B28C7" w:rsidRPr="00211C25" w:rsidRDefault="009B28C7" w:rsidP="009B28C7">
            <w:pPr>
              <w:widowControl w:val="0"/>
              <w:ind w:right="76"/>
              <w:jc w:val="both"/>
              <w:rPr>
                <w:rFonts w:cs="Arial"/>
                <w:b/>
                <w:u w:val="single"/>
                <w:lang w:val="it-IT"/>
              </w:rPr>
            </w:pPr>
          </w:p>
        </w:tc>
      </w:tr>
      <w:tr w:rsidR="009B28C7" w:rsidRPr="00A1267F" w14:paraId="4B80979C" w14:textId="77777777" w:rsidTr="00880733">
        <w:tc>
          <w:tcPr>
            <w:tcW w:w="4397" w:type="dxa"/>
          </w:tcPr>
          <w:p w14:paraId="08811FA5" w14:textId="4CC143C3" w:rsidR="009B28C7" w:rsidRPr="00211C25" w:rsidRDefault="009B28C7" w:rsidP="009B28C7">
            <w:pPr>
              <w:widowControl w:val="0"/>
              <w:autoSpaceDE w:val="0"/>
              <w:autoSpaceDN w:val="0"/>
              <w:adjustRightInd w:val="0"/>
              <w:jc w:val="both"/>
              <w:rPr>
                <w:rFonts w:cs="Arial"/>
                <w:b/>
                <w:color w:val="FF0000"/>
                <w:lang w:val="de-DE"/>
              </w:rPr>
            </w:pPr>
            <w:bookmarkStart w:id="121"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9B28C7" w:rsidRPr="007675EA" w:rsidRDefault="009B28C7" w:rsidP="009B28C7">
            <w:pPr>
              <w:widowControl w:val="0"/>
              <w:autoSpaceDE w:val="0"/>
              <w:autoSpaceDN w:val="0"/>
              <w:adjustRightInd w:val="0"/>
              <w:jc w:val="both"/>
              <w:rPr>
                <w:rFonts w:cs="Arial"/>
                <w:b/>
                <w:color w:val="FF0000"/>
                <w:highlight w:val="green"/>
                <w:lang w:val="de-DE"/>
              </w:rPr>
            </w:pPr>
          </w:p>
          <w:p w14:paraId="2AD6CBA3" w14:textId="706E6E70" w:rsidR="009B28C7" w:rsidRPr="00211C25" w:rsidRDefault="009B28C7" w:rsidP="009B28C7">
            <w:pPr>
              <w:pStyle w:val="Corpodeltesto2"/>
              <w:widowControl w:val="0"/>
              <w:spacing w:after="0" w:line="240" w:lineRule="auto"/>
              <w:jc w:val="both"/>
              <w:rPr>
                <w:rFonts w:cs="Arial"/>
                <w:highlight w:val="yellow"/>
                <w:lang w:val="de-DE"/>
              </w:rPr>
            </w:pPr>
            <w:r w:rsidRPr="007675EA">
              <w:rPr>
                <w:rFonts w:cs="Arial"/>
                <w:b/>
                <w:i/>
                <w:color w:val="FF0000"/>
                <w:highlight w:val="green"/>
                <w:lang w:val="de-DE"/>
              </w:rPr>
              <w:t xml:space="preserve">(Nur bei nicht intellektuelle </w:t>
            </w:r>
            <w:r w:rsidRPr="007675EA">
              <w:rPr>
                <w:rFonts w:cs="Arial"/>
                <w:b/>
                <w:i/>
                <w:color w:val="FF0000"/>
                <w:spacing w:val="-2"/>
                <w:highlight w:val="green"/>
                <w:lang w:val="de-DE"/>
              </w:rPr>
              <w:t>Dienstleistungen und Lieferungen mit Verlegung/Einbau</w:t>
            </w:r>
            <w:r w:rsidRPr="00211C25">
              <w:rPr>
                <w:rFonts w:cs="Arial"/>
                <w:b/>
                <w:i/>
                <w:color w:val="FF0000"/>
                <w:spacing w:val="-2"/>
                <w:highlight w:val="green"/>
                <w:lang w:val="de-DE"/>
              </w:rPr>
              <w:t>)</w:t>
            </w:r>
          </w:p>
        </w:tc>
        <w:tc>
          <w:tcPr>
            <w:tcW w:w="994" w:type="dxa"/>
          </w:tcPr>
          <w:p w14:paraId="0D4EEBC2" w14:textId="77777777" w:rsidR="009B28C7" w:rsidRPr="00211C25" w:rsidRDefault="009B28C7" w:rsidP="009B28C7">
            <w:pPr>
              <w:widowControl w:val="0"/>
              <w:rPr>
                <w:rFonts w:cs="Arial"/>
                <w:highlight w:val="yellow"/>
                <w:lang w:val="de-DE"/>
              </w:rPr>
            </w:pPr>
          </w:p>
        </w:tc>
        <w:tc>
          <w:tcPr>
            <w:tcW w:w="4254" w:type="dxa"/>
          </w:tcPr>
          <w:p w14:paraId="27B72627" w14:textId="4D81A195" w:rsidR="009B28C7" w:rsidRPr="001457CA" w:rsidRDefault="009B28C7" w:rsidP="009B28C7">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9B28C7" w:rsidRPr="007675EA" w:rsidRDefault="009B28C7" w:rsidP="009B28C7">
            <w:pPr>
              <w:widowControl w:val="0"/>
              <w:autoSpaceDE w:val="0"/>
              <w:autoSpaceDN w:val="0"/>
              <w:adjustRightInd w:val="0"/>
              <w:ind w:right="105"/>
              <w:jc w:val="both"/>
              <w:rPr>
                <w:rFonts w:cs="Arial"/>
                <w:b/>
                <w:color w:val="FF0000"/>
                <w:highlight w:val="green"/>
                <w:lang w:val="it-IT"/>
              </w:rPr>
            </w:pPr>
          </w:p>
          <w:p w14:paraId="755B52B3" w14:textId="2DCF6A33" w:rsidR="009B28C7" w:rsidRPr="00211C25" w:rsidRDefault="009B28C7" w:rsidP="009B28C7">
            <w:pPr>
              <w:pStyle w:val="Corpodeltesto2"/>
              <w:widowControl w:val="0"/>
              <w:tabs>
                <w:tab w:val="center" w:pos="4536"/>
                <w:tab w:val="right" w:pos="9072"/>
              </w:tabs>
              <w:spacing w:after="0" w:line="240" w:lineRule="auto"/>
              <w:ind w:right="105"/>
              <w:jc w:val="both"/>
              <w:rPr>
                <w:rFonts w:cs="Arial"/>
                <w:highlight w:val="yellow"/>
              </w:rPr>
            </w:pPr>
            <w:r w:rsidRPr="007675EA">
              <w:rPr>
                <w:rFonts w:cs="Arial"/>
                <w:b/>
                <w:color w:val="FF0000"/>
                <w:highlight w:val="green"/>
              </w:rPr>
              <w:t>(</w:t>
            </w:r>
            <w:r w:rsidRPr="007675EA">
              <w:rPr>
                <w:rFonts w:cs="Arial"/>
                <w:b/>
                <w:i/>
                <w:color w:val="FF0000"/>
                <w:highlight w:val="green"/>
              </w:rPr>
              <w:t>lasciare solo in caso di appalti di servizi non intellettuali e forniture con posa in opera )</w:t>
            </w:r>
          </w:p>
        </w:tc>
      </w:tr>
      <w:tr w:rsidR="009B28C7" w:rsidRPr="00A1267F" w14:paraId="5F585031" w14:textId="77777777" w:rsidTr="00880733">
        <w:tc>
          <w:tcPr>
            <w:tcW w:w="4397" w:type="dxa"/>
          </w:tcPr>
          <w:p w14:paraId="1F451BCF" w14:textId="77777777" w:rsidR="009B28C7" w:rsidRPr="00211C25" w:rsidRDefault="009B28C7" w:rsidP="009B28C7">
            <w:pPr>
              <w:pStyle w:val="Corpodeltesto2"/>
              <w:widowControl w:val="0"/>
              <w:spacing w:after="0" w:line="240" w:lineRule="auto"/>
              <w:jc w:val="both"/>
              <w:rPr>
                <w:rFonts w:cs="Arial"/>
                <w:strike/>
                <w:color w:val="FF0000"/>
                <w:highlight w:val="yellow"/>
              </w:rPr>
            </w:pPr>
          </w:p>
        </w:tc>
        <w:tc>
          <w:tcPr>
            <w:tcW w:w="994" w:type="dxa"/>
          </w:tcPr>
          <w:p w14:paraId="39488966" w14:textId="77777777" w:rsidR="009B28C7" w:rsidRPr="00211C25" w:rsidRDefault="009B28C7" w:rsidP="009B28C7">
            <w:pPr>
              <w:widowControl w:val="0"/>
              <w:rPr>
                <w:rFonts w:cs="Arial"/>
                <w:strike/>
                <w:color w:val="FF0000"/>
                <w:highlight w:val="yellow"/>
                <w:lang w:val="it-IT"/>
              </w:rPr>
            </w:pPr>
          </w:p>
        </w:tc>
        <w:tc>
          <w:tcPr>
            <w:tcW w:w="4254" w:type="dxa"/>
          </w:tcPr>
          <w:p w14:paraId="2ECBE68C" w14:textId="77777777" w:rsidR="009B28C7" w:rsidRPr="00211C25" w:rsidRDefault="009B28C7" w:rsidP="009B28C7">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9B28C7" w:rsidRPr="00A1267F" w14:paraId="19E31BB2" w14:textId="77777777" w:rsidTr="00880733">
        <w:tc>
          <w:tcPr>
            <w:tcW w:w="4397" w:type="dxa"/>
          </w:tcPr>
          <w:p w14:paraId="5A093EA4" w14:textId="77777777" w:rsidR="009B28C7" w:rsidRPr="001776BB" w:rsidRDefault="009B28C7" w:rsidP="009B28C7">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tcPr>
          <w:p w14:paraId="2FB5076D" w14:textId="77777777" w:rsidR="009B28C7" w:rsidRPr="001776BB" w:rsidRDefault="009B28C7" w:rsidP="009B28C7">
            <w:pPr>
              <w:widowControl w:val="0"/>
              <w:autoSpaceDE w:val="0"/>
              <w:autoSpaceDN w:val="0"/>
              <w:adjustRightInd w:val="0"/>
              <w:jc w:val="both"/>
              <w:rPr>
                <w:rFonts w:cs="Arial"/>
                <w:color w:val="FF0000"/>
                <w:lang w:val="de-DE" w:eastAsia="it-IT"/>
              </w:rPr>
            </w:pPr>
          </w:p>
        </w:tc>
        <w:tc>
          <w:tcPr>
            <w:tcW w:w="4254" w:type="dxa"/>
          </w:tcPr>
          <w:p w14:paraId="4EEA9F03" w14:textId="77777777" w:rsidR="009B28C7" w:rsidRPr="001776BB" w:rsidRDefault="009B28C7" w:rsidP="009B28C7">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9B28C7" w:rsidRPr="00A1267F" w14:paraId="73812702" w14:textId="77777777" w:rsidTr="00880733">
        <w:tc>
          <w:tcPr>
            <w:tcW w:w="4397" w:type="dxa"/>
          </w:tcPr>
          <w:p w14:paraId="38AA3AD4" w14:textId="77777777" w:rsidR="009B28C7" w:rsidRPr="001776BB" w:rsidRDefault="009B28C7" w:rsidP="009B28C7">
            <w:pPr>
              <w:widowControl w:val="0"/>
              <w:autoSpaceDE w:val="0"/>
              <w:autoSpaceDN w:val="0"/>
              <w:adjustRightInd w:val="0"/>
              <w:jc w:val="both"/>
              <w:rPr>
                <w:rFonts w:cs="Arial"/>
                <w:color w:val="FF0000"/>
                <w:lang w:val="it-IT" w:eastAsia="it-IT"/>
              </w:rPr>
            </w:pPr>
          </w:p>
        </w:tc>
        <w:tc>
          <w:tcPr>
            <w:tcW w:w="994" w:type="dxa"/>
          </w:tcPr>
          <w:p w14:paraId="759FB592" w14:textId="77777777" w:rsidR="009B28C7" w:rsidRPr="001776BB" w:rsidRDefault="009B28C7" w:rsidP="009B28C7">
            <w:pPr>
              <w:widowControl w:val="0"/>
              <w:autoSpaceDE w:val="0"/>
              <w:autoSpaceDN w:val="0"/>
              <w:adjustRightInd w:val="0"/>
              <w:jc w:val="both"/>
              <w:rPr>
                <w:rFonts w:cs="Arial"/>
                <w:color w:val="FF0000"/>
                <w:lang w:val="it-IT" w:eastAsia="it-IT"/>
              </w:rPr>
            </w:pPr>
          </w:p>
        </w:tc>
        <w:tc>
          <w:tcPr>
            <w:tcW w:w="4254" w:type="dxa"/>
          </w:tcPr>
          <w:p w14:paraId="0B05AB16" w14:textId="77777777" w:rsidR="009B28C7" w:rsidRPr="001776BB" w:rsidRDefault="009B28C7" w:rsidP="009B28C7">
            <w:pPr>
              <w:widowControl w:val="0"/>
              <w:autoSpaceDE w:val="0"/>
              <w:autoSpaceDN w:val="0"/>
              <w:adjustRightInd w:val="0"/>
              <w:jc w:val="both"/>
              <w:rPr>
                <w:rFonts w:cs="Arial"/>
                <w:color w:val="FF0000"/>
                <w:lang w:val="it-IT" w:eastAsia="it-IT"/>
              </w:rPr>
            </w:pPr>
          </w:p>
        </w:tc>
      </w:tr>
      <w:tr w:rsidR="009B28C7" w:rsidRPr="00A1267F" w14:paraId="20A254C2" w14:textId="77777777" w:rsidTr="00880733">
        <w:tc>
          <w:tcPr>
            <w:tcW w:w="4397" w:type="dxa"/>
          </w:tcPr>
          <w:p w14:paraId="3CC26486" w14:textId="108E7E60" w:rsidR="009B28C7" w:rsidRPr="007675EA" w:rsidRDefault="009B28C7" w:rsidP="009B28C7">
            <w:pPr>
              <w:widowControl w:val="0"/>
              <w:autoSpaceDE w:val="0"/>
              <w:autoSpaceDN w:val="0"/>
              <w:adjustRightInd w:val="0"/>
              <w:jc w:val="both"/>
              <w:rPr>
                <w:rFonts w:cs="Arial"/>
                <w:color w:val="FF0000"/>
                <w:lang w:val="de-DE" w:eastAsia="it-IT"/>
              </w:rPr>
            </w:pPr>
            <w:r w:rsidRPr="007675EA">
              <w:rPr>
                <w:rFonts w:cs="Arial"/>
                <w:color w:val="FF0000"/>
                <w:lang w:val="de-DE" w:eastAsia="it-IT"/>
              </w:rPr>
              <w:t>Der Zuschlagsempfänger wird der Überprüfung</w:t>
            </w:r>
            <w:r w:rsidRPr="007675EA">
              <w:rPr>
                <w:rFonts w:cs="Arial"/>
                <w:lang w:val="de-DE"/>
              </w:rPr>
              <w:t xml:space="preserve"> </w:t>
            </w:r>
            <w:r w:rsidRPr="007675EA">
              <w:rPr>
                <w:rFonts w:cs="Arial"/>
                <w:color w:val="FF0000"/>
                <w:lang w:val="de-DE" w:eastAsia="it-IT"/>
              </w:rPr>
              <w:t>der Kosten für Arbeitskräfte gemäß Art.110 Absatz 1 GvD 36/und der Überprüfung der Angemessenheit der Betriebskosten für die Erfüllung der Bestimmungen über Gesundheit und Sicherheit am Arbeitsplatz unterzogen.</w:t>
            </w:r>
          </w:p>
          <w:p w14:paraId="089738A2" w14:textId="766CC829" w:rsidR="009B28C7" w:rsidRPr="007675EA" w:rsidRDefault="009B28C7" w:rsidP="009B28C7">
            <w:pPr>
              <w:widowControl w:val="0"/>
              <w:autoSpaceDE w:val="0"/>
              <w:autoSpaceDN w:val="0"/>
              <w:adjustRightInd w:val="0"/>
              <w:jc w:val="both"/>
              <w:rPr>
                <w:rFonts w:cs="Arial"/>
                <w:color w:val="FF0000"/>
                <w:lang w:val="de-DE" w:eastAsia="it-IT"/>
              </w:rPr>
            </w:pPr>
            <w:r w:rsidRPr="007675EA">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9B28C7" w:rsidRPr="007675EA" w:rsidRDefault="009B28C7" w:rsidP="009B28C7">
            <w:pPr>
              <w:widowControl w:val="0"/>
              <w:autoSpaceDE w:val="0"/>
              <w:autoSpaceDN w:val="0"/>
              <w:adjustRightInd w:val="0"/>
              <w:jc w:val="both"/>
              <w:rPr>
                <w:rFonts w:cs="Arial"/>
                <w:color w:val="FF0000"/>
                <w:lang w:val="de-DE" w:eastAsia="it-IT"/>
              </w:rPr>
            </w:pPr>
            <w:r w:rsidRPr="007675EA">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tcPr>
          <w:p w14:paraId="1EA05EBC" w14:textId="77777777" w:rsidR="009B28C7" w:rsidRPr="007675EA" w:rsidRDefault="009B28C7" w:rsidP="009B28C7">
            <w:pPr>
              <w:widowControl w:val="0"/>
              <w:autoSpaceDE w:val="0"/>
              <w:autoSpaceDN w:val="0"/>
              <w:adjustRightInd w:val="0"/>
              <w:jc w:val="both"/>
              <w:rPr>
                <w:rFonts w:cs="Arial"/>
                <w:color w:val="FF0000"/>
                <w:lang w:val="de-DE" w:eastAsia="it-IT"/>
              </w:rPr>
            </w:pPr>
          </w:p>
        </w:tc>
        <w:tc>
          <w:tcPr>
            <w:tcW w:w="4254" w:type="dxa"/>
          </w:tcPr>
          <w:p w14:paraId="095F1570" w14:textId="7033DC11" w:rsidR="009B28C7" w:rsidRPr="007675EA" w:rsidRDefault="009B28C7" w:rsidP="009B28C7">
            <w:pPr>
              <w:widowControl w:val="0"/>
              <w:autoSpaceDE w:val="0"/>
              <w:autoSpaceDN w:val="0"/>
              <w:jc w:val="both"/>
              <w:rPr>
                <w:rFonts w:cs="Arial"/>
                <w:color w:val="FF0000"/>
                <w:lang w:val="it-IT" w:eastAsia="it-IT"/>
              </w:rPr>
            </w:pPr>
            <w:r w:rsidRPr="007675EA">
              <w:rPr>
                <w:rFonts w:cs="Arial"/>
                <w:color w:val="FF0000"/>
                <w:lang w:val="it-IT" w:eastAsia="it-IT"/>
              </w:rPr>
              <w:t xml:space="preserve">L’aggiudicatario viene sottoposto alla verifica relativa al costo per la manodopera ai sensi dell’art. 110, comma 1 d.lgs. 36/2023  ed alla verifica della congruità degli oneri aziendali concernenti l’adempimento delle disposizioni in materia di salute e sicurezza sui luoghi di lavoro. </w:t>
            </w:r>
          </w:p>
          <w:p w14:paraId="0CE9B67D" w14:textId="77777777" w:rsidR="009B28C7" w:rsidRPr="007675EA" w:rsidRDefault="009B28C7" w:rsidP="009B28C7">
            <w:pPr>
              <w:widowControl w:val="0"/>
              <w:autoSpaceDE w:val="0"/>
              <w:autoSpaceDN w:val="0"/>
              <w:jc w:val="both"/>
              <w:rPr>
                <w:rFonts w:cs="Arial"/>
                <w:color w:val="FF0000"/>
                <w:lang w:val="it-IT" w:eastAsia="it-IT"/>
              </w:rPr>
            </w:pPr>
            <w:r w:rsidRPr="007675EA">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9B28C7" w:rsidRPr="001776BB" w:rsidRDefault="009B28C7" w:rsidP="009B28C7">
            <w:pPr>
              <w:widowControl w:val="0"/>
              <w:autoSpaceDE w:val="0"/>
              <w:autoSpaceDN w:val="0"/>
              <w:adjustRightInd w:val="0"/>
              <w:jc w:val="both"/>
              <w:rPr>
                <w:rFonts w:cs="Arial"/>
                <w:color w:val="FF0000"/>
                <w:lang w:val="it-IT" w:eastAsia="it-IT"/>
              </w:rPr>
            </w:pPr>
            <w:r w:rsidRPr="007675EA">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9B28C7" w:rsidRPr="00A1267F" w14:paraId="1D65A5B8" w14:textId="77777777" w:rsidTr="00880733">
        <w:tc>
          <w:tcPr>
            <w:tcW w:w="4397" w:type="dxa"/>
          </w:tcPr>
          <w:p w14:paraId="0E9A58DE" w14:textId="77777777" w:rsidR="009B28C7" w:rsidRPr="00211C25" w:rsidRDefault="009B28C7" w:rsidP="009B28C7">
            <w:pPr>
              <w:widowControl w:val="0"/>
              <w:autoSpaceDE w:val="0"/>
              <w:autoSpaceDN w:val="0"/>
              <w:adjustRightInd w:val="0"/>
              <w:jc w:val="both"/>
              <w:rPr>
                <w:rFonts w:cs="Arial"/>
                <w:color w:val="FF0000"/>
                <w:highlight w:val="yellow"/>
                <w:lang w:val="it-IT" w:eastAsia="it-IT"/>
              </w:rPr>
            </w:pPr>
          </w:p>
        </w:tc>
        <w:tc>
          <w:tcPr>
            <w:tcW w:w="994" w:type="dxa"/>
          </w:tcPr>
          <w:p w14:paraId="524FED93" w14:textId="77777777" w:rsidR="009B28C7" w:rsidRPr="00211C25" w:rsidRDefault="009B28C7" w:rsidP="009B28C7">
            <w:pPr>
              <w:widowControl w:val="0"/>
              <w:autoSpaceDE w:val="0"/>
              <w:autoSpaceDN w:val="0"/>
              <w:adjustRightInd w:val="0"/>
              <w:jc w:val="both"/>
              <w:rPr>
                <w:rFonts w:cs="Arial"/>
                <w:color w:val="FF0000"/>
                <w:highlight w:val="yellow"/>
                <w:lang w:val="it-IT" w:eastAsia="it-IT"/>
              </w:rPr>
            </w:pPr>
          </w:p>
        </w:tc>
        <w:tc>
          <w:tcPr>
            <w:tcW w:w="4254" w:type="dxa"/>
          </w:tcPr>
          <w:p w14:paraId="5F5A11B1" w14:textId="77777777" w:rsidR="009B28C7" w:rsidRPr="00211C25" w:rsidRDefault="009B28C7" w:rsidP="009B28C7">
            <w:pPr>
              <w:widowControl w:val="0"/>
              <w:autoSpaceDE w:val="0"/>
              <w:autoSpaceDN w:val="0"/>
              <w:adjustRightInd w:val="0"/>
              <w:jc w:val="both"/>
              <w:rPr>
                <w:rFonts w:cs="Arial"/>
                <w:strike/>
                <w:color w:val="FF0000"/>
                <w:highlight w:val="yellow"/>
                <w:lang w:val="it-IT" w:eastAsia="it-IT"/>
              </w:rPr>
            </w:pPr>
          </w:p>
        </w:tc>
      </w:tr>
      <w:tr w:rsidR="009B28C7" w:rsidRPr="00A1267F" w14:paraId="1099F61F" w14:textId="77777777" w:rsidTr="00880733">
        <w:tc>
          <w:tcPr>
            <w:tcW w:w="4397" w:type="dxa"/>
          </w:tcPr>
          <w:p w14:paraId="5F934554" w14:textId="17FC3C16" w:rsidR="009B28C7" w:rsidRPr="00211C25" w:rsidRDefault="009B28C7" w:rsidP="009B28C7">
            <w:pPr>
              <w:widowControl w:val="0"/>
              <w:autoSpaceDE w:val="0"/>
              <w:autoSpaceDN w:val="0"/>
              <w:adjustRightInd w:val="0"/>
              <w:jc w:val="both"/>
              <w:rPr>
                <w:rFonts w:cs="Arial"/>
                <w:b/>
                <w:color w:val="FF0000"/>
                <w:lang w:val="de-DE"/>
              </w:rPr>
            </w:pPr>
            <w:r w:rsidRPr="00211C25">
              <w:rPr>
                <w:rFonts w:cs="Arial"/>
                <w:b/>
                <w:color w:val="FF0000"/>
                <w:lang w:val="de-DE"/>
              </w:rPr>
              <w:lastRenderedPageBreak/>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tcPr>
          <w:p w14:paraId="2FD79E47" w14:textId="77777777" w:rsidR="009B28C7" w:rsidRPr="00211C25" w:rsidRDefault="009B28C7" w:rsidP="009B28C7">
            <w:pPr>
              <w:widowControl w:val="0"/>
              <w:autoSpaceDE w:val="0"/>
              <w:autoSpaceDN w:val="0"/>
              <w:adjustRightInd w:val="0"/>
              <w:jc w:val="both"/>
              <w:rPr>
                <w:rFonts w:cs="Arial"/>
                <w:b/>
                <w:color w:val="FF0000"/>
                <w:lang w:val="de-DE"/>
              </w:rPr>
            </w:pPr>
          </w:p>
        </w:tc>
        <w:tc>
          <w:tcPr>
            <w:tcW w:w="4254" w:type="dxa"/>
          </w:tcPr>
          <w:p w14:paraId="7DDFDFCF" w14:textId="77777777" w:rsidR="009B28C7" w:rsidRPr="00211C25" w:rsidRDefault="009B28C7" w:rsidP="009B28C7">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9B28C7" w:rsidRPr="00A1267F" w14:paraId="2D803637" w14:textId="77777777" w:rsidTr="00880733">
        <w:tc>
          <w:tcPr>
            <w:tcW w:w="4397" w:type="dxa"/>
          </w:tcPr>
          <w:p w14:paraId="0D5414E4" w14:textId="77777777" w:rsidR="009B28C7" w:rsidRPr="005F4D9D" w:rsidRDefault="009B28C7" w:rsidP="009B28C7">
            <w:pPr>
              <w:widowControl w:val="0"/>
              <w:autoSpaceDE w:val="0"/>
              <w:autoSpaceDN w:val="0"/>
              <w:adjustRightInd w:val="0"/>
              <w:jc w:val="both"/>
              <w:rPr>
                <w:rFonts w:cs="Arial"/>
                <w:b/>
                <w:color w:val="FF0000"/>
                <w:lang w:val="it-IT"/>
              </w:rPr>
            </w:pPr>
          </w:p>
        </w:tc>
        <w:tc>
          <w:tcPr>
            <w:tcW w:w="994" w:type="dxa"/>
          </w:tcPr>
          <w:p w14:paraId="6DB2315D" w14:textId="77777777" w:rsidR="009B28C7" w:rsidRPr="005F4D9D" w:rsidRDefault="009B28C7" w:rsidP="009B28C7">
            <w:pPr>
              <w:widowControl w:val="0"/>
              <w:autoSpaceDE w:val="0"/>
              <w:autoSpaceDN w:val="0"/>
              <w:adjustRightInd w:val="0"/>
              <w:jc w:val="both"/>
              <w:rPr>
                <w:rFonts w:cs="Arial"/>
                <w:b/>
                <w:color w:val="FF0000"/>
                <w:lang w:val="it-IT"/>
              </w:rPr>
            </w:pPr>
          </w:p>
        </w:tc>
        <w:tc>
          <w:tcPr>
            <w:tcW w:w="4254" w:type="dxa"/>
          </w:tcPr>
          <w:p w14:paraId="681CA203" w14:textId="77777777" w:rsidR="009B28C7" w:rsidRPr="00211C25" w:rsidRDefault="009B28C7" w:rsidP="009B28C7">
            <w:pPr>
              <w:widowControl w:val="0"/>
              <w:autoSpaceDE w:val="0"/>
              <w:autoSpaceDN w:val="0"/>
              <w:adjustRightInd w:val="0"/>
              <w:jc w:val="both"/>
              <w:rPr>
                <w:rFonts w:cs="Arial"/>
                <w:b/>
                <w:color w:val="FF0000"/>
                <w:lang w:val="it-IT"/>
              </w:rPr>
            </w:pPr>
          </w:p>
        </w:tc>
      </w:tr>
      <w:tr w:rsidR="009B28C7" w:rsidRPr="00A1267F" w14:paraId="5E212144" w14:textId="77777777" w:rsidTr="00880733">
        <w:tc>
          <w:tcPr>
            <w:tcW w:w="4397" w:type="dxa"/>
          </w:tcPr>
          <w:p w14:paraId="18D94657" w14:textId="77777777" w:rsidR="009B28C7" w:rsidRPr="00211C25" w:rsidRDefault="009B28C7" w:rsidP="009B28C7">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tcPr>
          <w:p w14:paraId="626C47ED" w14:textId="77777777" w:rsidR="009B28C7" w:rsidRPr="00211C25" w:rsidRDefault="009B28C7" w:rsidP="009B28C7">
            <w:pPr>
              <w:widowControl w:val="0"/>
              <w:autoSpaceDE w:val="0"/>
              <w:autoSpaceDN w:val="0"/>
              <w:adjustRightInd w:val="0"/>
              <w:jc w:val="both"/>
              <w:rPr>
                <w:rFonts w:cs="Arial"/>
                <w:b/>
                <w:color w:val="FF0000"/>
                <w:lang w:val="de-DE"/>
              </w:rPr>
            </w:pPr>
          </w:p>
        </w:tc>
        <w:tc>
          <w:tcPr>
            <w:tcW w:w="4254" w:type="dxa"/>
          </w:tcPr>
          <w:p w14:paraId="6F104482" w14:textId="77777777" w:rsidR="009B28C7" w:rsidRPr="00211C25" w:rsidRDefault="009B28C7" w:rsidP="009B28C7">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9B28C7" w:rsidRPr="00A1267F" w14:paraId="6A1AE92A" w14:textId="77777777" w:rsidTr="00880733">
        <w:tc>
          <w:tcPr>
            <w:tcW w:w="4397" w:type="dxa"/>
          </w:tcPr>
          <w:p w14:paraId="3806193A" w14:textId="77777777" w:rsidR="009B28C7" w:rsidRPr="00211C25" w:rsidRDefault="009B28C7" w:rsidP="009B28C7">
            <w:pPr>
              <w:widowControl w:val="0"/>
              <w:autoSpaceDE w:val="0"/>
              <w:autoSpaceDN w:val="0"/>
              <w:adjustRightInd w:val="0"/>
              <w:jc w:val="both"/>
              <w:rPr>
                <w:rFonts w:cs="Arial"/>
                <w:strike/>
                <w:color w:val="FF0000"/>
                <w:spacing w:val="-2"/>
                <w:lang w:val="it-IT"/>
              </w:rPr>
            </w:pPr>
          </w:p>
        </w:tc>
        <w:tc>
          <w:tcPr>
            <w:tcW w:w="994" w:type="dxa"/>
          </w:tcPr>
          <w:p w14:paraId="5D0292A5" w14:textId="77777777" w:rsidR="009B28C7" w:rsidRPr="00211C25" w:rsidRDefault="009B28C7" w:rsidP="009B28C7">
            <w:pPr>
              <w:widowControl w:val="0"/>
              <w:jc w:val="both"/>
              <w:rPr>
                <w:rFonts w:cs="Arial"/>
                <w:b/>
                <w:strike/>
                <w:color w:val="FF0000"/>
                <w:lang w:val="it-IT"/>
              </w:rPr>
            </w:pPr>
          </w:p>
        </w:tc>
        <w:tc>
          <w:tcPr>
            <w:tcW w:w="4254" w:type="dxa"/>
          </w:tcPr>
          <w:p w14:paraId="46C0B635" w14:textId="77777777" w:rsidR="009B28C7" w:rsidRPr="00211C25" w:rsidRDefault="009B28C7" w:rsidP="009B28C7">
            <w:pPr>
              <w:widowControl w:val="0"/>
              <w:jc w:val="both"/>
              <w:rPr>
                <w:rFonts w:cs="Arial"/>
                <w:strike/>
                <w:color w:val="FF0000"/>
                <w:lang w:val="it-IT"/>
              </w:rPr>
            </w:pPr>
          </w:p>
        </w:tc>
      </w:tr>
      <w:tr w:rsidR="009B28C7" w:rsidRPr="00211C25" w14:paraId="09B61AAA" w14:textId="77777777" w:rsidTr="00880733">
        <w:tc>
          <w:tcPr>
            <w:tcW w:w="4397" w:type="dxa"/>
          </w:tcPr>
          <w:p w14:paraId="256FEF43" w14:textId="77777777" w:rsidR="009B28C7" w:rsidRPr="00211C25" w:rsidRDefault="009B28C7" w:rsidP="009B28C7">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tcPr>
          <w:p w14:paraId="523AB29C" w14:textId="77777777" w:rsidR="009B28C7" w:rsidRPr="00211C25" w:rsidRDefault="009B28C7" w:rsidP="009B28C7">
            <w:pPr>
              <w:widowControl w:val="0"/>
              <w:jc w:val="center"/>
              <w:rPr>
                <w:rFonts w:cs="Arial"/>
                <w:b/>
                <w:color w:val="FF0000"/>
                <w:lang w:val="de-DE"/>
              </w:rPr>
            </w:pPr>
          </w:p>
        </w:tc>
        <w:tc>
          <w:tcPr>
            <w:tcW w:w="4254" w:type="dxa"/>
          </w:tcPr>
          <w:p w14:paraId="30E2D946" w14:textId="77777777" w:rsidR="009B28C7" w:rsidRPr="00211C25" w:rsidRDefault="009B28C7" w:rsidP="009B28C7">
            <w:pPr>
              <w:widowControl w:val="0"/>
              <w:jc w:val="center"/>
              <w:rPr>
                <w:rFonts w:cs="Arial"/>
                <w:color w:val="FF0000"/>
                <w:lang w:val="it-IT"/>
              </w:rPr>
            </w:pPr>
            <w:r w:rsidRPr="00211C25">
              <w:rPr>
                <w:rFonts w:cs="Arial"/>
                <w:b/>
                <w:color w:val="FF0000"/>
                <w:lang w:val="it-IT"/>
              </w:rPr>
              <w:t>oppure</w:t>
            </w:r>
          </w:p>
        </w:tc>
      </w:tr>
      <w:tr w:rsidR="009B28C7" w:rsidRPr="00211C25" w14:paraId="67588250" w14:textId="77777777" w:rsidTr="00880733">
        <w:tc>
          <w:tcPr>
            <w:tcW w:w="4397" w:type="dxa"/>
          </w:tcPr>
          <w:p w14:paraId="2A29A322" w14:textId="77777777" w:rsidR="009B28C7" w:rsidRPr="00211C25" w:rsidRDefault="009B28C7" w:rsidP="009B28C7">
            <w:pPr>
              <w:widowControl w:val="0"/>
              <w:autoSpaceDE w:val="0"/>
              <w:autoSpaceDN w:val="0"/>
              <w:adjustRightInd w:val="0"/>
              <w:jc w:val="both"/>
              <w:rPr>
                <w:rFonts w:cs="Arial"/>
                <w:b/>
                <w:lang w:val="it-IT"/>
              </w:rPr>
            </w:pPr>
          </w:p>
        </w:tc>
        <w:tc>
          <w:tcPr>
            <w:tcW w:w="994" w:type="dxa"/>
          </w:tcPr>
          <w:p w14:paraId="1A640BBF" w14:textId="77777777" w:rsidR="009B28C7" w:rsidRPr="00211C25" w:rsidRDefault="009B28C7" w:rsidP="009B28C7">
            <w:pPr>
              <w:widowControl w:val="0"/>
              <w:rPr>
                <w:rFonts w:cs="Arial"/>
                <w:b/>
                <w:lang w:val="it-IT"/>
              </w:rPr>
            </w:pPr>
          </w:p>
        </w:tc>
        <w:tc>
          <w:tcPr>
            <w:tcW w:w="4254" w:type="dxa"/>
          </w:tcPr>
          <w:p w14:paraId="0B23614D"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A1267F" w14:paraId="20ACE155" w14:textId="77777777" w:rsidTr="00880733">
        <w:tc>
          <w:tcPr>
            <w:tcW w:w="4397" w:type="dxa"/>
          </w:tcPr>
          <w:p w14:paraId="498C31DF" w14:textId="4BCDC50A" w:rsidR="009B28C7" w:rsidRPr="00C0698A" w:rsidRDefault="009B28C7" w:rsidP="009B28C7">
            <w:pPr>
              <w:widowControl w:val="0"/>
              <w:autoSpaceDE w:val="0"/>
              <w:autoSpaceDN w:val="0"/>
              <w:adjustRightInd w:val="0"/>
              <w:jc w:val="both"/>
              <w:rPr>
                <w:rFonts w:cs="Arial"/>
                <w:b/>
                <w:color w:val="FF0000"/>
                <w:lang w:val="de-DE"/>
              </w:rPr>
            </w:pPr>
            <w:bookmarkStart w:id="122" w:name="_Hlk14795257"/>
            <w:r w:rsidRPr="00C0698A">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tcPr>
          <w:p w14:paraId="226206B0" w14:textId="77777777" w:rsidR="009B28C7" w:rsidRPr="00C0698A" w:rsidRDefault="009B28C7" w:rsidP="009B28C7">
            <w:pPr>
              <w:widowControl w:val="0"/>
              <w:jc w:val="both"/>
              <w:rPr>
                <w:rFonts w:cs="Arial"/>
                <w:b/>
                <w:color w:val="FF0000"/>
                <w:lang w:val="de-DE"/>
              </w:rPr>
            </w:pPr>
          </w:p>
        </w:tc>
        <w:tc>
          <w:tcPr>
            <w:tcW w:w="4254" w:type="dxa"/>
          </w:tcPr>
          <w:p w14:paraId="25A75D23" w14:textId="6ABC1064" w:rsidR="009B28C7" w:rsidRPr="00211C25" w:rsidRDefault="009B28C7" w:rsidP="009B28C7">
            <w:pPr>
              <w:widowControl w:val="0"/>
              <w:jc w:val="both"/>
              <w:rPr>
                <w:rFonts w:cs="Arial"/>
                <w:b/>
                <w:color w:val="FF0000"/>
                <w:lang w:val="it-IT"/>
              </w:rPr>
            </w:pPr>
            <w:r w:rsidRPr="00C0698A">
              <w:rPr>
                <w:rFonts w:cs="Arial"/>
                <w:color w:val="FF0000"/>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bookmarkEnd w:id="121"/>
      <w:bookmarkEnd w:id="122"/>
      <w:tr w:rsidR="009B28C7" w:rsidRPr="00A1267F" w14:paraId="11160F86" w14:textId="77777777" w:rsidTr="00880733">
        <w:tc>
          <w:tcPr>
            <w:tcW w:w="4397" w:type="dxa"/>
          </w:tcPr>
          <w:p w14:paraId="234D36A6" w14:textId="77777777" w:rsidR="009B28C7" w:rsidRPr="00211C25" w:rsidRDefault="009B28C7" w:rsidP="009B28C7">
            <w:pPr>
              <w:widowControl w:val="0"/>
              <w:ind w:left="360" w:hanging="360"/>
              <w:jc w:val="both"/>
              <w:outlineLvl w:val="0"/>
              <w:rPr>
                <w:rFonts w:cs="Arial"/>
                <w:color w:val="FF0000"/>
                <w:lang w:val="it-IT"/>
              </w:rPr>
            </w:pPr>
          </w:p>
        </w:tc>
        <w:tc>
          <w:tcPr>
            <w:tcW w:w="994" w:type="dxa"/>
          </w:tcPr>
          <w:p w14:paraId="64363DB1" w14:textId="77777777" w:rsidR="009B28C7" w:rsidRPr="00211C25" w:rsidRDefault="009B28C7" w:rsidP="009B28C7">
            <w:pPr>
              <w:widowControl w:val="0"/>
              <w:rPr>
                <w:rFonts w:cs="Arial"/>
                <w:lang w:val="it-IT"/>
              </w:rPr>
            </w:pPr>
          </w:p>
        </w:tc>
        <w:tc>
          <w:tcPr>
            <w:tcW w:w="4254" w:type="dxa"/>
          </w:tcPr>
          <w:p w14:paraId="0FE9A2C5" w14:textId="77777777" w:rsidR="009B28C7" w:rsidRPr="00211C25" w:rsidRDefault="009B28C7" w:rsidP="009B28C7">
            <w:pPr>
              <w:widowControl w:val="0"/>
              <w:tabs>
                <w:tab w:val="center" w:pos="559"/>
                <w:tab w:val="right" w:pos="9072"/>
              </w:tabs>
              <w:ind w:left="252" w:right="105" w:hanging="252"/>
              <w:jc w:val="both"/>
              <w:rPr>
                <w:rFonts w:cs="Arial"/>
                <w:color w:val="FF0000"/>
                <w:lang w:val="it-IT"/>
              </w:rPr>
            </w:pPr>
          </w:p>
        </w:tc>
      </w:tr>
      <w:tr w:rsidR="00B27BEE" w:rsidRPr="00A1267F" w14:paraId="3C1106DA" w14:textId="77777777" w:rsidTr="00880733">
        <w:tc>
          <w:tcPr>
            <w:tcW w:w="4397" w:type="dxa"/>
          </w:tcPr>
          <w:p w14:paraId="004D78D8" w14:textId="61C13EFC" w:rsidR="00B27BEE" w:rsidRPr="00E8344C" w:rsidRDefault="00B27BEE" w:rsidP="00B27BEE">
            <w:pPr>
              <w:widowControl w:val="0"/>
              <w:ind w:left="360" w:hanging="360"/>
              <w:jc w:val="both"/>
              <w:outlineLvl w:val="0"/>
              <w:rPr>
                <w:rFonts w:cs="Arial"/>
                <w:b/>
                <w:bCs/>
                <w:color w:val="FF0000"/>
                <w:lang w:val="de-DE"/>
              </w:rPr>
            </w:pPr>
            <w:r w:rsidRPr="006D7972">
              <w:rPr>
                <w:rFonts w:cs="Arial"/>
                <w:b/>
                <w:bCs/>
                <w:color w:val="FF0000"/>
                <w:lang w:val="de-DE"/>
              </w:rPr>
              <w:t>1.4 Aufnahmeprojekt</w:t>
            </w:r>
            <w:r>
              <w:rPr>
                <w:rFonts w:cs="Arial"/>
                <w:b/>
                <w:bCs/>
                <w:color w:val="FF0000"/>
                <w:lang w:val="de-DE"/>
              </w:rPr>
              <w:t xml:space="preserve"> </w:t>
            </w:r>
            <w:r w:rsidRPr="006A5D05">
              <w:rPr>
                <w:rFonts w:cs="Arial"/>
                <w:b/>
                <w:bCs/>
                <w:color w:val="FF0000"/>
                <w:highlight w:val="yellow"/>
                <w:lang w:val="de-DE"/>
              </w:rPr>
              <w:t>und Umsetzung der Verpflichtungen gemäß Art. 27, Abs. 4-ter L</w:t>
            </w:r>
            <w:r>
              <w:rPr>
                <w:rFonts w:cs="Arial"/>
                <w:b/>
                <w:bCs/>
                <w:color w:val="FF0000"/>
                <w:highlight w:val="yellow"/>
                <w:lang w:val="de-DE"/>
              </w:rPr>
              <w:t>G</w:t>
            </w:r>
            <w:r w:rsidRPr="006A5D05">
              <w:rPr>
                <w:rFonts w:cs="Arial"/>
                <w:b/>
                <w:bCs/>
                <w:color w:val="FF0000"/>
                <w:highlight w:val="yellow"/>
                <w:lang w:val="de-DE"/>
              </w:rPr>
              <w:t xml:space="preserve"> 16/2015 und deren Überprüfung</w:t>
            </w:r>
            <w:r w:rsidRPr="006D7972">
              <w:rPr>
                <w:rFonts w:cs="Arial"/>
                <w:b/>
                <w:bCs/>
                <w:color w:val="FF0000"/>
                <w:lang w:val="de-DE"/>
              </w:rPr>
              <w:t xml:space="preserve"> [</w:t>
            </w:r>
            <w:r w:rsidRPr="006D7972">
              <w:rPr>
                <w:b/>
                <w:bCs/>
                <w:i/>
                <w:iCs/>
                <w:color w:val="FF0000"/>
                <w:sz w:val="16"/>
                <w:szCs w:val="16"/>
                <w:highlight w:val="green"/>
                <w:lang w:val="de-DE"/>
              </w:rPr>
              <w:t>bei Eingabe der Sozialklauseln arbeitsintensiven Aufträgen]</w:t>
            </w:r>
          </w:p>
        </w:tc>
        <w:tc>
          <w:tcPr>
            <w:tcW w:w="994" w:type="dxa"/>
          </w:tcPr>
          <w:p w14:paraId="3721B483" w14:textId="77777777" w:rsidR="00B27BEE" w:rsidRPr="00E8344C" w:rsidRDefault="00B27BEE" w:rsidP="00B27BEE">
            <w:pPr>
              <w:widowControl w:val="0"/>
              <w:rPr>
                <w:rFonts w:cs="Arial"/>
                <w:b/>
                <w:bCs/>
                <w:lang w:val="de-DE"/>
              </w:rPr>
            </w:pPr>
          </w:p>
        </w:tc>
        <w:tc>
          <w:tcPr>
            <w:tcW w:w="4254" w:type="dxa"/>
          </w:tcPr>
          <w:p w14:paraId="2316C85B" w14:textId="2D214094" w:rsidR="00B27BEE" w:rsidRPr="00154301" w:rsidRDefault="00B27BEE" w:rsidP="00B27BEE">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 xml:space="preserve">1.4 </w:t>
            </w:r>
            <w:r w:rsidRPr="006D7972">
              <w:rPr>
                <w:b/>
                <w:bCs/>
                <w:color w:val="FF0000"/>
                <w:lang w:val="it-IT"/>
              </w:rPr>
              <w:t>Progetto di assorbimento</w:t>
            </w:r>
            <w:r>
              <w:t xml:space="preserve"> </w:t>
            </w:r>
            <w:r w:rsidRPr="006A5D05">
              <w:rPr>
                <w:b/>
                <w:bCs/>
                <w:color w:val="FF0000"/>
                <w:highlight w:val="yellow"/>
              </w:rPr>
              <w:t>e</w:t>
            </w:r>
            <w:r w:rsidRPr="006A5D05">
              <w:rPr>
                <w:color w:val="FF0000"/>
                <w:highlight w:val="yellow"/>
              </w:rPr>
              <w:t xml:space="preserve"> </w:t>
            </w:r>
            <w:r w:rsidRPr="006A5D05">
              <w:rPr>
                <w:b/>
                <w:bCs/>
                <w:color w:val="FF0000"/>
                <w:highlight w:val="yellow"/>
                <w:lang w:val="it-IT"/>
              </w:rPr>
              <w:t>di attuazione degli</w:t>
            </w:r>
            <w:r>
              <w:rPr>
                <w:b/>
                <w:bCs/>
                <w:color w:val="FF0000"/>
                <w:highlight w:val="yellow"/>
                <w:lang w:val="it-IT"/>
              </w:rPr>
              <w:t xml:space="preserve"> obblighi </w:t>
            </w:r>
            <w:r w:rsidRPr="006A5D05">
              <w:rPr>
                <w:b/>
                <w:bCs/>
                <w:color w:val="FF0000"/>
                <w:highlight w:val="yellow"/>
                <w:lang w:val="it-IT"/>
              </w:rPr>
              <w:t xml:space="preserve">di cui all’art. 27, comma 4-ter LP 16/2015 e relativa </w:t>
            </w:r>
            <w:proofErr w:type="gramStart"/>
            <w:r w:rsidRPr="006A5D05">
              <w:rPr>
                <w:b/>
                <w:bCs/>
                <w:color w:val="FF0000"/>
                <w:highlight w:val="yellow"/>
                <w:lang w:val="it-IT"/>
              </w:rPr>
              <w:t>verifica</w:t>
            </w:r>
            <w:r>
              <w:rPr>
                <w:b/>
                <w:bCs/>
                <w:color w:val="FF0000"/>
                <w:lang w:val="it-IT"/>
              </w:rPr>
              <w:t xml:space="preserve"> </w:t>
            </w:r>
            <w:r w:rsidRPr="006D7972">
              <w:rPr>
                <w:b/>
                <w:bCs/>
                <w:color w:val="FF0000"/>
                <w:lang w:val="it-IT"/>
              </w:rPr>
              <w:t xml:space="preserve"> </w:t>
            </w:r>
            <w:r w:rsidRPr="006D7972">
              <w:rPr>
                <w:b/>
                <w:bCs/>
                <w:i/>
                <w:iCs/>
                <w:color w:val="FF0000"/>
                <w:sz w:val="16"/>
                <w:szCs w:val="16"/>
                <w:highlight w:val="green"/>
                <w:lang w:val="it-IT"/>
              </w:rPr>
              <w:t>[</w:t>
            </w:r>
            <w:proofErr w:type="gramEnd"/>
            <w:r w:rsidRPr="006D7972">
              <w:rPr>
                <w:b/>
                <w:bCs/>
                <w:i/>
                <w:iCs/>
                <w:color w:val="FF0000"/>
                <w:sz w:val="16"/>
                <w:szCs w:val="16"/>
                <w:highlight w:val="green"/>
                <w:lang w:val="it-IT"/>
              </w:rPr>
              <w:t>In caso di inerimento della clausola sociale</w:t>
            </w:r>
            <w:r w:rsidRPr="006D7972">
              <w:rPr>
                <w:b/>
                <w:bCs/>
                <w:i/>
                <w:iCs/>
                <w:color w:val="FF0000"/>
                <w:sz w:val="16"/>
                <w:szCs w:val="16"/>
                <w:lang w:val="it-IT"/>
              </w:rPr>
              <w:t>)</w:t>
            </w:r>
          </w:p>
        </w:tc>
      </w:tr>
      <w:tr w:rsidR="009B28C7" w:rsidRPr="00A1267F" w14:paraId="3225FEF1" w14:textId="77777777" w:rsidTr="00880733">
        <w:tc>
          <w:tcPr>
            <w:tcW w:w="4397" w:type="dxa"/>
          </w:tcPr>
          <w:p w14:paraId="47812710" w14:textId="77777777" w:rsidR="009B28C7" w:rsidRPr="00154301" w:rsidRDefault="009B28C7" w:rsidP="009B28C7">
            <w:pPr>
              <w:widowControl w:val="0"/>
              <w:ind w:left="360" w:hanging="360"/>
              <w:jc w:val="both"/>
              <w:outlineLvl w:val="0"/>
              <w:rPr>
                <w:rFonts w:cs="Arial"/>
                <w:b/>
                <w:bCs/>
                <w:color w:val="FF0000"/>
                <w:lang w:val="it-IT"/>
              </w:rPr>
            </w:pPr>
          </w:p>
        </w:tc>
        <w:tc>
          <w:tcPr>
            <w:tcW w:w="994" w:type="dxa"/>
          </w:tcPr>
          <w:p w14:paraId="40C45A3E" w14:textId="77777777" w:rsidR="009B28C7" w:rsidRPr="00154301" w:rsidRDefault="009B28C7" w:rsidP="009B28C7">
            <w:pPr>
              <w:widowControl w:val="0"/>
              <w:rPr>
                <w:rFonts w:cs="Arial"/>
                <w:b/>
                <w:bCs/>
                <w:lang w:val="it-IT"/>
              </w:rPr>
            </w:pPr>
          </w:p>
        </w:tc>
        <w:tc>
          <w:tcPr>
            <w:tcW w:w="4254" w:type="dxa"/>
          </w:tcPr>
          <w:p w14:paraId="47C6D6A9" w14:textId="77777777" w:rsidR="009B28C7" w:rsidRPr="00154301" w:rsidRDefault="009B28C7" w:rsidP="009B28C7">
            <w:pPr>
              <w:widowControl w:val="0"/>
              <w:tabs>
                <w:tab w:val="center" w:pos="559"/>
                <w:tab w:val="right" w:pos="9072"/>
              </w:tabs>
              <w:ind w:left="252" w:right="105" w:hanging="252"/>
              <w:jc w:val="both"/>
              <w:rPr>
                <w:rFonts w:cs="Arial"/>
                <w:b/>
                <w:bCs/>
                <w:color w:val="FF0000"/>
                <w:lang w:val="it-IT"/>
              </w:rPr>
            </w:pPr>
          </w:p>
        </w:tc>
      </w:tr>
      <w:tr w:rsidR="00B27BEE" w:rsidRPr="00A1267F" w14:paraId="38C00A34" w14:textId="77777777" w:rsidTr="00880733">
        <w:tc>
          <w:tcPr>
            <w:tcW w:w="4397" w:type="dxa"/>
          </w:tcPr>
          <w:p w14:paraId="141ED17D" w14:textId="77777777" w:rsidR="00B27BEE" w:rsidRPr="00154301" w:rsidRDefault="00B27BEE" w:rsidP="00B27BEE">
            <w:pPr>
              <w:widowControl w:val="0"/>
              <w:autoSpaceDE w:val="0"/>
              <w:autoSpaceDN w:val="0"/>
              <w:adjustRightInd w:val="0"/>
              <w:jc w:val="both"/>
              <w:rPr>
                <w:rFonts w:cs="Arial"/>
                <w:color w:val="FF0000"/>
                <w:lang w:val="de-DE"/>
              </w:rPr>
            </w:pPr>
            <w:r w:rsidRPr="00154301">
              <w:rPr>
                <w:rFonts w:cs="Arial"/>
                <w:color w:val="FF0000"/>
                <w:lang w:val="de-DE"/>
              </w:rPr>
              <w:t xml:space="preserve">Zwecks Einhaltung der Sozialklausel, muss </w:t>
            </w:r>
            <w:r w:rsidRPr="008A13F6">
              <w:rPr>
                <w:rFonts w:cs="Arial"/>
                <w:color w:val="FF0000"/>
                <w:highlight w:val="yellow"/>
                <w:lang w:val="de-DE"/>
              </w:rPr>
              <w:t>der</w:t>
            </w:r>
            <w:r w:rsidRPr="00154301">
              <w:rPr>
                <w:rFonts w:cs="Arial"/>
                <w:color w:val="FF0000"/>
                <w:lang w:val="de-DE"/>
              </w:rPr>
              <w:t xml:space="preserve"> </w:t>
            </w:r>
            <w:r w:rsidRPr="008A13F6">
              <w:rPr>
                <w:rFonts w:cs="Arial"/>
                <w:color w:val="FF0000"/>
                <w:highlight w:val="yellow"/>
                <w:lang w:val="de-DE"/>
              </w:rPr>
              <w:t>erstplatzierten Teilnehmer</w:t>
            </w:r>
            <w:r>
              <w:rPr>
                <w:rFonts w:cs="Arial"/>
                <w:color w:val="FF0000"/>
                <w:lang w:val="de-DE"/>
              </w:rPr>
              <w:t xml:space="preserve"> </w:t>
            </w:r>
            <w:r w:rsidRPr="00154301">
              <w:rPr>
                <w:rFonts w:cs="Arial"/>
                <w:color w:val="FF0000"/>
                <w:lang w:val="de-DE"/>
              </w:rPr>
              <w:t xml:space="preserve">dem Angebot ein Aufnahmeprojekt </w:t>
            </w:r>
            <w:r w:rsidRPr="00BE71BD">
              <w:rPr>
                <w:rFonts w:cs="Arial"/>
                <w:color w:val="FF0000"/>
                <w:highlight w:val="yellow"/>
                <w:lang w:val="de-DE"/>
              </w:rPr>
              <w:t>und Umsetzung der Verpflichtungen gemäß Art. 27, Abs. 4-ter L</w:t>
            </w:r>
            <w:r>
              <w:rPr>
                <w:rFonts w:cs="Arial"/>
                <w:color w:val="FF0000"/>
                <w:highlight w:val="yellow"/>
                <w:lang w:val="de-DE"/>
              </w:rPr>
              <w:t>G</w:t>
            </w:r>
            <w:r w:rsidRPr="00BE71BD">
              <w:rPr>
                <w:rFonts w:cs="Arial"/>
                <w:color w:val="FF0000"/>
                <w:highlight w:val="yellow"/>
                <w:lang w:val="de-DE"/>
              </w:rPr>
              <w:t xml:space="preserve"> 16/2015</w:t>
            </w:r>
            <w:r>
              <w:rPr>
                <w:rFonts w:cs="Arial"/>
                <w:color w:val="FF0000"/>
                <w:lang w:val="de-DE"/>
              </w:rPr>
              <w:t xml:space="preserve"> </w:t>
            </w:r>
            <w:r w:rsidRPr="00154301">
              <w:rPr>
                <w:rFonts w:cs="Arial"/>
                <w:color w:val="FF0000"/>
                <w:lang w:val="de-DE"/>
              </w:rPr>
              <w:t>beifügen, aus dem hervorgeht, wie die Sozialklausel in der Praxis umgesetzt wird.</w:t>
            </w:r>
          </w:p>
          <w:p w14:paraId="7D575789" w14:textId="77777777" w:rsidR="00B27BEE" w:rsidRPr="00154301" w:rsidRDefault="00B27BEE" w:rsidP="00B27BEE">
            <w:pPr>
              <w:widowControl w:val="0"/>
              <w:autoSpaceDE w:val="0"/>
              <w:autoSpaceDN w:val="0"/>
              <w:adjustRightInd w:val="0"/>
              <w:jc w:val="both"/>
              <w:rPr>
                <w:rFonts w:cs="Arial"/>
                <w:color w:val="FF0000"/>
                <w:lang w:val="de-DE"/>
              </w:rPr>
            </w:pPr>
            <w:r w:rsidRPr="00154301">
              <w:rPr>
                <w:rFonts w:cs="Arial"/>
                <w:color w:val="FF0000"/>
                <w:lang w:val="de-DE"/>
              </w:rPr>
              <w:t>Diese Dokumente sind mit digitaler Unterschrift zu unterzeichnen – siehe Punkt 4.2.3 „Anleitungen für die Unterzeichnung der erforderlichen Unterlagen“.</w:t>
            </w:r>
          </w:p>
          <w:p w14:paraId="4DFA9D94" w14:textId="7469D031" w:rsidR="00B27BEE" w:rsidRPr="00154301" w:rsidRDefault="00B27BEE" w:rsidP="00B27BEE">
            <w:pPr>
              <w:widowControl w:val="0"/>
              <w:autoSpaceDE w:val="0"/>
              <w:autoSpaceDN w:val="0"/>
              <w:adjustRightInd w:val="0"/>
              <w:jc w:val="both"/>
              <w:rPr>
                <w:rFonts w:cs="Arial"/>
                <w:color w:val="FF0000"/>
                <w:lang w:val="de-DE"/>
              </w:rPr>
            </w:pPr>
          </w:p>
        </w:tc>
        <w:tc>
          <w:tcPr>
            <w:tcW w:w="994" w:type="dxa"/>
          </w:tcPr>
          <w:p w14:paraId="227C1866" w14:textId="77777777" w:rsidR="00B27BEE" w:rsidRPr="00154301" w:rsidRDefault="00B27BEE" w:rsidP="00B27BEE">
            <w:pPr>
              <w:widowControl w:val="0"/>
              <w:autoSpaceDE w:val="0"/>
              <w:autoSpaceDN w:val="0"/>
              <w:adjustRightInd w:val="0"/>
              <w:jc w:val="both"/>
              <w:rPr>
                <w:rFonts w:cs="Arial"/>
                <w:color w:val="FF0000"/>
                <w:lang w:val="de-DE"/>
              </w:rPr>
            </w:pPr>
          </w:p>
        </w:tc>
        <w:tc>
          <w:tcPr>
            <w:tcW w:w="4254" w:type="dxa"/>
          </w:tcPr>
          <w:p w14:paraId="3FAB4B72" w14:textId="77777777" w:rsidR="00B27BEE" w:rsidRDefault="00B27BEE" w:rsidP="00B27BEE">
            <w:pPr>
              <w:autoSpaceDE w:val="0"/>
              <w:autoSpaceDN w:val="0"/>
              <w:jc w:val="both"/>
              <w:rPr>
                <w:color w:val="FF0000"/>
                <w:lang w:val="it-IT"/>
              </w:rPr>
            </w:pPr>
            <w:r>
              <w:rPr>
                <w:color w:val="FF0000"/>
              </w:rPr>
              <w:t xml:space="preserve">Ai fini del rispetto della clausola sociale il concorrente </w:t>
            </w:r>
            <w:r>
              <w:rPr>
                <w:color w:val="FF0000"/>
                <w:highlight w:val="yellow"/>
              </w:rPr>
              <w:t>primo in graduatoria</w:t>
            </w:r>
            <w:r>
              <w:rPr>
                <w:color w:val="FF0000"/>
              </w:rPr>
              <w:t xml:space="preserve"> allega all’offerta un progetto di assorbimento </w:t>
            </w:r>
            <w:r>
              <w:rPr>
                <w:color w:val="FF0000"/>
                <w:highlight w:val="yellow"/>
              </w:rPr>
              <w:t>e di attuazione degli obblighi di cui all’art. 27, comma 4-ter LP 16/2015</w:t>
            </w:r>
            <w:r>
              <w:rPr>
                <w:color w:val="FF0000"/>
              </w:rPr>
              <w:t>, atto ad illustrare le concrete modalità di applicazione della clausola sociale.</w:t>
            </w:r>
          </w:p>
          <w:p w14:paraId="297A3346" w14:textId="77777777" w:rsidR="00B27BEE" w:rsidRDefault="00B27BEE" w:rsidP="00B27BEE">
            <w:pPr>
              <w:autoSpaceDE w:val="0"/>
              <w:autoSpaceDN w:val="0"/>
              <w:jc w:val="both"/>
              <w:rPr>
                <w:color w:val="FF0000"/>
              </w:rPr>
            </w:pPr>
            <w:r>
              <w:rPr>
                <w:color w:val="FF0000"/>
              </w:rPr>
              <w:t>Per tali documenti è richiesta l’apposizione della firma digitale vedi par. 4.2.3 “modalità di sottoscrizione dei documenti richiesti</w:t>
            </w:r>
          </w:p>
          <w:p w14:paraId="0DC0CE89" w14:textId="1AC62CA4" w:rsidR="00B27BEE" w:rsidRPr="00E8344C" w:rsidRDefault="00B27BEE" w:rsidP="00B27BEE">
            <w:pPr>
              <w:widowControl w:val="0"/>
              <w:autoSpaceDE w:val="0"/>
              <w:autoSpaceDN w:val="0"/>
              <w:adjustRightInd w:val="0"/>
              <w:jc w:val="both"/>
              <w:rPr>
                <w:rFonts w:cs="Arial"/>
                <w:color w:val="FF0000"/>
                <w:lang w:val="it-IT"/>
              </w:rPr>
            </w:pPr>
          </w:p>
        </w:tc>
      </w:tr>
      <w:tr w:rsidR="00B27BEE" w:rsidRPr="00A1267F" w14:paraId="3E969F4C" w14:textId="77777777" w:rsidTr="00880733">
        <w:tc>
          <w:tcPr>
            <w:tcW w:w="4397" w:type="dxa"/>
          </w:tcPr>
          <w:p w14:paraId="014AEC82" w14:textId="77777777" w:rsidR="00B27BEE" w:rsidRPr="008A13F6" w:rsidRDefault="00B27BEE" w:rsidP="00B27BEE">
            <w:pPr>
              <w:widowControl w:val="0"/>
              <w:autoSpaceDE w:val="0"/>
              <w:autoSpaceDN w:val="0"/>
              <w:adjustRightInd w:val="0"/>
              <w:jc w:val="both"/>
              <w:rPr>
                <w:rFonts w:cs="Arial"/>
                <w:color w:val="FF0000"/>
                <w:highlight w:val="yellow"/>
                <w:lang w:val="de-DE"/>
              </w:rPr>
            </w:pPr>
            <w:r w:rsidRPr="001C31A1">
              <w:rPr>
                <w:rFonts w:cs="Arial"/>
                <w:color w:val="FF0000"/>
                <w:highlight w:val="yellow"/>
              </w:rPr>
              <w:t xml:space="preserve">Die Vergabestelle überprüft über den </w:t>
            </w:r>
            <w:r>
              <w:rPr>
                <w:rFonts w:cs="Arial"/>
                <w:color w:val="FF0000"/>
                <w:highlight w:val="yellow"/>
              </w:rPr>
              <w:t>EPV</w:t>
            </w:r>
            <w:r w:rsidRPr="001C31A1">
              <w:rPr>
                <w:rFonts w:cs="Arial"/>
                <w:color w:val="FF0000"/>
                <w:highlight w:val="yellow"/>
              </w:rPr>
              <w:t xml:space="preserve"> die Zuverlässigkeit der eingegangenen Verpflichtungen mit allen geeigneten </w:t>
            </w:r>
            <w:proofErr w:type="gramStart"/>
            <w:r w:rsidRPr="001C31A1">
              <w:rPr>
                <w:rFonts w:cs="Arial"/>
                <w:color w:val="FF0000"/>
                <w:highlight w:val="yellow"/>
              </w:rPr>
              <w:t>Mitteln.</w:t>
            </w:r>
            <w:r w:rsidRPr="008A13F6">
              <w:rPr>
                <w:rFonts w:cs="Arial"/>
                <w:color w:val="FF0000"/>
                <w:highlight w:val="yellow"/>
                <w:lang w:val="de-DE"/>
              </w:rPr>
              <w:t>.</w:t>
            </w:r>
            <w:proofErr w:type="gramEnd"/>
          </w:p>
          <w:p w14:paraId="325FEFCC" w14:textId="77777777" w:rsidR="00B27BEE" w:rsidRPr="008A13F6" w:rsidRDefault="00B27BEE" w:rsidP="00B27BEE">
            <w:pPr>
              <w:widowControl w:val="0"/>
              <w:autoSpaceDE w:val="0"/>
              <w:autoSpaceDN w:val="0"/>
              <w:adjustRightInd w:val="0"/>
              <w:jc w:val="both"/>
              <w:rPr>
                <w:rFonts w:cs="Arial"/>
                <w:color w:val="FF0000"/>
                <w:highlight w:val="yellow"/>
                <w:lang w:val="de-DE"/>
              </w:rPr>
            </w:pPr>
            <w:r w:rsidRPr="008A13F6">
              <w:rPr>
                <w:rFonts w:cs="Arial"/>
                <w:color w:val="FF0000"/>
                <w:highlight w:val="yellow"/>
                <w:lang w:val="de-DE"/>
              </w:rPr>
              <w:t>Bei negativem Ergebnis der Überprüfung wird der</w:t>
            </w:r>
          </w:p>
          <w:p w14:paraId="6973D01C" w14:textId="257F4445" w:rsidR="00B27BEE" w:rsidRPr="00154301" w:rsidRDefault="00B27BEE" w:rsidP="00B27BEE">
            <w:pPr>
              <w:widowControl w:val="0"/>
              <w:autoSpaceDE w:val="0"/>
              <w:autoSpaceDN w:val="0"/>
              <w:adjustRightInd w:val="0"/>
              <w:jc w:val="both"/>
              <w:rPr>
                <w:rFonts w:cs="Arial"/>
                <w:color w:val="FF0000"/>
                <w:lang w:val="de-DE"/>
              </w:rPr>
            </w:pPr>
            <w:r w:rsidRPr="008A13F6">
              <w:rPr>
                <w:rFonts w:cs="Arial"/>
                <w:color w:val="FF0000"/>
                <w:highlight w:val="yellow"/>
                <w:lang w:val="de-DE"/>
              </w:rPr>
              <w:t>Teilnehmer ausgeschlossen und die Vergabestelle geht in der Rangordnung weiter.</w:t>
            </w:r>
          </w:p>
        </w:tc>
        <w:tc>
          <w:tcPr>
            <w:tcW w:w="994" w:type="dxa"/>
          </w:tcPr>
          <w:p w14:paraId="1B03A382" w14:textId="77777777" w:rsidR="00B27BEE" w:rsidRPr="00154301" w:rsidRDefault="00B27BEE" w:rsidP="00B27BEE">
            <w:pPr>
              <w:widowControl w:val="0"/>
              <w:autoSpaceDE w:val="0"/>
              <w:autoSpaceDN w:val="0"/>
              <w:adjustRightInd w:val="0"/>
              <w:jc w:val="both"/>
              <w:rPr>
                <w:rFonts w:cs="Arial"/>
                <w:color w:val="FF0000"/>
                <w:lang w:val="de-DE"/>
              </w:rPr>
            </w:pPr>
          </w:p>
        </w:tc>
        <w:tc>
          <w:tcPr>
            <w:tcW w:w="4254" w:type="dxa"/>
          </w:tcPr>
          <w:p w14:paraId="1E6AE445" w14:textId="77777777" w:rsidR="00B27BEE" w:rsidRPr="008A13F6" w:rsidRDefault="00B27BEE" w:rsidP="00B27BEE">
            <w:pPr>
              <w:autoSpaceDE w:val="0"/>
              <w:autoSpaceDN w:val="0"/>
              <w:rPr>
                <w:color w:val="FF0000"/>
                <w:highlight w:val="yellow"/>
              </w:rPr>
            </w:pPr>
            <w:r w:rsidRPr="008A13F6">
              <w:rPr>
                <w:color w:val="FF0000"/>
                <w:highlight w:val="yellow"/>
              </w:rPr>
              <w:t xml:space="preserve">La stazione appaltante per tramite del RUP verifica l’attendibilità degli impegni assunti con ogni mezzo adeguato. </w:t>
            </w:r>
          </w:p>
          <w:p w14:paraId="75A463D3" w14:textId="05C3FB0E" w:rsidR="00B27BEE" w:rsidRPr="00E8344C" w:rsidRDefault="00B27BEE" w:rsidP="00B27BEE">
            <w:pPr>
              <w:widowControl w:val="0"/>
              <w:autoSpaceDE w:val="0"/>
              <w:autoSpaceDN w:val="0"/>
              <w:adjustRightInd w:val="0"/>
              <w:jc w:val="both"/>
              <w:rPr>
                <w:rFonts w:cs="Arial"/>
                <w:color w:val="FF0000"/>
                <w:lang w:val="it-IT"/>
              </w:rPr>
            </w:pPr>
            <w:r w:rsidRPr="008A13F6">
              <w:rPr>
                <w:color w:val="FF0000"/>
                <w:highlight w:val="yellow"/>
              </w:rPr>
              <w:t>In caso di esito negativo della verifica, si procede con l’esclusione del concorrente e lo scorrimento della graduatoria.</w:t>
            </w:r>
          </w:p>
        </w:tc>
      </w:tr>
      <w:tr w:rsidR="00B27BEE" w:rsidRPr="00A1267F" w14:paraId="127C0516" w14:textId="77777777" w:rsidTr="00880733">
        <w:tc>
          <w:tcPr>
            <w:tcW w:w="4397" w:type="dxa"/>
          </w:tcPr>
          <w:p w14:paraId="46E61430" w14:textId="77777777" w:rsidR="00B27BEE" w:rsidRPr="00154301" w:rsidRDefault="00B27BEE" w:rsidP="00B27BEE">
            <w:pPr>
              <w:widowControl w:val="0"/>
              <w:autoSpaceDE w:val="0"/>
              <w:autoSpaceDN w:val="0"/>
              <w:adjustRightInd w:val="0"/>
              <w:jc w:val="both"/>
              <w:rPr>
                <w:rFonts w:cs="Arial"/>
                <w:color w:val="FF0000"/>
                <w:lang w:val="de-DE"/>
              </w:rPr>
            </w:pPr>
          </w:p>
        </w:tc>
        <w:tc>
          <w:tcPr>
            <w:tcW w:w="994" w:type="dxa"/>
          </w:tcPr>
          <w:p w14:paraId="03A16154" w14:textId="77777777" w:rsidR="00B27BEE" w:rsidRPr="00154301" w:rsidRDefault="00B27BEE" w:rsidP="00B27BEE">
            <w:pPr>
              <w:widowControl w:val="0"/>
              <w:autoSpaceDE w:val="0"/>
              <w:autoSpaceDN w:val="0"/>
              <w:adjustRightInd w:val="0"/>
              <w:jc w:val="both"/>
              <w:rPr>
                <w:rFonts w:cs="Arial"/>
                <w:color w:val="FF0000"/>
                <w:lang w:val="de-DE"/>
              </w:rPr>
            </w:pPr>
          </w:p>
        </w:tc>
        <w:tc>
          <w:tcPr>
            <w:tcW w:w="4254" w:type="dxa"/>
          </w:tcPr>
          <w:p w14:paraId="611F8D49" w14:textId="77777777" w:rsidR="00B27BEE" w:rsidRPr="00E8344C" w:rsidRDefault="00B27BEE" w:rsidP="00B27BEE">
            <w:pPr>
              <w:widowControl w:val="0"/>
              <w:autoSpaceDE w:val="0"/>
              <w:autoSpaceDN w:val="0"/>
              <w:adjustRightInd w:val="0"/>
              <w:jc w:val="both"/>
              <w:rPr>
                <w:rFonts w:cs="Arial"/>
                <w:color w:val="FF0000"/>
                <w:lang w:val="it-IT"/>
              </w:rPr>
            </w:pPr>
          </w:p>
        </w:tc>
      </w:tr>
      <w:tr w:rsidR="00B27BEE" w:rsidRPr="00A1267F" w14:paraId="567B6196" w14:textId="77777777" w:rsidTr="00880733">
        <w:tc>
          <w:tcPr>
            <w:tcW w:w="4397" w:type="dxa"/>
          </w:tcPr>
          <w:p w14:paraId="39802EA6" w14:textId="273CD1C8" w:rsidR="00B27BEE" w:rsidRPr="00211C25" w:rsidRDefault="00B27BEE" w:rsidP="00B27BEE">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tcPr>
          <w:p w14:paraId="058A794A" w14:textId="77777777" w:rsidR="00B27BEE" w:rsidRPr="00211C25" w:rsidRDefault="00B27BEE" w:rsidP="00B27BEE">
            <w:pPr>
              <w:widowControl w:val="0"/>
              <w:jc w:val="both"/>
              <w:rPr>
                <w:rFonts w:cs="Arial"/>
                <w:lang w:val="de-DE"/>
              </w:rPr>
            </w:pPr>
          </w:p>
        </w:tc>
        <w:tc>
          <w:tcPr>
            <w:tcW w:w="4254" w:type="dxa"/>
          </w:tcPr>
          <w:p w14:paraId="2C5BBD56" w14:textId="77777777" w:rsidR="00B27BEE" w:rsidRPr="00211C25" w:rsidRDefault="00B27BEE" w:rsidP="00B27BEE">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B27BEE" w:rsidRPr="00A1267F" w14:paraId="18929EB5" w14:textId="77777777" w:rsidTr="00880733">
        <w:tc>
          <w:tcPr>
            <w:tcW w:w="4397" w:type="dxa"/>
          </w:tcPr>
          <w:p w14:paraId="565B8D0F" w14:textId="77777777" w:rsidR="00B27BEE" w:rsidRPr="00211C25" w:rsidRDefault="00B27BEE" w:rsidP="00B27BEE">
            <w:pPr>
              <w:widowControl w:val="0"/>
              <w:ind w:left="180"/>
              <w:jc w:val="center"/>
              <w:rPr>
                <w:rFonts w:cs="Arial"/>
                <w:b/>
                <w:lang w:val="it-IT"/>
              </w:rPr>
            </w:pPr>
          </w:p>
        </w:tc>
        <w:tc>
          <w:tcPr>
            <w:tcW w:w="994" w:type="dxa"/>
          </w:tcPr>
          <w:p w14:paraId="113F62ED" w14:textId="77777777" w:rsidR="00B27BEE" w:rsidRPr="00211C25" w:rsidRDefault="00B27BEE" w:rsidP="00B27BEE">
            <w:pPr>
              <w:widowControl w:val="0"/>
              <w:rPr>
                <w:rFonts w:cs="Arial"/>
                <w:lang w:val="it-IT"/>
              </w:rPr>
            </w:pPr>
          </w:p>
        </w:tc>
        <w:tc>
          <w:tcPr>
            <w:tcW w:w="4254" w:type="dxa"/>
          </w:tcPr>
          <w:p w14:paraId="47C2D5D8" w14:textId="77777777" w:rsidR="00B27BEE" w:rsidRPr="00211C25" w:rsidRDefault="00B27BEE" w:rsidP="00B27BEE">
            <w:pPr>
              <w:widowControl w:val="0"/>
              <w:tabs>
                <w:tab w:val="left" w:pos="4111"/>
                <w:tab w:val="center" w:pos="4536"/>
                <w:tab w:val="right" w:pos="9072"/>
              </w:tabs>
              <w:ind w:left="150" w:right="105" w:hanging="150"/>
              <w:jc w:val="center"/>
              <w:rPr>
                <w:rFonts w:cs="Arial"/>
                <w:b/>
                <w:lang w:val="it-IT"/>
              </w:rPr>
            </w:pPr>
          </w:p>
        </w:tc>
      </w:tr>
      <w:tr w:rsidR="00B27BEE" w:rsidRPr="00A1267F" w14:paraId="424ED3C3" w14:textId="77777777" w:rsidTr="00880733">
        <w:tc>
          <w:tcPr>
            <w:tcW w:w="4397" w:type="dxa"/>
          </w:tcPr>
          <w:p w14:paraId="4BDF340F" w14:textId="2C71E9D3" w:rsidR="00B27BEE" w:rsidRPr="007675EA" w:rsidRDefault="00B27BEE" w:rsidP="00B27BEE">
            <w:pPr>
              <w:widowControl w:val="0"/>
              <w:jc w:val="both"/>
              <w:rPr>
                <w:rFonts w:cs="Arial"/>
                <w:b/>
                <w:bCs/>
                <w:lang w:val="de-DE" w:eastAsia="it-IT"/>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Bestimmungen und Vorschriften erfüllt.</w:t>
            </w:r>
          </w:p>
        </w:tc>
        <w:tc>
          <w:tcPr>
            <w:tcW w:w="994" w:type="dxa"/>
          </w:tcPr>
          <w:p w14:paraId="4CDD0707" w14:textId="77777777" w:rsidR="00B27BEE" w:rsidRPr="007675EA" w:rsidRDefault="00B27BEE" w:rsidP="00B27BEE">
            <w:pPr>
              <w:widowControl w:val="0"/>
              <w:jc w:val="both"/>
              <w:rPr>
                <w:rFonts w:cs="Arial"/>
                <w:lang w:val="de-DE"/>
              </w:rPr>
            </w:pPr>
          </w:p>
        </w:tc>
        <w:tc>
          <w:tcPr>
            <w:tcW w:w="4254" w:type="dxa"/>
          </w:tcPr>
          <w:p w14:paraId="566380BE" w14:textId="348D513A" w:rsidR="00B27BEE" w:rsidRPr="004D4C7F" w:rsidRDefault="00B27BEE" w:rsidP="00B27BEE">
            <w:pPr>
              <w:widowControl w:val="0"/>
              <w:tabs>
                <w:tab w:val="left" w:pos="4111"/>
                <w:tab w:val="center" w:pos="4536"/>
                <w:tab w:val="right" w:pos="9072"/>
              </w:tabs>
              <w:ind w:right="105" w:hanging="15"/>
              <w:jc w:val="both"/>
              <w:rPr>
                <w:rFonts w:cs="Arial"/>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alla richiesta della documentazione ai fini della verifica del possesso dei requisiti di ordine generale ed idoneità professionale previsti dagli artt</w:t>
            </w:r>
            <w:r w:rsidRPr="007675EA">
              <w:rPr>
                <w:rFonts w:cs="Arial"/>
                <w:strike/>
                <w:lang w:val="it-IT"/>
              </w:rPr>
              <w:t xml:space="preserve">. </w:t>
            </w:r>
            <w:r w:rsidRPr="007675EA">
              <w:rPr>
                <w:rFonts w:cs="Arial"/>
                <w:lang w:val="it-IT"/>
              </w:rPr>
              <w:t>94, 95 e 100 comma 1 lett. a) e dalle altre disposizioni di legge e regolamentari in capo all’aggiudicatario.</w:t>
            </w:r>
          </w:p>
        </w:tc>
      </w:tr>
      <w:tr w:rsidR="00B27BEE" w:rsidRPr="00A1267F" w14:paraId="5A998910" w14:textId="77777777" w:rsidTr="00880733">
        <w:tc>
          <w:tcPr>
            <w:tcW w:w="4397" w:type="dxa"/>
          </w:tcPr>
          <w:p w14:paraId="72D9914D" w14:textId="66A44D5F" w:rsidR="00B27BEE" w:rsidRPr="00363A3B" w:rsidRDefault="00B27BEE" w:rsidP="00B27BEE">
            <w:pPr>
              <w:widowControl w:val="0"/>
              <w:jc w:val="both"/>
              <w:rPr>
                <w:rFonts w:cs="Arial"/>
                <w:i/>
                <w:iCs/>
                <w:color w:val="FF0000"/>
                <w:sz w:val="18"/>
                <w:szCs w:val="18"/>
                <w:highlight w:val="green"/>
                <w:shd w:val="clear" w:color="auto" w:fill="FFFFFF"/>
                <w:lang w:val="de-DE"/>
              </w:rPr>
            </w:pPr>
            <w:r w:rsidRPr="00363A3B">
              <w:rPr>
                <w:rFonts w:cs="Arial"/>
                <w:i/>
                <w:iCs/>
                <w:color w:val="FF0000"/>
                <w:sz w:val="18"/>
                <w:szCs w:val="18"/>
                <w:highlight w:val="green"/>
                <w:shd w:val="clear" w:color="auto" w:fill="FFFFFF"/>
                <w:lang w:val="de-DE"/>
              </w:rPr>
              <w:t>(Wenn das FVOE nicht verwendet wird, ist der folgende Teil zu löschen.)</w:t>
            </w:r>
          </w:p>
        </w:tc>
        <w:tc>
          <w:tcPr>
            <w:tcW w:w="994" w:type="dxa"/>
          </w:tcPr>
          <w:p w14:paraId="1FA83E5F" w14:textId="77777777" w:rsidR="00B27BEE" w:rsidRPr="00363A3B" w:rsidRDefault="00B27BEE" w:rsidP="00B27BEE">
            <w:pPr>
              <w:widowControl w:val="0"/>
              <w:jc w:val="both"/>
              <w:rPr>
                <w:rFonts w:cs="Arial"/>
                <w:i/>
                <w:iCs/>
                <w:color w:val="FF0000"/>
                <w:sz w:val="18"/>
                <w:szCs w:val="18"/>
                <w:highlight w:val="green"/>
                <w:shd w:val="clear" w:color="auto" w:fill="FFFFFF"/>
                <w:lang w:val="de-DE"/>
              </w:rPr>
            </w:pPr>
          </w:p>
        </w:tc>
        <w:tc>
          <w:tcPr>
            <w:tcW w:w="4254" w:type="dxa"/>
          </w:tcPr>
          <w:p w14:paraId="208CF4D6" w14:textId="4F2C040D" w:rsidR="00B27BEE" w:rsidRPr="00363A3B" w:rsidRDefault="00B27BEE" w:rsidP="00B27BEE">
            <w:pPr>
              <w:widowControl w:val="0"/>
              <w:jc w:val="both"/>
              <w:rPr>
                <w:rFonts w:cs="Arial"/>
                <w:i/>
                <w:iCs/>
                <w:color w:val="FF0000"/>
                <w:sz w:val="18"/>
                <w:szCs w:val="18"/>
                <w:highlight w:val="green"/>
                <w:shd w:val="clear" w:color="auto" w:fill="FFFFFF"/>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B27BEE" w:rsidRPr="00A1267F" w14:paraId="4B2F788D" w14:textId="77777777" w:rsidTr="00880733">
        <w:tc>
          <w:tcPr>
            <w:tcW w:w="4397" w:type="dxa"/>
          </w:tcPr>
          <w:p w14:paraId="651EB867" w14:textId="77777777" w:rsidR="00B27BEE" w:rsidRPr="00211C25" w:rsidRDefault="00B27BEE" w:rsidP="00B27BEE">
            <w:pPr>
              <w:widowControl w:val="0"/>
              <w:jc w:val="both"/>
              <w:rPr>
                <w:rFonts w:cs="Arial"/>
                <w:lang w:val="it-IT"/>
              </w:rPr>
            </w:pPr>
          </w:p>
        </w:tc>
        <w:tc>
          <w:tcPr>
            <w:tcW w:w="994" w:type="dxa"/>
          </w:tcPr>
          <w:p w14:paraId="66953C14" w14:textId="77777777" w:rsidR="00B27BEE" w:rsidRPr="00211C25" w:rsidRDefault="00B27BEE" w:rsidP="00B27BEE">
            <w:pPr>
              <w:widowControl w:val="0"/>
              <w:rPr>
                <w:rFonts w:cs="Arial"/>
                <w:lang w:val="it-IT"/>
              </w:rPr>
            </w:pPr>
          </w:p>
        </w:tc>
        <w:tc>
          <w:tcPr>
            <w:tcW w:w="4254" w:type="dxa"/>
          </w:tcPr>
          <w:p w14:paraId="062EC45B" w14:textId="77777777" w:rsidR="00B27BEE" w:rsidRPr="00211C25" w:rsidRDefault="00B27BEE" w:rsidP="00B27BEE">
            <w:pPr>
              <w:widowControl w:val="0"/>
              <w:tabs>
                <w:tab w:val="left" w:pos="4111"/>
                <w:tab w:val="center" w:pos="4536"/>
                <w:tab w:val="right" w:pos="9072"/>
              </w:tabs>
              <w:ind w:right="105"/>
              <w:jc w:val="both"/>
              <w:rPr>
                <w:rFonts w:cs="Arial"/>
                <w:lang w:val="it-IT"/>
              </w:rPr>
            </w:pPr>
          </w:p>
        </w:tc>
      </w:tr>
      <w:tr w:rsidR="00B27BEE" w:rsidRPr="00A1267F" w14:paraId="69E88E35" w14:textId="77777777" w:rsidTr="00880733">
        <w:tc>
          <w:tcPr>
            <w:tcW w:w="4397" w:type="dxa"/>
          </w:tcPr>
          <w:p w14:paraId="3699DF3E" w14:textId="29240FA2" w:rsidR="00B27BEE" w:rsidRPr="00994A1C" w:rsidRDefault="00B27BEE" w:rsidP="00B27BEE">
            <w:pPr>
              <w:widowControl w:val="0"/>
              <w:jc w:val="both"/>
              <w:rPr>
                <w:rFonts w:cs="Arial"/>
                <w:color w:val="FF0000"/>
                <w:lang w:val="de-DE"/>
              </w:rPr>
            </w:pPr>
            <w:bookmarkStart w:id="123" w:name="_Hlk118810110"/>
            <w:r w:rsidRPr="00994A1C">
              <w:rPr>
                <w:rFonts w:cs="Arial"/>
                <w:color w:val="FF0000"/>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tcPr>
          <w:p w14:paraId="48161DB3" w14:textId="77777777" w:rsidR="00B27BEE" w:rsidRPr="00994A1C" w:rsidRDefault="00B27BEE" w:rsidP="00B27BEE">
            <w:pPr>
              <w:widowControl w:val="0"/>
              <w:rPr>
                <w:rFonts w:cs="Arial"/>
                <w:color w:val="FF0000"/>
                <w:lang w:val="de-DE"/>
              </w:rPr>
            </w:pPr>
          </w:p>
        </w:tc>
        <w:tc>
          <w:tcPr>
            <w:tcW w:w="4254" w:type="dxa"/>
          </w:tcPr>
          <w:p w14:paraId="137E289B" w14:textId="6778745E" w:rsidR="00B27BEE" w:rsidRPr="00CF562D" w:rsidRDefault="00B27BEE" w:rsidP="00B27BEE">
            <w:pPr>
              <w:widowControl w:val="0"/>
              <w:tabs>
                <w:tab w:val="left" w:pos="4111"/>
                <w:tab w:val="center" w:pos="4536"/>
                <w:tab w:val="right" w:pos="9072"/>
              </w:tabs>
              <w:ind w:right="105"/>
              <w:jc w:val="both"/>
              <w:rPr>
                <w:rFonts w:cs="Arial"/>
                <w:color w:val="FF0000"/>
                <w:lang w:val="it-IT"/>
              </w:rPr>
            </w:pPr>
            <w:r w:rsidRPr="00994A1C">
              <w:rPr>
                <w:rFonts w:cs="Arial"/>
                <w:color w:val="FF0000"/>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123"/>
      <w:tr w:rsidR="00B27BEE" w:rsidRPr="00A1267F" w14:paraId="40DBE19A" w14:textId="77777777" w:rsidTr="00880733">
        <w:tc>
          <w:tcPr>
            <w:tcW w:w="4397" w:type="dxa"/>
          </w:tcPr>
          <w:p w14:paraId="54F84068" w14:textId="77777777" w:rsidR="00B27BEE" w:rsidRPr="00211C25" w:rsidRDefault="00B27BEE" w:rsidP="00B27BEE">
            <w:pPr>
              <w:widowControl w:val="0"/>
              <w:jc w:val="both"/>
              <w:rPr>
                <w:rFonts w:cs="Arial"/>
                <w:lang w:val="it-IT"/>
              </w:rPr>
            </w:pPr>
          </w:p>
        </w:tc>
        <w:tc>
          <w:tcPr>
            <w:tcW w:w="994" w:type="dxa"/>
          </w:tcPr>
          <w:p w14:paraId="52CBC6FF" w14:textId="77777777" w:rsidR="00B27BEE" w:rsidRPr="00211C25" w:rsidRDefault="00B27BEE" w:rsidP="00B27BEE">
            <w:pPr>
              <w:widowControl w:val="0"/>
              <w:rPr>
                <w:rFonts w:cs="Arial"/>
                <w:lang w:val="it-IT"/>
              </w:rPr>
            </w:pPr>
          </w:p>
        </w:tc>
        <w:tc>
          <w:tcPr>
            <w:tcW w:w="4254" w:type="dxa"/>
          </w:tcPr>
          <w:p w14:paraId="6E9E1015" w14:textId="77777777" w:rsidR="00B27BEE" w:rsidRPr="00211C25" w:rsidRDefault="00B27BEE" w:rsidP="00B27BEE">
            <w:pPr>
              <w:widowControl w:val="0"/>
              <w:tabs>
                <w:tab w:val="left" w:pos="4111"/>
                <w:tab w:val="center" w:pos="4536"/>
                <w:tab w:val="right" w:pos="9072"/>
              </w:tabs>
              <w:ind w:right="105"/>
              <w:jc w:val="both"/>
              <w:rPr>
                <w:rFonts w:cs="Arial"/>
                <w:lang w:val="it-IT"/>
              </w:rPr>
            </w:pPr>
          </w:p>
        </w:tc>
      </w:tr>
      <w:tr w:rsidR="00B27BEE" w:rsidRPr="00A1267F" w14:paraId="62A1822E" w14:textId="77777777" w:rsidTr="00880733">
        <w:tc>
          <w:tcPr>
            <w:tcW w:w="4397" w:type="dxa"/>
          </w:tcPr>
          <w:p w14:paraId="77309A7A" w14:textId="6625CA7D" w:rsidR="00B27BEE" w:rsidRPr="004D4C7F" w:rsidRDefault="00B27BEE" w:rsidP="00B27BEE">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4" w:type="dxa"/>
          </w:tcPr>
          <w:p w14:paraId="1EA331AF" w14:textId="77777777" w:rsidR="00B27BEE" w:rsidRPr="004D4C7F" w:rsidRDefault="00B27BEE" w:rsidP="00B27BEE">
            <w:pPr>
              <w:widowControl w:val="0"/>
              <w:rPr>
                <w:rFonts w:cs="Arial"/>
                <w:lang w:val="de-DE"/>
              </w:rPr>
            </w:pPr>
          </w:p>
        </w:tc>
        <w:tc>
          <w:tcPr>
            <w:tcW w:w="4254" w:type="dxa"/>
          </w:tcPr>
          <w:p w14:paraId="59BA7EDB" w14:textId="52D6057C" w:rsidR="00B27BEE" w:rsidRPr="00211C25" w:rsidRDefault="00B27BEE" w:rsidP="00B27BEE">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B27BEE" w:rsidRPr="00A1267F" w14:paraId="573E5FA0" w14:textId="77777777" w:rsidTr="00880733">
        <w:tc>
          <w:tcPr>
            <w:tcW w:w="4397" w:type="dxa"/>
          </w:tcPr>
          <w:p w14:paraId="690C0AC1" w14:textId="77777777" w:rsidR="00B27BEE" w:rsidRPr="00211C25" w:rsidRDefault="00B27BEE" w:rsidP="00B27BEE">
            <w:pPr>
              <w:widowControl w:val="0"/>
              <w:jc w:val="both"/>
              <w:rPr>
                <w:rFonts w:cs="Arial"/>
                <w:bCs/>
                <w:lang w:val="it-IT" w:eastAsia="it-IT"/>
              </w:rPr>
            </w:pPr>
          </w:p>
        </w:tc>
        <w:tc>
          <w:tcPr>
            <w:tcW w:w="994" w:type="dxa"/>
          </w:tcPr>
          <w:p w14:paraId="0E058B79" w14:textId="77777777" w:rsidR="00B27BEE" w:rsidRPr="00211C25" w:rsidRDefault="00B27BEE" w:rsidP="00B27BEE">
            <w:pPr>
              <w:widowControl w:val="0"/>
              <w:rPr>
                <w:rFonts w:cs="Arial"/>
                <w:lang w:val="it-IT"/>
              </w:rPr>
            </w:pPr>
          </w:p>
        </w:tc>
        <w:tc>
          <w:tcPr>
            <w:tcW w:w="4254" w:type="dxa"/>
          </w:tcPr>
          <w:p w14:paraId="05C45004" w14:textId="77777777" w:rsidR="00B27BEE" w:rsidRPr="00211C25" w:rsidRDefault="00B27BEE" w:rsidP="00B27BEE">
            <w:pPr>
              <w:widowControl w:val="0"/>
              <w:jc w:val="both"/>
              <w:rPr>
                <w:rFonts w:cs="Arial"/>
                <w:lang w:val="it-IT"/>
              </w:rPr>
            </w:pPr>
          </w:p>
        </w:tc>
      </w:tr>
      <w:tr w:rsidR="00B27BEE" w:rsidRPr="00A1267F" w14:paraId="45003849" w14:textId="77777777" w:rsidTr="00880733">
        <w:tc>
          <w:tcPr>
            <w:tcW w:w="4397" w:type="dxa"/>
          </w:tcPr>
          <w:p w14:paraId="0EE7637B" w14:textId="2FA0498D" w:rsidR="00B27BEE" w:rsidRPr="007675EA" w:rsidRDefault="00B27BEE" w:rsidP="00B27BEE">
            <w:pPr>
              <w:widowControl w:val="0"/>
              <w:jc w:val="both"/>
              <w:rPr>
                <w:rFonts w:cs="Arial"/>
                <w:bCs/>
                <w:lang w:val="de-DE" w:eastAsia="it-IT"/>
              </w:rPr>
            </w:pPr>
            <w:r w:rsidRPr="007675EA">
              <w:rPr>
                <w:rFonts w:cs="Arial"/>
                <w:bCs/>
                <w:lang w:val="de-DE" w:eastAsia="it-IT"/>
              </w:rPr>
              <w:t>Zu diesem Zweck fordert die Vergabestelle</w:t>
            </w:r>
            <w:r w:rsidRPr="007675EA">
              <w:rPr>
                <w:rFonts w:cs="Arial"/>
                <w:bCs/>
                <w:strike/>
                <w:lang w:val="de-DE" w:eastAsia="it-IT"/>
              </w:rPr>
              <w:t xml:space="preserve"> </w:t>
            </w:r>
            <w:r w:rsidRPr="007675EA">
              <w:rPr>
                <w:rFonts w:cs="Arial"/>
                <w:bCs/>
                <w:lang w:val="de-DE" w:eastAsia="it-IT"/>
              </w:rPr>
              <w:t>die folgenden Unterlagen an (nicht erschöpfende Auflistung):</w:t>
            </w:r>
          </w:p>
        </w:tc>
        <w:tc>
          <w:tcPr>
            <w:tcW w:w="994" w:type="dxa"/>
          </w:tcPr>
          <w:p w14:paraId="5DE01DCE" w14:textId="77777777" w:rsidR="00B27BEE" w:rsidRPr="007675EA" w:rsidRDefault="00B27BEE" w:rsidP="00B27BEE">
            <w:pPr>
              <w:widowControl w:val="0"/>
              <w:rPr>
                <w:rFonts w:cs="Arial"/>
                <w:lang w:val="de-DE"/>
              </w:rPr>
            </w:pPr>
          </w:p>
        </w:tc>
        <w:tc>
          <w:tcPr>
            <w:tcW w:w="4254" w:type="dxa"/>
          </w:tcPr>
          <w:p w14:paraId="79E4438C" w14:textId="13153509" w:rsidR="00B27BEE" w:rsidRPr="00211C25" w:rsidRDefault="00B27BEE" w:rsidP="00B27BEE">
            <w:pPr>
              <w:widowControl w:val="0"/>
              <w:tabs>
                <w:tab w:val="left" w:pos="4111"/>
                <w:tab w:val="center" w:pos="4536"/>
                <w:tab w:val="right" w:pos="9072"/>
              </w:tabs>
              <w:ind w:right="105"/>
              <w:jc w:val="both"/>
              <w:rPr>
                <w:rFonts w:cs="Arial"/>
                <w:lang w:val="it-IT"/>
              </w:rPr>
            </w:pPr>
            <w:r w:rsidRPr="007675EA">
              <w:rPr>
                <w:rFonts w:cs="Arial"/>
                <w:lang w:val="it-IT"/>
              </w:rPr>
              <w:t>A tal fine la stazione appaltante richiederà, la seguente documentazione (elenco non tassativo):</w:t>
            </w:r>
          </w:p>
        </w:tc>
      </w:tr>
      <w:tr w:rsidR="00B27BEE" w:rsidRPr="00A1267F" w14:paraId="7BC6A706" w14:textId="77777777" w:rsidTr="00880733">
        <w:tc>
          <w:tcPr>
            <w:tcW w:w="4397" w:type="dxa"/>
          </w:tcPr>
          <w:p w14:paraId="347C2E0C" w14:textId="77777777" w:rsidR="00B27BEE" w:rsidRPr="00211C25" w:rsidRDefault="00B27BEE" w:rsidP="00B27BEE">
            <w:pPr>
              <w:widowControl w:val="0"/>
              <w:jc w:val="both"/>
              <w:rPr>
                <w:rFonts w:cs="Arial"/>
                <w:bCs/>
                <w:lang w:val="it-IT" w:eastAsia="it-IT"/>
              </w:rPr>
            </w:pPr>
          </w:p>
        </w:tc>
        <w:tc>
          <w:tcPr>
            <w:tcW w:w="994" w:type="dxa"/>
          </w:tcPr>
          <w:p w14:paraId="1AFF60EC" w14:textId="77777777" w:rsidR="00B27BEE" w:rsidRPr="00211C25" w:rsidRDefault="00B27BEE" w:rsidP="00B27BEE">
            <w:pPr>
              <w:widowControl w:val="0"/>
              <w:rPr>
                <w:rFonts w:cs="Arial"/>
                <w:lang w:val="it-IT"/>
              </w:rPr>
            </w:pPr>
          </w:p>
        </w:tc>
        <w:tc>
          <w:tcPr>
            <w:tcW w:w="4254" w:type="dxa"/>
          </w:tcPr>
          <w:p w14:paraId="5235FA0D" w14:textId="77777777" w:rsidR="00B27BEE" w:rsidRPr="00211C25" w:rsidRDefault="00B27BEE" w:rsidP="00B27BEE">
            <w:pPr>
              <w:widowControl w:val="0"/>
              <w:tabs>
                <w:tab w:val="left" w:pos="4111"/>
                <w:tab w:val="center" w:pos="4536"/>
                <w:tab w:val="right" w:pos="9072"/>
              </w:tabs>
              <w:ind w:right="105"/>
              <w:jc w:val="both"/>
              <w:rPr>
                <w:rFonts w:cs="Arial"/>
                <w:lang w:val="it-IT"/>
              </w:rPr>
            </w:pPr>
          </w:p>
        </w:tc>
      </w:tr>
      <w:tr w:rsidR="00B27BEE" w:rsidRPr="00A1267F" w14:paraId="1F0418B1" w14:textId="77777777" w:rsidTr="00880733">
        <w:tc>
          <w:tcPr>
            <w:tcW w:w="4397" w:type="dxa"/>
          </w:tcPr>
          <w:p w14:paraId="725C19A7" w14:textId="40F870A2" w:rsidR="00B27BEE" w:rsidRPr="00211C25" w:rsidRDefault="00B27BEE" w:rsidP="00B27BEE">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tcPr>
          <w:p w14:paraId="52511B32" w14:textId="77777777" w:rsidR="00B27BEE" w:rsidRPr="00211C25" w:rsidRDefault="00B27BEE" w:rsidP="00B27BEE">
            <w:pPr>
              <w:widowControl w:val="0"/>
              <w:rPr>
                <w:rFonts w:cs="Arial"/>
                <w:lang w:val="de-DE"/>
              </w:rPr>
            </w:pPr>
          </w:p>
        </w:tc>
        <w:tc>
          <w:tcPr>
            <w:tcW w:w="4254" w:type="dxa"/>
          </w:tcPr>
          <w:p w14:paraId="0C8D2D00" w14:textId="77777777" w:rsidR="00B27BEE" w:rsidRPr="001776BB" w:rsidRDefault="00B27BEE" w:rsidP="00B27BEE">
            <w:pPr>
              <w:pStyle w:val="Paragrafoelenco"/>
              <w:widowControl w:val="0"/>
              <w:numPr>
                <w:ilvl w:val="1"/>
                <w:numId w:val="8"/>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B27BEE" w:rsidRPr="00A1267F" w14:paraId="0850B573" w14:textId="77777777" w:rsidTr="00880733">
        <w:tc>
          <w:tcPr>
            <w:tcW w:w="4397" w:type="dxa"/>
          </w:tcPr>
          <w:p w14:paraId="7B3400E9" w14:textId="77777777" w:rsidR="00B27BEE" w:rsidRPr="00211C25" w:rsidRDefault="00B27BEE" w:rsidP="00B27BEE">
            <w:pPr>
              <w:widowControl w:val="0"/>
              <w:autoSpaceDE w:val="0"/>
              <w:autoSpaceDN w:val="0"/>
              <w:adjustRightInd w:val="0"/>
              <w:ind w:left="294" w:hanging="294"/>
              <w:jc w:val="both"/>
              <w:rPr>
                <w:rFonts w:cs="Arial"/>
                <w:lang w:val="it-IT" w:eastAsia="it-IT"/>
              </w:rPr>
            </w:pPr>
          </w:p>
        </w:tc>
        <w:tc>
          <w:tcPr>
            <w:tcW w:w="994" w:type="dxa"/>
          </w:tcPr>
          <w:p w14:paraId="1513D6D8" w14:textId="77777777" w:rsidR="00B27BEE" w:rsidRPr="00211C25" w:rsidRDefault="00B27BEE" w:rsidP="00B27BEE">
            <w:pPr>
              <w:widowControl w:val="0"/>
              <w:rPr>
                <w:rFonts w:cs="Arial"/>
                <w:lang w:val="it-IT"/>
              </w:rPr>
            </w:pPr>
          </w:p>
        </w:tc>
        <w:tc>
          <w:tcPr>
            <w:tcW w:w="4254" w:type="dxa"/>
          </w:tcPr>
          <w:p w14:paraId="3525DB09" w14:textId="77777777" w:rsidR="00B27BEE" w:rsidRPr="001776BB" w:rsidRDefault="00B27BEE" w:rsidP="00B27BEE">
            <w:pPr>
              <w:widowControl w:val="0"/>
              <w:autoSpaceDE w:val="0"/>
              <w:autoSpaceDN w:val="0"/>
              <w:adjustRightInd w:val="0"/>
              <w:ind w:left="318" w:right="105" w:hanging="318"/>
              <w:jc w:val="both"/>
              <w:rPr>
                <w:rFonts w:cs="Arial"/>
                <w:lang w:val="it-IT" w:eastAsia="it-IT"/>
              </w:rPr>
            </w:pPr>
          </w:p>
        </w:tc>
      </w:tr>
      <w:tr w:rsidR="00B27BEE" w:rsidRPr="00A1267F" w14:paraId="1E320DBE" w14:textId="77777777" w:rsidTr="00880733">
        <w:tc>
          <w:tcPr>
            <w:tcW w:w="4397" w:type="dxa"/>
          </w:tcPr>
          <w:p w14:paraId="0EF3B957" w14:textId="4526AB61" w:rsidR="00B27BEE" w:rsidRPr="007675EA" w:rsidRDefault="00B27BEE" w:rsidP="00B27BEE">
            <w:pPr>
              <w:widowControl w:val="0"/>
              <w:ind w:left="294" w:hanging="294"/>
              <w:jc w:val="both"/>
              <w:rPr>
                <w:rFonts w:cs="Arial"/>
                <w:bCs/>
                <w:lang w:val="de-DE"/>
              </w:rPr>
            </w:pPr>
            <w:r w:rsidRPr="007675EA">
              <w:rPr>
                <w:rFonts w:cs="Arial"/>
                <w:lang w:val="de-DE"/>
              </w:rPr>
              <w:t>b)</w:t>
            </w:r>
            <w:r w:rsidRPr="007675EA">
              <w:rPr>
                <w:rFonts w:cs="Arial"/>
                <w:lang w:val="de-DE"/>
              </w:rPr>
              <w:tab/>
              <w:t xml:space="preserve">Strafregisterauszug </w:t>
            </w:r>
            <w:r w:rsidRPr="007675EA">
              <w:rPr>
                <w:rFonts w:cs="Arial"/>
                <w:lang w:val="de-DE" w:eastAsia="it-IT"/>
              </w:rPr>
              <w:t>der Subjekte nach Art. 94 GvD Nr. 36/2023,</w:t>
            </w:r>
          </w:p>
        </w:tc>
        <w:tc>
          <w:tcPr>
            <w:tcW w:w="994" w:type="dxa"/>
          </w:tcPr>
          <w:p w14:paraId="3719F3E1" w14:textId="77777777" w:rsidR="00B27BEE" w:rsidRPr="007675EA" w:rsidRDefault="00B27BEE" w:rsidP="00B27BEE">
            <w:pPr>
              <w:widowControl w:val="0"/>
              <w:rPr>
                <w:rFonts w:cs="Arial"/>
                <w:lang w:val="de-DE"/>
              </w:rPr>
            </w:pPr>
          </w:p>
        </w:tc>
        <w:tc>
          <w:tcPr>
            <w:tcW w:w="4254" w:type="dxa"/>
          </w:tcPr>
          <w:p w14:paraId="79ADDE32" w14:textId="2E5C02FC" w:rsidR="00B27BEE" w:rsidRPr="001776BB" w:rsidRDefault="00B27BEE" w:rsidP="00B27BEE">
            <w:pPr>
              <w:widowControl w:val="0"/>
              <w:autoSpaceDE w:val="0"/>
              <w:autoSpaceDN w:val="0"/>
              <w:adjustRightInd w:val="0"/>
              <w:ind w:left="318" w:right="105" w:hanging="318"/>
              <w:jc w:val="both"/>
              <w:rPr>
                <w:rFonts w:cs="Arial"/>
                <w:lang w:val="it-IT" w:eastAsia="it-IT"/>
              </w:rPr>
            </w:pPr>
            <w:r w:rsidRPr="007675EA">
              <w:rPr>
                <w:rFonts w:cs="Arial"/>
                <w:lang w:val="it-IT" w:eastAsia="it-IT"/>
              </w:rPr>
              <w:t>b)</w:t>
            </w:r>
            <w:r w:rsidRPr="007675EA">
              <w:rPr>
                <w:rFonts w:cs="Arial"/>
                <w:lang w:val="it-IT" w:eastAsia="it-IT"/>
              </w:rPr>
              <w:tab/>
            </w:r>
            <w:r w:rsidRPr="007675EA">
              <w:rPr>
                <w:rFonts w:cs="Arial"/>
                <w:lang w:val="it-IT"/>
              </w:rPr>
              <w:t>Certificato penale del casellario giudiziale relativo ai soggetti indicati nell’art. 94 d.lgs 36/2023</w:t>
            </w:r>
            <w:r w:rsidRPr="007675EA">
              <w:rPr>
                <w:rFonts w:cs="Arial"/>
                <w:strike/>
                <w:lang w:val="it-IT"/>
              </w:rPr>
              <w:t>;</w:t>
            </w:r>
          </w:p>
        </w:tc>
      </w:tr>
      <w:tr w:rsidR="00B27BEE" w:rsidRPr="00A1267F" w14:paraId="30341BD2" w14:textId="77777777" w:rsidTr="00880733">
        <w:trPr>
          <w:trHeight w:val="167"/>
        </w:trPr>
        <w:tc>
          <w:tcPr>
            <w:tcW w:w="4397" w:type="dxa"/>
          </w:tcPr>
          <w:p w14:paraId="0145E2F5" w14:textId="77777777" w:rsidR="00B27BEE" w:rsidRPr="00211C25" w:rsidRDefault="00B27BEE" w:rsidP="00B27BEE">
            <w:pPr>
              <w:widowControl w:val="0"/>
              <w:ind w:left="294" w:hanging="294"/>
              <w:jc w:val="both"/>
              <w:rPr>
                <w:rFonts w:cs="Arial"/>
                <w:lang w:val="it-IT"/>
              </w:rPr>
            </w:pPr>
          </w:p>
        </w:tc>
        <w:tc>
          <w:tcPr>
            <w:tcW w:w="994" w:type="dxa"/>
          </w:tcPr>
          <w:p w14:paraId="71207591" w14:textId="77777777" w:rsidR="00B27BEE" w:rsidRPr="00211C25" w:rsidRDefault="00B27BEE" w:rsidP="00B27BEE">
            <w:pPr>
              <w:widowControl w:val="0"/>
              <w:rPr>
                <w:rFonts w:cs="Arial"/>
                <w:lang w:val="it-IT"/>
              </w:rPr>
            </w:pPr>
          </w:p>
        </w:tc>
        <w:tc>
          <w:tcPr>
            <w:tcW w:w="4254" w:type="dxa"/>
          </w:tcPr>
          <w:p w14:paraId="054B2E19" w14:textId="77777777" w:rsidR="00B27BEE" w:rsidRPr="00211C25" w:rsidRDefault="00B27BEE" w:rsidP="00B27BEE">
            <w:pPr>
              <w:widowControl w:val="0"/>
              <w:ind w:left="318" w:right="105" w:hanging="318"/>
              <w:jc w:val="both"/>
              <w:rPr>
                <w:rFonts w:cs="Arial"/>
                <w:lang w:val="it-IT" w:eastAsia="it-IT"/>
              </w:rPr>
            </w:pPr>
          </w:p>
        </w:tc>
      </w:tr>
      <w:tr w:rsidR="00B27BEE" w:rsidRPr="00A1267F" w14:paraId="51CBEFB7" w14:textId="77777777" w:rsidTr="00880733">
        <w:tc>
          <w:tcPr>
            <w:tcW w:w="4397" w:type="dxa"/>
          </w:tcPr>
          <w:p w14:paraId="5A1C1D9B" w14:textId="24A87202" w:rsidR="00B27BEE" w:rsidRPr="00211C25" w:rsidRDefault="00B27BEE" w:rsidP="00B27BEE">
            <w:pPr>
              <w:pStyle w:val="Paragrafoelenco"/>
              <w:widowControl w:val="0"/>
              <w:numPr>
                <w:ilvl w:val="0"/>
                <w:numId w:val="33"/>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tcPr>
          <w:p w14:paraId="03A8A6BE" w14:textId="77777777" w:rsidR="00B27BEE" w:rsidRPr="00211C25" w:rsidRDefault="00B27BEE" w:rsidP="00B27BEE">
            <w:pPr>
              <w:widowControl w:val="0"/>
              <w:rPr>
                <w:rFonts w:cs="Arial"/>
                <w:lang w:val="de-DE"/>
              </w:rPr>
            </w:pPr>
          </w:p>
        </w:tc>
        <w:tc>
          <w:tcPr>
            <w:tcW w:w="4254" w:type="dxa"/>
          </w:tcPr>
          <w:p w14:paraId="78117BEB" w14:textId="77777777" w:rsidR="00B27BEE" w:rsidRPr="00211C25" w:rsidRDefault="00B27BEE" w:rsidP="00B27BEE">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B27BEE" w:rsidRPr="00A1267F" w14:paraId="0163A4EF" w14:textId="77777777" w:rsidTr="00880733">
        <w:tc>
          <w:tcPr>
            <w:tcW w:w="4397" w:type="dxa"/>
          </w:tcPr>
          <w:p w14:paraId="17B81760" w14:textId="77777777" w:rsidR="00B27BEE" w:rsidRPr="00211C25" w:rsidRDefault="00B27BEE" w:rsidP="00B27BEE">
            <w:pPr>
              <w:widowControl w:val="0"/>
              <w:ind w:left="294" w:hanging="294"/>
              <w:jc w:val="both"/>
              <w:rPr>
                <w:rFonts w:cs="Arial"/>
                <w:lang w:val="it-IT" w:eastAsia="it-IT"/>
              </w:rPr>
            </w:pPr>
          </w:p>
        </w:tc>
        <w:tc>
          <w:tcPr>
            <w:tcW w:w="994" w:type="dxa"/>
          </w:tcPr>
          <w:p w14:paraId="0C6573D4" w14:textId="77777777" w:rsidR="00B27BEE" w:rsidRPr="00211C25" w:rsidRDefault="00B27BEE" w:rsidP="00B27BEE">
            <w:pPr>
              <w:widowControl w:val="0"/>
              <w:rPr>
                <w:rFonts w:cs="Arial"/>
                <w:lang w:val="it-IT"/>
              </w:rPr>
            </w:pPr>
          </w:p>
        </w:tc>
        <w:tc>
          <w:tcPr>
            <w:tcW w:w="4254" w:type="dxa"/>
          </w:tcPr>
          <w:p w14:paraId="2B19371A" w14:textId="77777777" w:rsidR="00B27BEE" w:rsidRPr="00211C25" w:rsidRDefault="00B27BEE" w:rsidP="00B27BEE">
            <w:pPr>
              <w:widowControl w:val="0"/>
              <w:ind w:left="318" w:right="105" w:hanging="318"/>
              <w:jc w:val="both"/>
              <w:rPr>
                <w:rFonts w:cs="Arial"/>
                <w:lang w:val="it-IT"/>
              </w:rPr>
            </w:pPr>
          </w:p>
        </w:tc>
      </w:tr>
      <w:tr w:rsidR="00B27BEE" w:rsidRPr="00A1267F" w14:paraId="48FACB58" w14:textId="77777777" w:rsidTr="00880733">
        <w:tc>
          <w:tcPr>
            <w:tcW w:w="4397" w:type="dxa"/>
          </w:tcPr>
          <w:p w14:paraId="66BB190C" w14:textId="063BB231" w:rsidR="00B27BEE" w:rsidRPr="00211C25" w:rsidRDefault="00B27BEE" w:rsidP="00B27BEE">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tcPr>
          <w:p w14:paraId="32BCD25B" w14:textId="77777777" w:rsidR="00B27BEE" w:rsidRPr="00211C25" w:rsidRDefault="00B27BEE" w:rsidP="00B27BEE">
            <w:pPr>
              <w:widowControl w:val="0"/>
              <w:rPr>
                <w:rFonts w:cs="Arial"/>
                <w:lang w:val="de-DE"/>
              </w:rPr>
            </w:pPr>
          </w:p>
        </w:tc>
        <w:tc>
          <w:tcPr>
            <w:tcW w:w="4254" w:type="dxa"/>
          </w:tcPr>
          <w:p w14:paraId="10DEA8B4" w14:textId="77777777" w:rsidR="00B27BEE" w:rsidRPr="00211C25" w:rsidRDefault="00B27BEE" w:rsidP="00B27BEE">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B27BEE" w:rsidRPr="00A1267F" w14:paraId="3303ACA4" w14:textId="77777777" w:rsidTr="00880733">
        <w:tc>
          <w:tcPr>
            <w:tcW w:w="4397" w:type="dxa"/>
          </w:tcPr>
          <w:p w14:paraId="5857D385" w14:textId="77777777" w:rsidR="00B27BEE" w:rsidRPr="00211C25" w:rsidRDefault="00B27BEE" w:rsidP="00B27BEE">
            <w:pPr>
              <w:widowControl w:val="0"/>
              <w:autoSpaceDE w:val="0"/>
              <w:autoSpaceDN w:val="0"/>
              <w:adjustRightInd w:val="0"/>
              <w:ind w:left="294" w:hanging="294"/>
              <w:jc w:val="both"/>
              <w:rPr>
                <w:rFonts w:cs="Arial"/>
                <w:lang w:val="it-IT" w:eastAsia="it-IT"/>
              </w:rPr>
            </w:pPr>
          </w:p>
        </w:tc>
        <w:tc>
          <w:tcPr>
            <w:tcW w:w="994" w:type="dxa"/>
          </w:tcPr>
          <w:p w14:paraId="3C5A8C61" w14:textId="77777777" w:rsidR="00B27BEE" w:rsidRPr="00211C25" w:rsidRDefault="00B27BEE" w:rsidP="00B27BEE">
            <w:pPr>
              <w:widowControl w:val="0"/>
              <w:rPr>
                <w:rFonts w:cs="Arial"/>
                <w:lang w:val="it-IT"/>
              </w:rPr>
            </w:pPr>
          </w:p>
        </w:tc>
        <w:tc>
          <w:tcPr>
            <w:tcW w:w="4254" w:type="dxa"/>
          </w:tcPr>
          <w:p w14:paraId="78C830C3" w14:textId="77777777" w:rsidR="00B27BEE" w:rsidRPr="00211C25" w:rsidRDefault="00B27BEE" w:rsidP="00B27BEE">
            <w:pPr>
              <w:widowControl w:val="0"/>
              <w:ind w:left="318" w:right="105" w:hanging="318"/>
              <w:jc w:val="both"/>
              <w:rPr>
                <w:rFonts w:cs="Arial"/>
                <w:lang w:val="it-IT"/>
              </w:rPr>
            </w:pPr>
          </w:p>
        </w:tc>
      </w:tr>
      <w:tr w:rsidR="00B27BEE" w:rsidRPr="00A1267F" w14:paraId="2FA96F98" w14:textId="77777777" w:rsidTr="00880733">
        <w:tc>
          <w:tcPr>
            <w:tcW w:w="4397" w:type="dxa"/>
          </w:tcPr>
          <w:p w14:paraId="2F02D689" w14:textId="1C5F5C5D" w:rsidR="00B27BEE" w:rsidRPr="00211C25" w:rsidRDefault="00B27BEE" w:rsidP="00B27BEE">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tcPr>
          <w:p w14:paraId="1AED2023" w14:textId="77777777" w:rsidR="00B27BEE" w:rsidRPr="00211C25" w:rsidRDefault="00B27BEE" w:rsidP="00B27BEE">
            <w:pPr>
              <w:widowControl w:val="0"/>
              <w:rPr>
                <w:rFonts w:cs="Arial"/>
                <w:lang w:val="de-DE"/>
              </w:rPr>
            </w:pPr>
          </w:p>
        </w:tc>
        <w:tc>
          <w:tcPr>
            <w:tcW w:w="4254" w:type="dxa"/>
          </w:tcPr>
          <w:p w14:paraId="15F69471" w14:textId="77777777" w:rsidR="00B27BEE" w:rsidRPr="00211C25" w:rsidRDefault="00B27BEE" w:rsidP="00B27BEE">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B27BEE" w:rsidRPr="00A1267F" w14:paraId="10471F90" w14:textId="77777777" w:rsidTr="00880733">
        <w:tc>
          <w:tcPr>
            <w:tcW w:w="4397" w:type="dxa"/>
          </w:tcPr>
          <w:p w14:paraId="122AEB12" w14:textId="77777777" w:rsidR="00B27BEE" w:rsidRPr="00211C25" w:rsidRDefault="00B27BEE" w:rsidP="00B27BEE">
            <w:pPr>
              <w:widowControl w:val="0"/>
              <w:ind w:left="294" w:hanging="294"/>
              <w:jc w:val="both"/>
              <w:rPr>
                <w:rFonts w:cs="Arial"/>
                <w:lang w:val="it-IT" w:eastAsia="it-IT"/>
              </w:rPr>
            </w:pPr>
          </w:p>
        </w:tc>
        <w:tc>
          <w:tcPr>
            <w:tcW w:w="994" w:type="dxa"/>
          </w:tcPr>
          <w:p w14:paraId="1388C4A5" w14:textId="77777777" w:rsidR="00B27BEE" w:rsidRPr="00211C25" w:rsidRDefault="00B27BEE" w:rsidP="00B27BEE">
            <w:pPr>
              <w:widowControl w:val="0"/>
              <w:rPr>
                <w:rFonts w:cs="Arial"/>
                <w:lang w:val="it-IT"/>
              </w:rPr>
            </w:pPr>
          </w:p>
        </w:tc>
        <w:tc>
          <w:tcPr>
            <w:tcW w:w="4254" w:type="dxa"/>
          </w:tcPr>
          <w:p w14:paraId="00EC9CC7" w14:textId="77777777" w:rsidR="00B27BEE" w:rsidRPr="00211C25" w:rsidRDefault="00B27BEE" w:rsidP="00B27BEE">
            <w:pPr>
              <w:widowControl w:val="0"/>
              <w:ind w:left="318" w:right="105" w:hanging="318"/>
              <w:jc w:val="both"/>
              <w:rPr>
                <w:rFonts w:cs="Arial"/>
                <w:lang w:val="it-IT"/>
              </w:rPr>
            </w:pPr>
          </w:p>
        </w:tc>
      </w:tr>
      <w:tr w:rsidR="00B27BEE" w:rsidRPr="00A1267F" w14:paraId="77264331" w14:textId="77777777" w:rsidTr="00880733">
        <w:tc>
          <w:tcPr>
            <w:tcW w:w="4397" w:type="dxa"/>
          </w:tcPr>
          <w:p w14:paraId="1392A3AB" w14:textId="4964412A" w:rsidR="00B27BEE" w:rsidRPr="00211C25" w:rsidRDefault="00B27BEE" w:rsidP="00B27BEE">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tcPr>
          <w:p w14:paraId="7B9D999E" w14:textId="77777777" w:rsidR="00B27BEE" w:rsidRPr="00211C25" w:rsidRDefault="00B27BEE" w:rsidP="00B27BEE">
            <w:pPr>
              <w:widowControl w:val="0"/>
              <w:rPr>
                <w:rFonts w:cs="Arial"/>
                <w:lang w:val="de-DE"/>
              </w:rPr>
            </w:pPr>
          </w:p>
        </w:tc>
        <w:tc>
          <w:tcPr>
            <w:tcW w:w="4254" w:type="dxa"/>
          </w:tcPr>
          <w:p w14:paraId="681B3752" w14:textId="5BD94DA5" w:rsidR="00B27BEE" w:rsidRPr="00211C25" w:rsidRDefault="00B27BEE" w:rsidP="00B27BEE">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B27BEE" w:rsidRPr="00A1267F" w14:paraId="788D76FD" w14:textId="77777777" w:rsidTr="00880733">
        <w:tc>
          <w:tcPr>
            <w:tcW w:w="4397" w:type="dxa"/>
          </w:tcPr>
          <w:p w14:paraId="11EC990D" w14:textId="77777777" w:rsidR="00B27BEE" w:rsidRPr="00211C25" w:rsidRDefault="00B27BEE" w:rsidP="00B27BEE">
            <w:pPr>
              <w:widowControl w:val="0"/>
              <w:ind w:left="308" w:hanging="308"/>
              <w:jc w:val="both"/>
              <w:rPr>
                <w:rFonts w:cs="Arial"/>
                <w:color w:val="FF0000"/>
                <w:lang w:val="it-IT" w:eastAsia="it-IT"/>
              </w:rPr>
            </w:pPr>
          </w:p>
        </w:tc>
        <w:tc>
          <w:tcPr>
            <w:tcW w:w="994" w:type="dxa"/>
          </w:tcPr>
          <w:p w14:paraId="3CB85114" w14:textId="77777777" w:rsidR="00B27BEE" w:rsidRPr="00211C25" w:rsidRDefault="00B27BEE" w:rsidP="00B27BEE">
            <w:pPr>
              <w:widowControl w:val="0"/>
              <w:rPr>
                <w:rFonts w:cs="Arial"/>
                <w:lang w:val="it-IT"/>
              </w:rPr>
            </w:pPr>
          </w:p>
        </w:tc>
        <w:tc>
          <w:tcPr>
            <w:tcW w:w="4254" w:type="dxa"/>
          </w:tcPr>
          <w:p w14:paraId="060B3F71" w14:textId="77777777" w:rsidR="00B27BEE" w:rsidRPr="00211C25" w:rsidRDefault="00B27BEE" w:rsidP="00B27BEE">
            <w:pPr>
              <w:widowControl w:val="0"/>
              <w:ind w:left="344" w:right="105" w:hanging="344"/>
              <w:jc w:val="both"/>
              <w:rPr>
                <w:rFonts w:cs="Arial"/>
                <w:color w:val="FF0000"/>
                <w:lang w:val="it-IT"/>
              </w:rPr>
            </w:pPr>
          </w:p>
        </w:tc>
      </w:tr>
      <w:tr w:rsidR="00B27BEE" w:rsidRPr="00A1267F" w14:paraId="763E818B" w14:textId="77777777" w:rsidTr="00880733">
        <w:tc>
          <w:tcPr>
            <w:tcW w:w="4397" w:type="dxa"/>
          </w:tcPr>
          <w:p w14:paraId="661AB6CD" w14:textId="57142E4A" w:rsidR="00B27BEE" w:rsidRPr="004D4C7F" w:rsidRDefault="00B27BEE" w:rsidP="00B27BEE">
            <w:pPr>
              <w:widowControl w:val="0"/>
              <w:ind w:left="284"/>
              <w:jc w:val="both"/>
              <w:rPr>
                <w:rFonts w:cs="Arial"/>
                <w:color w:val="FF0000"/>
                <w:lang w:val="de-DE"/>
              </w:rPr>
            </w:pPr>
            <w:bookmarkStart w:id="124" w:name="_Hlk505942719"/>
            <w:r w:rsidRPr="004D4C7F">
              <w:rPr>
                <w:rFonts w:cs="Arial"/>
                <w:color w:val="FF0000"/>
                <w:lang w:val="de-DE"/>
              </w:rPr>
              <w:t>Bei Dienstleistungen oder Lieferungen, die nach Art. 1 Abs. 53 G. Nr. 190/2012 zu den Tätigkeiten mit erhöhtem Risiko mafiöser Unter</w:t>
            </w:r>
            <w:r w:rsidRPr="004D4C7F">
              <w:rPr>
                <w:rFonts w:cs="Arial"/>
                <w:color w:val="FF0000"/>
                <w:lang w:val="de-DE"/>
              </w:rPr>
              <w:lastRenderedPageBreak/>
              <w:t>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B27BEE" w:rsidRPr="004D4C7F" w:rsidRDefault="00B27BEE" w:rsidP="00B27BEE">
            <w:pPr>
              <w:widowControl w:val="0"/>
              <w:ind w:left="284"/>
              <w:jc w:val="both"/>
              <w:rPr>
                <w:rFonts w:cs="Arial"/>
                <w:color w:val="FF0000"/>
                <w:lang w:val="de-DE"/>
              </w:rPr>
            </w:pPr>
          </w:p>
          <w:p w14:paraId="23B287E7" w14:textId="41CD1BDA" w:rsidR="00B27BEE" w:rsidRPr="004D4C7F" w:rsidRDefault="00B27BEE" w:rsidP="00B27BEE">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tcPr>
          <w:p w14:paraId="13146D55" w14:textId="77777777" w:rsidR="00B27BEE" w:rsidRPr="004D4C7F" w:rsidRDefault="00B27BEE" w:rsidP="00B27BEE">
            <w:pPr>
              <w:widowControl w:val="0"/>
              <w:rPr>
                <w:rFonts w:cs="Arial"/>
                <w:lang w:val="de-DE"/>
              </w:rPr>
            </w:pPr>
          </w:p>
        </w:tc>
        <w:tc>
          <w:tcPr>
            <w:tcW w:w="4254" w:type="dxa"/>
          </w:tcPr>
          <w:p w14:paraId="11B30324" w14:textId="77777777" w:rsidR="00B27BEE" w:rsidRPr="004D4C7F" w:rsidRDefault="00B27BEE" w:rsidP="00B27BEE">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w:t>
            </w:r>
            <w:r w:rsidRPr="004D4C7F">
              <w:rPr>
                <w:rFonts w:cs="Arial"/>
                <w:color w:val="FF0000"/>
                <w:lang w:val="it-IT"/>
              </w:rPr>
              <w:lastRenderedPageBreak/>
              <w:t xml:space="preserve">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B27BEE" w:rsidRPr="001776BB" w:rsidRDefault="00B27BEE" w:rsidP="00B27BEE">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B27BEE" w:rsidRPr="00A1267F" w14:paraId="77EDF640" w14:textId="77777777" w:rsidTr="00880733">
        <w:tc>
          <w:tcPr>
            <w:tcW w:w="4397" w:type="dxa"/>
          </w:tcPr>
          <w:p w14:paraId="56FCBB5D" w14:textId="77777777" w:rsidR="00B27BEE" w:rsidRPr="00211C25" w:rsidRDefault="00B27BEE" w:rsidP="00B27BEE">
            <w:pPr>
              <w:widowControl w:val="0"/>
              <w:ind w:left="294" w:hanging="294"/>
              <w:jc w:val="both"/>
              <w:rPr>
                <w:rFonts w:cs="Arial"/>
                <w:lang w:val="it-IT" w:eastAsia="it-IT"/>
              </w:rPr>
            </w:pPr>
          </w:p>
        </w:tc>
        <w:tc>
          <w:tcPr>
            <w:tcW w:w="994" w:type="dxa"/>
          </w:tcPr>
          <w:p w14:paraId="38ACC104" w14:textId="77777777" w:rsidR="00B27BEE" w:rsidRPr="00211C25" w:rsidRDefault="00B27BEE" w:rsidP="00B27BEE">
            <w:pPr>
              <w:widowControl w:val="0"/>
              <w:rPr>
                <w:rFonts w:cs="Arial"/>
                <w:lang w:val="it-IT"/>
              </w:rPr>
            </w:pPr>
          </w:p>
        </w:tc>
        <w:tc>
          <w:tcPr>
            <w:tcW w:w="4254" w:type="dxa"/>
          </w:tcPr>
          <w:p w14:paraId="56759550" w14:textId="77777777" w:rsidR="00B27BEE" w:rsidRPr="00211C25" w:rsidRDefault="00B27BEE" w:rsidP="00B27BEE">
            <w:pPr>
              <w:widowControl w:val="0"/>
              <w:ind w:left="318" w:right="105" w:hanging="318"/>
              <w:jc w:val="both"/>
              <w:rPr>
                <w:rFonts w:cs="Arial"/>
                <w:lang w:val="it-IT"/>
              </w:rPr>
            </w:pPr>
          </w:p>
        </w:tc>
      </w:tr>
      <w:tr w:rsidR="00B27BEE" w:rsidRPr="00A1267F" w14:paraId="4EEA010A" w14:textId="77777777" w:rsidTr="00880733">
        <w:tc>
          <w:tcPr>
            <w:tcW w:w="4397" w:type="dxa"/>
          </w:tcPr>
          <w:p w14:paraId="7F0CED6E" w14:textId="40EEB44C" w:rsidR="00B27BEE" w:rsidRPr="00211C25" w:rsidRDefault="00B27BEE" w:rsidP="00B27BEE">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tcPr>
          <w:p w14:paraId="2DFDA2A7" w14:textId="77777777" w:rsidR="00B27BEE" w:rsidRPr="00211C25" w:rsidRDefault="00B27BEE" w:rsidP="00B27BEE">
            <w:pPr>
              <w:widowControl w:val="0"/>
              <w:ind w:right="105"/>
              <w:jc w:val="both"/>
              <w:rPr>
                <w:rFonts w:cs="Arial"/>
                <w:color w:val="FF0000"/>
                <w:lang w:val="de-DE"/>
              </w:rPr>
            </w:pPr>
          </w:p>
        </w:tc>
        <w:tc>
          <w:tcPr>
            <w:tcW w:w="4254" w:type="dxa"/>
          </w:tcPr>
          <w:p w14:paraId="7655A6B9" w14:textId="77777777" w:rsidR="00B27BEE" w:rsidRPr="00211C25" w:rsidRDefault="00B27BEE" w:rsidP="00B27BEE">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24"/>
      <w:tr w:rsidR="00B27BEE" w:rsidRPr="00A1267F" w14:paraId="0330CF76" w14:textId="77777777" w:rsidTr="00880733">
        <w:tc>
          <w:tcPr>
            <w:tcW w:w="4397" w:type="dxa"/>
          </w:tcPr>
          <w:p w14:paraId="0236C3F7" w14:textId="77777777" w:rsidR="00B27BEE" w:rsidRPr="00211C25" w:rsidRDefault="00B27BEE" w:rsidP="00B27BEE">
            <w:pPr>
              <w:widowControl w:val="0"/>
              <w:ind w:left="308" w:hanging="308"/>
              <w:jc w:val="both"/>
              <w:rPr>
                <w:rFonts w:cs="Arial"/>
                <w:color w:val="FF0000"/>
                <w:lang w:val="it-IT" w:eastAsia="it-IT"/>
              </w:rPr>
            </w:pPr>
          </w:p>
        </w:tc>
        <w:tc>
          <w:tcPr>
            <w:tcW w:w="994" w:type="dxa"/>
          </w:tcPr>
          <w:p w14:paraId="0A087A5B" w14:textId="77777777" w:rsidR="00B27BEE" w:rsidRPr="00211C25" w:rsidRDefault="00B27BEE" w:rsidP="00B27BEE">
            <w:pPr>
              <w:widowControl w:val="0"/>
              <w:rPr>
                <w:rFonts w:cs="Arial"/>
                <w:lang w:val="it-IT"/>
              </w:rPr>
            </w:pPr>
          </w:p>
        </w:tc>
        <w:tc>
          <w:tcPr>
            <w:tcW w:w="4254" w:type="dxa"/>
          </w:tcPr>
          <w:p w14:paraId="024A9B34" w14:textId="77777777" w:rsidR="00B27BEE" w:rsidRPr="00211C25" w:rsidRDefault="00B27BEE" w:rsidP="00B27BEE">
            <w:pPr>
              <w:widowControl w:val="0"/>
              <w:ind w:left="344" w:right="105" w:hanging="344"/>
              <w:jc w:val="both"/>
              <w:rPr>
                <w:rFonts w:cs="Arial"/>
                <w:color w:val="FF0000"/>
                <w:lang w:val="it-IT"/>
              </w:rPr>
            </w:pPr>
          </w:p>
        </w:tc>
      </w:tr>
      <w:tr w:rsidR="00B27BEE" w:rsidRPr="00A1267F" w14:paraId="69904BE5" w14:textId="77777777" w:rsidTr="00880733">
        <w:tc>
          <w:tcPr>
            <w:tcW w:w="4397" w:type="dxa"/>
          </w:tcPr>
          <w:p w14:paraId="7F5496E2" w14:textId="77777777" w:rsidR="00B27BEE" w:rsidRPr="00A85EF0" w:rsidRDefault="00B27BEE" w:rsidP="00B27BEE">
            <w:pPr>
              <w:widowControl w:val="0"/>
              <w:ind w:right="22"/>
              <w:jc w:val="both"/>
              <w:rPr>
                <w:rFonts w:cs="Arial"/>
                <w:lang w:val="it-IT" w:eastAsia="de-DE"/>
              </w:rPr>
            </w:pPr>
            <w:bookmarkStart w:id="125" w:name="_Hlk11763056"/>
          </w:p>
        </w:tc>
        <w:tc>
          <w:tcPr>
            <w:tcW w:w="994" w:type="dxa"/>
          </w:tcPr>
          <w:p w14:paraId="6B2D5DE0" w14:textId="77777777" w:rsidR="00B27BEE" w:rsidRPr="00A85EF0" w:rsidRDefault="00B27BEE" w:rsidP="00B27BEE">
            <w:pPr>
              <w:widowControl w:val="0"/>
              <w:rPr>
                <w:rFonts w:cs="Arial"/>
                <w:lang w:val="it-IT"/>
              </w:rPr>
            </w:pPr>
          </w:p>
        </w:tc>
        <w:tc>
          <w:tcPr>
            <w:tcW w:w="4254" w:type="dxa"/>
          </w:tcPr>
          <w:p w14:paraId="46774B4B" w14:textId="77777777" w:rsidR="00B27BEE" w:rsidRPr="00211C25" w:rsidRDefault="00B27BEE" w:rsidP="00B27BEE">
            <w:pPr>
              <w:widowControl w:val="0"/>
              <w:autoSpaceDE w:val="0"/>
              <w:autoSpaceDN w:val="0"/>
              <w:jc w:val="both"/>
              <w:rPr>
                <w:rFonts w:cs="Arial"/>
                <w:bCs/>
                <w:lang w:val="it-IT"/>
              </w:rPr>
            </w:pPr>
          </w:p>
        </w:tc>
      </w:tr>
      <w:tr w:rsidR="00B27BEE" w:rsidRPr="00A1267F" w14:paraId="5538F912" w14:textId="77777777" w:rsidTr="00880733">
        <w:tc>
          <w:tcPr>
            <w:tcW w:w="4397" w:type="dxa"/>
          </w:tcPr>
          <w:p w14:paraId="2F6F1171" w14:textId="262171D6" w:rsidR="00B27BEE" w:rsidRPr="00AA522A" w:rsidRDefault="00B27BEE" w:rsidP="00B27BEE">
            <w:pPr>
              <w:pStyle w:val="DeutscherText"/>
              <w:widowControl w:val="0"/>
              <w:spacing w:line="240" w:lineRule="auto"/>
              <w:rPr>
                <w:rFonts w:cs="Arial"/>
                <w:u w:val="single"/>
                <w:lang w:val="de-DE"/>
              </w:rPr>
            </w:pPr>
            <w:bookmarkStart w:id="126"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B27BEE" w:rsidRPr="00AA522A" w:rsidRDefault="00B27BEE" w:rsidP="00B27BEE">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tcPr>
          <w:p w14:paraId="4DB9E8A7" w14:textId="77777777" w:rsidR="00B27BEE" w:rsidRPr="00AA522A" w:rsidRDefault="00B27BEE" w:rsidP="00B27BEE">
            <w:pPr>
              <w:widowControl w:val="0"/>
              <w:jc w:val="both"/>
              <w:rPr>
                <w:rFonts w:cs="Arial"/>
                <w:lang w:val="de-DE"/>
              </w:rPr>
            </w:pPr>
          </w:p>
        </w:tc>
        <w:tc>
          <w:tcPr>
            <w:tcW w:w="4254" w:type="dxa"/>
          </w:tcPr>
          <w:p w14:paraId="701F2F53" w14:textId="324DA006" w:rsidR="00B27BEE" w:rsidRPr="00AA522A" w:rsidRDefault="00B27BEE" w:rsidP="00B27BEE">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B27BEE" w:rsidRPr="00AA522A" w:rsidRDefault="00B27BEE" w:rsidP="00B27BEE">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25"/>
      <w:bookmarkEnd w:id="126"/>
      <w:tr w:rsidR="00B27BEE" w:rsidRPr="00A1267F" w14:paraId="5D9F12A4" w14:textId="77777777" w:rsidTr="00880733">
        <w:tc>
          <w:tcPr>
            <w:tcW w:w="4397" w:type="dxa"/>
          </w:tcPr>
          <w:p w14:paraId="05B7F88A" w14:textId="77777777" w:rsidR="00B27BEE" w:rsidRPr="00211C25" w:rsidRDefault="00B27BEE" w:rsidP="00B27BEE">
            <w:pPr>
              <w:pStyle w:val="DeutscherText"/>
              <w:widowControl w:val="0"/>
              <w:spacing w:line="240" w:lineRule="auto"/>
              <w:rPr>
                <w:rFonts w:cs="Arial"/>
                <w:u w:val="single"/>
                <w:lang w:val="it-IT"/>
              </w:rPr>
            </w:pPr>
          </w:p>
        </w:tc>
        <w:tc>
          <w:tcPr>
            <w:tcW w:w="994" w:type="dxa"/>
          </w:tcPr>
          <w:p w14:paraId="7DC6872B" w14:textId="77777777" w:rsidR="00B27BEE" w:rsidRPr="00211C25" w:rsidRDefault="00B27BEE" w:rsidP="00B27BEE">
            <w:pPr>
              <w:widowControl w:val="0"/>
              <w:rPr>
                <w:rFonts w:cs="Arial"/>
                <w:lang w:val="it-IT"/>
              </w:rPr>
            </w:pPr>
          </w:p>
        </w:tc>
        <w:tc>
          <w:tcPr>
            <w:tcW w:w="4254" w:type="dxa"/>
          </w:tcPr>
          <w:p w14:paraId="443C6FF0" w14:textId="77777777" w:rsidR="00B27BEE" w:rsidRPr="00211C25" w:rsidRDefault="00B27BEE" w:rsidP="00B27BEE">
            <w:pPr>
              <w:widowControl w:val="0"/>
              <w:tabs>
                <w:tab w:val="center" w:pos="4536"/>
                <w:tab w:val="right" w:pos="9072"/>
              </w:tabs>
              <w:ind w:right="105"/>
              <w:jc w:val="both"/>
              <w:rPr>
                <w:rFonts w:cs="Arial"/>
                <w:u w:val="single"/>
                <w:lang w:val="it-IT"/>
              </w:rPr>
            </w:pPr>
          </w:p>
        </w:tc>
      </w:tr>
      <w:tr w:rsidR="00B27BEE" w:rsidRPr="00211C25" w14:paraId="415C5BCE" w14:textId="77777777" w:rsidTr="00880733">
        <w:tc>
          <w:tcPr>
            <w:tcW w:w="4397" w:type="dxa"/>
          </w:tcPr>
          <w:p w14:paraId="3A9B1038" w14:textId="38277268" w:rsidR="00B27BEE" w:rsidRPr="00211C25" w:rsidRDefault="00B27BEE" w:rsidP="00B27BEE">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tcPr>
          <w:p w14:paraId="69CA0ABC" w14:textId="77777777" w:rsidR="00B27BEE" w:rsidRPr="00211C25" w:rsidRDefault="00B27BEE" w:rsidP="00B27BEE">
            <w:pPr>
              <w:widowControl w:val="0"/>
              <w:rPr>
                <w:rFonts w:cs="Arial"/>
                <w:lang w:val="de-DE"/>
              </w:rPr>
            </w:pPr>
          </w:p>
        </w:tc>
        <w:tc>
          <w:tcPr>
            <w:tcW w:w="4254" w:type="dxa"/>
          </w:tcPr>
          <w:p w14:paraId="070AB8B3" w14:textId="5C5CC7F0" w:rsidR="00B27BEE" w:rsidRPr="00211C25" w:rsidRDefault="00B27BEE" w:rsidP="00B27BEE">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B27BEE" w:rsidRPr="00211C25" w14:paraId="60C513BB" w14:textId="77777777" w:rsidTr="00880733">
        <w:tc>
          <w:tcPr>
            <w:tcW w:w="4397" w:type="dxa"/>
          </w:tcPr>
          <w:p w14:paraId="0F3AD132" w14:textId="77777777" w:rsidR="00B27BEE" w:rsidRPr="00211C25" w:rsidRDefault="00B27BEE" w:rsidP="00B27BEE">
            <w:pPr>
              <w:widowControl w:val="0"/>
              <w:jc w:val="center"/>
              <w:rPr>
                <w:rFonts w:cs="Arial"/>
                <w:bCs/>
                <w:lang w:val="it-IT"/>
              </w:rPr>
            </w:pPr>
          </w:p>
        </w:tc>
        <w:tc>
          <w:tcPr>
            <w:tcW w:w="994" w:type="dxa"/>
          </w:tcPr>
          <w:p w14:paraId="5E781918" w14:textId="77777777" w:rsidR="00B27BEE" w:rsidRPr="00211C25" w:rsidRDefault="00B27BEE" w:rsidP="00B27BEE">
            <w:pPr>
              <w:widowControl w:val="0"/>
              <w:rPr>
                <w:rFonts w:cs="Arial"/>
                <w:lang w:val="it-IT"/>
              </w:rPr>
            </w:pPr>
          </w:p>
        </w:tc>
        <w:tc>
          <w:tcPr>
            <w:tcW w:w="4254" w:type="dxa"/>
          </w:tcPr>
          <w:p w14:paraId="406794D2" w14:textId="77777777" w:rsidR="00B27BEE" w:rsidRPr="00211C25" w:rsidRDefault="00B27BEE" w:rsidP="00B27BEE">
            <w:pPr>
              <w:widowControl w:val="0"/>
              <w:tabs>
                <w:tab w:val="center" w:pos="4536"/>
                <w:tab w:val="right" w:pos="9072"/>
              </w:tabs>
              <w:ind w:right="105"/>
              <w:jc w:val="center"/>
              <w:rPr>
                <w:rFonts w:cs="Arial"/>
                <w:lang w:val="it-IT"/>
              </w:rPr>
            </w:pPr>
          </w:p>
        </w:tc>
      </w:tr>
      <w:tr w:rsidR="00B27BEE" w:rsidRPr="00A1267F" w14:paraId="05A7BAD6" w14:textId="77777777" w:rsidTr="00880733">
        <w:tc>
          <w:tcPr>
            <w:tcW w:w="4397" w:type="dxa"/>
          </w:tcPr>
          <w:p w14:paraId="0392C5CD" w14:textId="371D2F85" w:rsidR="00B27BEE" w:rsidRPr="007675EA" w:rsidRDefault="00B27BEE" w:rsidP="00B27BEE">
            <w:pPr>
              <w:widowControl w:val="0"/>
              <w:jc w:val="both"/>
              <w:rPr>
                <w:rFonts w:cs="Arial"/>
                <w:b/>
                <w:bCs/>
                <w:lang w:val="de-DE"/>
              </w:rPr>
            </w:pPr>
            <w:r w:rsidRPr="007675EA">
              <w:rPr>
                <w:rFonts w:cs="Arial"/>
                <w:color w:val="FF0000"/>
                <w:lang w:val="de-DE"/>
              </w:rPr>
              <w:t>Die Vergabestelle/auftraggebende Körperschaft</w:t>
            </w:r>
            <w:r w:rsidRPr="007675EA">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7675EA">
              <w:rPr>
                <w:rFonts w:cs="Arial"/>
                <w:color w:val="0000FF"/>
                <w:lang w:val="de-DE"/>
              </w:rPr>
              <w:t xml:space="preserve"> </w:t>
            </w:r>
            <w:r w:rsidRPr="007675EA">
              <w:rPr>
                <w:rFonts w:cs="Arial"/>
                <w:lang w:val="de-DE"/>
              </w:rPr>
              <w:t>dem Bieter die Mitteilungen gemäß Art. 90 Absatz 1 Buchst. b) und c)  mittels PEC.</w:t>
            </w:r>
          </w:p>
        </w:tc>
        <w:tc>
          <w:tcPr>
            <w:tcW w:w="994" w:type="dxa"/>
          </w:tcPr>
          <w:p w14:paraId="30BB0D49" w14:textId="77777777" w:rsidR="00B27BEE" w:rsidRPr="007675EA" w:rsidRDefault="00B27BEE" w:rsidP="00B27BEE">
            <w:pPr>
              <w:widowControl w:val="0"/>
              <w:jc w:val="both"/>
              <w:rPr>
                <w:rFonts w:cs="Arial"/>
                <w:lang w:val="de-DE"/>
              </w:rPr>
            </w:pPr>
          </w:p>
        </w:tc>
        <w:tc>
          <w:tcPr>
            <w:tcW w:w="4254" w:type="dxa"/>
          </w:tcPr>
          <w:p w14:paraId="12F96BC2" w14:textId="6E6F18F4" w:rsidR="00B27BEE" w:rsidRPr="006E0B35" w:rsidRDefault="00B27BEE" w:rsidP="00B27BEE">
            <w:pPr>
              <w:widowControl w:val="0"/>
              <w:tabs>
                <w:tab w:val="center" w:pos="4536"/>
                <w:tab w:val="right" w:pos="9072"/>
              </w:tabs>
              <w:ind w:right="105"/>
              <w:jc w:val="both"/>
              <w:rPr>
                <w:rFonts w:cs="Arial"/>
                <w:b/>
                <w:lang w:val="it-IT"/>
              </w:rPr>
            </w:pPr>
            <w:r w:rsidRPr="007675EA">
              <w:rPr>
                <w:rFonts w:cs="Arial"/>
                <w:color w:val="FF0000"/>
                <w:lang w:val="it-IT"/>
              </w:rPr>
              <w:t xml:space="preserve">La stazione appaltante / L’ente committente </w:t>
            </w:r>
            <w:r w:rsidRPr="007675EA">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B27BEE" w:rsidRPr="00A1267F" w14:paraId="7C257F95" w14:textId="77777777" w:rsidTr="00880733">
        <w:tc>
          <w:tcPr>
            <w:tcW w:w="4397" w:type="dxa"/>
          </w:tcPr>
          <w:p w14:paraId="3866D3B2" w14:textId="77777777" w:rsidR="00B27BEE" w:rsidRPr="00C158FA" w:rsidRDefault="00B27BEE" w:rsidP="00B27BEE">
            <w:pPr>
              <w:widowControl w:val="0"/>
              <w:jc w:val="both"/>
              <w:rPr>
                <w:rFonts w:cs="Arial"/>
                <w:color w:val="FF0000"/>
                <w:highlight w:val="cyan"/>
                <w:lang w:val="it-IT"/>
              </w:rPr>
            </w:pPr>
          </w:p>
        </w:tc>
        <w:tc>
          <w:tcPr>
            <w:tcW w:w="994" w:type="dxa"/>
          </w:tcPr>
          <w:p w14:paraId="5BD4153A" w14:textId="77777777" w:rsidR="00B27BEE" w:rsidRPr="00C158FA" w:rsidRDefault="00B27BEE" w:rsidP="00B27BEE">
            <w:pPr>
              <w:widowControl w:val="0"/>
              <w:jc w:val="both"/>
              <w:rPr>
                <w:rFonts w:cs="Arial"/>
                <w:highlight w:val="cyan"/>
                <w:lang w:val="it-IT"/>
              </w:rPr>
            </w:pPr>
          </w:p>
        </w:tc>
        <w:tc>
          <w:tcPr>
            <w:tcW w:w="4254" w:type="dxa"/>
          </w:tcPr>
          <w:p w14:paraId="723F296F" w14:textId="77777777" w:rsidR="00B27BEE" w:rsidRPr="006E0B35" w:rsidRDefault="00B27BEE" w:rsidP="00B27BEE">
            <w:pPr>
              <w:widowControl w:val="0"/>
              <w:tabs>
                <w:tab w:val="center" w:pos="4536"/>
                <w:tab w:val="right" w:pos="9072"/>
              </w:tabs>
              <w:ind w:right="105"/>
              <w:jc w:val="both"/>
              <w:rPr>
                <w:rFonts w:cs="Arial"/>
                <w:color w:val="FF0000"/>
                <w:lang w:val="it-IT"/>
              </w:rPr>
            </w:pPr>
          </w:p>
        </w:tc>
      </w:tr>
      <w:tr w:rsidR="00B27BEE" w:rsidRPr="00A1267F" w14:paraId="3985CDA6" w14:textId="77777777" w:rsidTr="00880733">
        <w:tc>
          <w:tcPr>
            <w:tcW w:w="4397" w:type="dxa"/>
          </w:tcPr>
          <w:p w14:paraId="0EB7508D" w14:textId="77777777" w:rsidR="00B27BEE" w:rsidRPr="006E0B35" w:rsidRDefault="00B27BEE" w:rsidP="00B27BEE">
            <w:pPr>
              <w:widowControl w:val="0"/>
              <w:jc w:val="both"/>
              <w:rPr>
                <w:rFonts w:cs="Arial"/>
                <w:strike/>
                <w:lang w:val="it-IT"/>
              </w:rPr>
            </w:pPr>
          </w:p>
        </w:tc>
        <w:tc>
          <w:tcPr>
            <w:tcW w:w="994" w:type="dxa"/>
          </w:tcPr>
          <w:p w14:paraId="2999FC87" w14:textId="77777777" w:rsidR="00B27BEE" w:rsidRPr="006E0B35" w:rsidRDefault="00B27BEE" w:rsidP="00B27BEE">
            <w:pPr>
              <w:widowControl w:val="0"/>
              <w:rPr>
                <w:rFonts w:cs="Arial"/>
                <w:strike/>
                <w:lang w:val="it-IT"/>
              </w:rPr>
            </w:pPr>
          </w:p>
        </w:tc>
        <w:tc>
          <w:tcPr>
            <w:tcW w:w="4254" w:type="dxa"/>
          </w:tcPr>
          <w:p w14:paraId="13798F94" w14:textId="22179B9F" w:rsidR="00B27BEE" w:rsidRPr="006E0B35" w:rsidRDefault="00B27BEE" w:rsidP="00B27BEE">
            <w:pPr>
              <w:widowControl w:val="0"/>
              <w:tabs>
                <w:tab w:val="center" w:pos="4536"/>
                <w:tab w:val="right" w:pos="9072"/>
              </w:tabs>
              <w:ind w:right="105"/>
              <w:jc w:val="both"/>
              <w:rPr>
                <w:rFonts w:cs="Arial"/>
                <w:strike/>
                <w:lang w:val="it-IT"/>
              </w:rPr>
            </w:pPr>
          </w:p>
        </w:tc>
      </w:tr>
      <w:tr w:rsidR="00B27BEE" w:rsidRPr="00A1267F" w14:paraId="1E717ED9" w14:textId="77777777" w:rsidTr="00880733">
        <w:tc>
          <w:tcPr>
            <w:tcW w:w="4397" w:type="dxa"/>
          </w:tcPr>
          <w:p w14:paraId="5D2F2B93" w14:textId="1817341E" w:rsidR="00B27BEE" w:rsidRPr="007675EA" w:rsidRDefault="00B27BEE" w:rsidP="00B27BEE">
            <w:pPr>
              <w:widowControl w:val="0"/>
              <w:jc w:val="both"/>
              <w:rPr>
                <w:rFonts w:cs="Arial"/>
                <w:lang w:val="de-DE"/>
              </w:rPr>
            </w:pPr>
            <w:r w:rsidRPr="007675EA">
              <w:rPr>
                <w:rFonts w:cs="Arial"/>
                <w:lang w:val="de-DE"/>
              </w:rPr>
              <w:t xml:space="preserve">Gemäß Art. 17 Absatz 6 GvD Nr. 36/2023    ist der Zuschlag für den Zuschlagsempfänger sofort bindend, während er es für </w:t>
            </w:r>
            <w:r w:rsidRPr="007675EA">
              <w:rPr>
                <w:rFonts w:cs="Arial"/>
                <w:color w:val="FF0000"/>
                <w:lang w:val="de-DE"/>
              </w:rPr>
              <w:t>die Vergabestelle</w:t>
            </w:r>
            <w:r w:rsidRPr="007675EA">
              <w:rPr>
                <w:rFonts w:cs="Arial"/>
                <w:lang w:val="de-DE"/>
              </w:rPr>
              <w:t>/</w:t>
            </w:r>
            <w:r w:rsidRPr="007675EA">
              <w:rPr>
                <w:rFonts w:cs="Arial"/>
                <w:color w:val="FF0000"/>
                <w:lang w:val="de-DE"/>
              </w:rPr>
              <w:t xml:space="preserve"> auftraggebende Körperschaft</w:t>
            </w:r>
            <w:r w:rsidRPr="007675EA">
              <w:rPr>
                <w:rFonts w:cs="Arial"/>
                <w:lang w:val="de-DE"/>
              </w:rPr>
              <w:t xml:space="preserve"> erst nach Abschluss </w:t>
            </w:r>
            <w:r w:rsidRPr="007675EA">
              <w:rPr>
                <w:rFonts w:cs="Arial"/>
                <w:color w:val="FF0000"/>
                <w:lang w:val="de-DE"/>
              </w:rPr>
              <w:t xml:space="preserve">der Vereinbarung/des Vertrags </w:t>
            </w:r>
            <w:r w:rsidRPr="007675EA">
              <w:rPr>
                <w:rFonts w:cs="Arial"/>
                <w:lang w:val="de-DE"/>
              </w:rPr>
              <w:t>ist.</w:t>
            </w:r>
          </w:p>
        </w:tc>
        <w:tc>
          <w:tcPr>
            <w:tcW w:w="994" w:type="dxa"/>
          </w:tcPr>
          <w:p w14:paraId="75A7912C" w14:textId="77777777" w:rsidR="00B27BEE" w:rsidRPr="007675EA" w:rsidRDefault="00B27BEE" w:rsidP="00B27BEE">
            <w:pPr>
              <w:widowControl w:val="0"/>
              <w:jc w:val="both"/>
              <w:rPr>
                <w:rFonts w:cs="Arial"/>
                <w:lang w:val="de-DE"/>
              </w:rPr>
            </w:pPr>
          </w:p>
        </w:tc>
        <w:tc>
          <w:tcPr>
            <w:tcW w:w="4254" w:type="dxa"/>
          </w:tcPr>
          <w:p w14:paraId="38793EF8" w14:textId="2F6385F7" w:rsidR="00B27BEE" w:rsidRPr="00211C25" w:rsidRDefault="00B27BEE" w:rsidP="00B27BEE">
            <w:pPr>
              <w:widowControl w:val="0"/>
              <w:tabs>
                <w:tab w:val="center" w:pos="4536"/>
                <w:tab w:val="right" w:pos="9072"/>
              </w:tabs>
              <w:ind w:right="105"/>
              <w:jc w:val="both"/>
              <w:rPr>
                <w:rFonts w:cs="Arial"/>
                <w:dstrike/>
                <w:lang w:val="it-IT"/>
              </w:rPr>
            </w:pPr>
            <w:r w:rsidRPr="007675EA">
              <w:rPr>
                <w:rFonts w:cs="Arial"/>
                <w:lang w:val="it-IT"/>
              </w:rPr>
              <w:t xml:space="preserve">Ai sensi dell’art. 17 comma 6 d.lgs.36/2023l’aggiudicazione è immediatamente impegnativa per l’aggiudicatario, mentre per </w:t>
            </w:r>
            <w:r w:rsidRPr="007675EA">
              <w:rPr>
                <w:rFonts w:cs="Arial"/>
                <w:color w:val="FF0000"/>
                <w:lang w:val="it-IT"/>
              </w:rPr>
              <w:t>l’ente committente / la stazione appaltante</w:t>
            </w:r>
            <w:r w:rsidRPr="007675EA">
              <w:rPr>
                <w:rFonts w:cs="Arial"/>
                <w:lang w:val="it-IT"/>
              </w:rPr>
              <w:t xml:space="preserve"> diventa tale a decorrere dalla data di stipula</w:t>
            </w:r>
            <w:r w:rsidRPr="007675EA">
              <w:rPr>
                <w:rFonts w:cs="Arial"/>
                <w:color w:val="0000FF"/>
                <w:lang w:val="it-IT"/>
              </w:rPr>
              <w:t xml:space="preserve"> </w:t>
            </w:r>
            <w:r w:rsidRPr="007675EA">
              <w:rPr>
                <w:rFonts w:cs="Arial"/>
                <w:color w:val="FF0000"/>
                <w:lang w:val="it-IT"/>
              </w:rPr>
              <w:t>della convenzione / del contratto.</w:t>
            </w:r>
          </w:p>
        </w:tc>
      </w:tr>
      <w:tr w:rsidR="00B27BEE" w:rsidRPr="00A1267F" w14:paraId="71E8A835" w14:textId="77777777" w:rsidTr="00880733">
        <w:tc>
          <w:tcPr>
            <w:tcW w:w="4397" w:type="dxa"/>
          </w:tcPr>
          <w:p w14:paraId="031BFAA4" w14:textId="77777777" w:rsidR="00B27BEE" w:rsidRPr="00211C25" w:rsidRDefault="00B27BEE" w:rsidP="00B27BEE">
            <w:pPr>
              <w:widowControl w:val="0"/>
              <w:tabs>
                <w:tab w:val="left" w:pos="720"/>
              </w:tabs>
              <w:jc w:val="both"/>
              <w:rPr>
                <w:rFonts w:cs="Arial"/>
                <w:bCs/>
                <w:color w:val="FF0000"/>
                <w:lang w:val="it-IT" w:eastAsia="it-IT"/>
              </w:rPr>
            </w:pPr>
          </w:p>
        </w:tc>
        <w:tc>
          <w:tcPr>
            <w:tcW w:w="994" w:type="dxa"/>
          </w:tcPr>
          <w:p w14:paraId="636B14B5" w14:textId="77777777" w:rsidR="00B27BEE" w:rsidRPr="00211C25" w:rsidRDefault="00B27BEE" w:rsidP="00B27BEE">
            <w:pPr>
              <w:widowControl w:val="0"/>
              <w:rPr>
                <w:rFonts w:cs="Arial"/>
                <w:lang w:val="it-IT"/>
              </w:rPr>
            </w:pPr>
          </w:p>
        </w:tc>
        <w:tc>
          <w:tcPr>
            <w:tcW w:w="4254" w:type="dxa"/>
          </w:tcPr>
          <w:p w14:paraId="1E064743" w14:textId="77777777" w:rsidR="00B27BEE" w:rsidRPr="00211C25" w:rsidRDefault="00B27BEE" w:rsidP="00B27BEE">
            <w:pPr>
              <w:widowControl w:val="0"/>
              <w:tabs>
                <w:tab w:val="left" w:pos="720"/>
              </w:tabs>
              <w:ind w:right="105"/>
              <w:jc w:val="both"/>
              <w:rPr>
                <w:rFonts w:cs="Arial"/>
                <w:color w:val="FF0000"/>
                <w:lang w:val="it-IT"/>
              </w:rPr>
            </w:pPr>
          </w:p>
        </w:tc>
      </w:tr>
      <w:tr w:rsidR="00B27BEE" w:rsidRPr="00A1267F" w14:paraId="105F01D4" w14:textId="77777777" w:rsidTr="00880733">
        <w:tc>
          <w:tcPr>
            <w:tcW w:w="4397" w:type="dxa"/>
          </w:tcPr>
          <w:p w14:paraId="0589F56A" w14:textId="0EEDAC96" w:rsidR="00B27BEE" w:rsidRPr="00BF23D8" w:rsidRDefault="00B27BEE" w:rsidP="00B27BEE">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tcPr>
          <w:p w14:paraId="1898963D" w14:textId="77777777" w:rsidR="00B27BEE" w:rsidRPr="00BF23D8" w:rsidRDefault="00B27BEE" w:rsidP="00B27BEE">
            <w:pPr>
              <w:widowControl w:val="0"/>
              <w:rPr>
                <w:rFonts w:cs="Arial"/>
                <w:lang w:val="de-DE"/>
              </w:rPr>
            </w:pPr>
          </w:p>
        </w:tc>
        <w:tc>
          <w:tcPr>
            <w:tcW w:w="4254" w:type="dxa"/>
          </w:tcPr>
          <w:p w14:paraId="30C85483" w14:textId="77777777" w:rsidR="00B27BEE" w:rsidRPr="00211C25" w:rsidRDefault="00B27BEE" w:rsidP="00B27BEE">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B27BEE" w:rsidRPr="00A1267F" w14:paraId="7F83054F" w14:textId="77777777" w:rsidTr="00880733">
        <w:tc>
          <w:tcPr>
            <w:tcW w:w="4397" w:type="dxa"/>
          </w:tcPr>
          <w:p w14:paraId="27D5EC7F" w14:textId="77777777" w:rsidR="00B27BEE" w:rsidRPr="00211C25" w:rsidRDefault="00B27BEE" w:rsidP="00B27BEE">
            <w:pPr>
              <w:widowControl w:val="0"/>
              <w:jc w:val="both"/>
              <w:rPr>
                <w:rFonts w:cs="Arial"/>
                <w:lang w:val="it-IT"/>
              </w:rPr>
            </w:pPr>
          </w:p>
        </w:tc>
        <w:tc>
          <w:tcPr>
            <w:tcW w:w="994" w:type="dxa"/>
          </w:tcPr>
          <w:p w14:paraId="54DE8CBE" w14:textId="77777777" w:rsidR="00B27BEE" w:rsidRPr="00211C25" w:rsidRDefault="00B27BEE" w:rsidP="00B27BEE">
            <w:pPr>
              <w:widowControl w:val="0"/>
              <w:rPr>
                <w:rFonts w:cs="Arial"/>
                <w:lang w:val="it-IT"/>
              </w:rPr>
            </w:pPr>
          </w:p>
        </w:tc>
        <w:tc>
          <w:tcPr>
            <w:tcW w:w="4254" w:type="dxa"/>
          </w:tcPr>
          <w:p w14:paraId="78CA2F3C" w14:textId="77777777" w:rsidR="00B27BEE" w:rsidRPr="00211C25" w:rsidRDefault="00B27BEE" w:rsidP="00B27BEE">
            <w:pPr>
              <w:widowControl w:val="0"/>
              <w:tabs>
                <w:tab w:val="center" w:pos="4536"/>
                <w:tab w:val="right" w:pos="9072"/>
              </w:tabs>
              <w:ind w:right="105"/>
              <w:jc w:val="both"/>
              <w:rPr>
                <w:rFonts w:cs="Arial"/>
                <w:bCs/>
                <w:lang w:val="it-IT"/>
              </w:rPr>
            </w:pPr>
          </w:p>
        </w:tc>
      </w:tr>
      <w:tr w:rsidR="00B27BEE" w:rsidRPr="00A1267F" w14:paraId="7DBBAC39" w14:textId="77777777" w:rsidTr="00880733">
        <w:tc>
          <w:tcPr>
            <w:tcW w:w="4397" w:type="dxa"/>
          </w:tcPr>
          <w:p w14:paraId="606F92EC" w14:textId="11122E1F" w:rsidR="00B27BEE" w:rsidRPr="00211C25" w:rsidRDefault="00B27BEE" w:rsidP="00B27BEE">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tcPr>
          <w:p w14:paraId="33643EE1" w14:textId="77777777" w:rsidR="00B27BEE" w:rsidRPr="00211C25" w:rsidRDefault="00B27BEE" w:rsidP="00B27BEE">
            <w:pPr>
              <w:widowControl w:val="0"/>
              <w:rPr>
                <w:rFonts w:cs="Arial"/>
                <w:lang w:val="de-DE"/>
              </w:rPr>
            </w:pPr>
          </w:p>
        </w:tc>
        <w:tc>
          <w:tcPr>
            <w:tcW w:w="4254" w:type="dxa"/>
          </w:tcPr>
          <w:p w14:paraId="27CCFABB" w14:textId="77777777" w:rsidR="00B27BEE" w:rsidRPr="00211C25" w:rsidRDefault="00B27BEE" w:rsidP="00B27BEE">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B27BEE" w:rsidRPr="00A1267F" w14:paraId="0C58DA0B" w14:textId="77777777" w:rsidTr="00880733">
        <w:tc>
          <w:tcPr>
            <w:tcW w:w="4397" w:type="dxa"/>
          </w:tcPr>
          <w:p w14:paraId="23CB142C" w14:textId="77777777" w:rsidR="00B27BEE" w:rsidRPr="00211C25" w:rsidRDefault="00B27BEE" w:rsidP="00B27BEE">
            <w:pPr>
              <w:widowControl w:val="0"/>
              <w:tabs>
                <w:tab w:val="left" w:pos="720"/>
              </w:tabs>
              <w:jc w:val="both"/>
              <w:rPr>
                <w:rFonts w:cs="Arial"/>
                <w:lang w:val="it-IT"/>
              </w:rPr>
            </w:pPr>
          </w:p>
        </w:tc>
        <w:tc>
          <w:tcPr>
            <w:tcW w:w="994" w:type="dxa"/>
          </w:tcPr>
          <w:p w14:paraId="40D1B36D" w14:textId="77777777" w:rsidR="00B27BEE" w:rsidRPr="00211C25" w:rsidRDefault="00B27BEE" w:rsidP="00B27BEE">
            <w:pPr>
              <w:widowControl w:val="0"/>
              <w:rPr>
                <w:rFonts w:cs="Arial"/>
                <w:lang w:val="it-IT"/>
              </w:rPr>
            </w:pPr>
          </w:p>
        </w:tc>
        <w:tc>
          <w:tcPr>
            <w:tcW w:w="4254" w:type="dxa"/>
          </w:tcPr>
          <w:p w14:paraId="47DD3576" w14:textId="77777777" w:rsidR="00B27BEE" w:rsidRPr="00211C25" w:rsidRDefault="00B27BEE" w:rsidP="00B27BEE">
            <w:pPr>
              <w:widowControl w:val="0"/>
              <w:tabs>
                <w:tab w:val="left" w:pos="720"/>
              </w:tabs>
              <w:ind w:right="105"/>
              <w:jc w:val="both"/>
              <w:rPr>
                <w:rFonts w:cs="Arial"/>
                <w:lang w:val="it-IT"/>
              </w:rPr>
            </w:pPr>
          </w:p>
        </w:tc>
      </w:tr>
      <w:tr w:rsidR="00B27BEE" w:rsidRPr="00A1267F" w14:paraId="34CA9740" w14:textId="77777777" w:rsidTr="00880733">
        <w:tc>
          <w:tcPr>
            <w:tcW w:w="4397" w:type="dxa"/>
          </w:tcPr>
          <w:p w14:paraId="47B19A3C" w14:textId="29409D99" w:rsidR="00B27BEE" w:rsidRPr="00211C25" w:rsidRDefault="00B27BEE" w:rsidP="00B27BEE">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tcPr>
          <w:p w14:paraId="0376B928" w14:textId="77777777" w:rsidR="00B27BEE" w:rsidRPr="00211C25" w:rsidRDefault="00B27BEE" w:rsidP="00B27BEE">
            <w:pPr>
              <w:widowControl w:val="0"/>
              <w:jc w:val="center"/>
              <w:rPr>
                <w:rFonts w:cs="Arial"/>
                <w:lang w:val="de-DE"/>
              </w:rPr>
            </w:pPr>
          </w:p>
        </w:tc>
        <w:tc>
          <w:tcPr>
            <w:tcW w:w="4254" w:type="dxa"/>
          </w:tcPr>
          <w:p w14:paraId="7CA9E056" w14:textId="484574F8" w:rsidR="00B27BEE" w:rsidRPr="00211C25" w:rsidRDefault="00B27BEE" w:rsidP="00B27BEE">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B27BEE" w:rsidRPr="00211C25" w:rsidRDefault="00B27BEE" w:rsidP="00B27BEE">
            <w:pPr>
              <w:widowControl w:val="0"/>
              <w:tabs>
                <w:tab w:val="left" w:pos="720"/>
              </w:tabs>
              <w:ind w:right="105"/>
              <w:jc w:val="center"/>
              <w:rPr>
                <w:rFonts w:cs="Arial"/>
                <w:iCs/>
                <w:lang w:val="it-IT"/>
              </w:rPr>
            </w:pPr>
          </w:p>
        </w:tc>
      </w:tr>
      <w:tr w:rsidR="00B27BEE" w:rsidRPr="00A1267F" w14:paraId="3C904137" w14:textId="77777777" w:rsidTr="00880733">
        <w:tc>
          <w:tcPr>
            <w:tcW w:w="4397" w:type="dxa"/>
          </w:tcPr>
          <w:p w14:paraId="5B194C76" w14:textId="77777777" w:rsidR="00B27BEE" w:rsidRPr="00211C25" w:rsidRDefault="00B27BEE" w:rsidP="00B27BEE">
            <w:pPr>
              <w:widowControl w:val="0"/>
              <w:jc w:val="center"/>
              <w:rPr>
                <w:rFonts w:cs="Arial"/>
                <w:b/>
                <w:lang w:val="it-IT"/>
              </w:rPr>
            </w:pPr>
          </w:p>
        </w:tc>
        <w:tc>
          <w:tcPr>
            <w:tcW w:w="994" w:type="dxa"/>
          </w:tcPr>
          <w:p w14:paraId="74973F61" w14:textId="77777777" w:rsidR="00B27BEE" w:rsidRPr="00211C25" w:rsidRDefault="00B27BEE" w:rsidP="00B27BEE">
            <w:pPr>
              <w:widowControl w:val="0"/>
              <w:rPr>
                <w:rFonts w:cs="Arial"/>
                <w:lang w:val="it-IT"/>
              </w:rPr>
            </w:pPr>
          </w:p>
        </w:tc>
        <w:tc>
          <w:tcPr>
            <w:tcW w:w="4254" w:type="dxa"/>
          </w:tcPr>
          <w:p w14:paraId="69675762" w14:textId="77777777" w:rsidR="00B27BEE" w:rsidRPr="00211C25" w:rsidRDefault="00B27BEE" w:rsidP="00B27BEE">
            <w:pPr>
              <w:widowControl w:val="0"/>
              <w:tabs>
                <w:tab w:val="center" w:pos="4536"/>
                <w:tab w:val="right" w:pos="9072"/>
              </w:tabs>
              <w:ind w:right="105"/>
              <w:jc w:val="center"/>
              <w:rPr>
                <w:rFonts w:cs="Arial"/>
                <w:b/>
                <w:bCs/>
                <w:lang w:val="it-IT"/>
              </w:rPr>
            </w:pPr>
          </w:p>
        </w:tc>
      </w:tr>
      <w:tr w:rsidR="00B27BEE" w:rsidRPr="00A1267F" w14:paraId="1281E383" w14:textId="77777777" w:rsidTr="00880733">
        <w:tc>
          <w:tcPr>
            <w:tcW w:w="4397" w:type="dxa"/>
          </w:tcPr>
          <w:p w14:paraId="0522A311" w14:textId="615CFF58" w:rsidR="00B27BEE" w:rsidRPr="007675EA" w:rsidRDefault="00B27BEE" w:rsidP="00B27BEE">
            <w:pPr>
              <w:widowControl w:val="0"/>
              <w:tabs>
                <w:tab w:val="left" w:pos="4111"/>
              </w:tabs>
              <w:jc w:val="both"/>
              <w:rPr>
                <w:rFonts w:cs="Arial"/>
                <w:bCs/>
                <w:lang w:val="de-DE"/>
              </w:rPr>
            </w:pPr>
            <w:r w:rsidRPr="007675EA">
              <w:rPr>
                <w:rFonts w:cs="Arial"/>
                <w:bCs/>
                <w:lang w:val="de-DE"/>
              </w:rPr>
              <w:t>Die Zuschlagserteilung wird widerrufen, wenn der Zuschlagsempfänger:</w:t>
            </w:r>
          </w:p>
          <w:p w14:paraId="1CD66C9D" w14:textId="25AE2F0B" w:rsidR="00B27BEE" w:rsidRPr="007675EA" w:rsidRDefault="00B27BEE" w:rsidP="00B27BEE">
            <w:pPr>
              <w:widowControl w:val="0"/>
              <w:ind w:left="360" w:hanging="360"/>
              <w:jc w:val="both"/>
              <w:rPr>
                <w:rFonts w:cs="Arial"/>
                <w:lang w:val="de-DE"/>
              </w:rPr>
            </w:pPr>
            <w:r w:rsidRPr="007675EA">
              <w:rPr>
                <w:rFonts w:cs="Arial"/>
                <w:lang w:val="de-DE"/>
              </w:rPr>
              <w:t>a)</w:t>
            </w:r>
            <w:r w:rsidRPr="007675EA">
              <w:rPr>
                <w:rFonts w:cs="Arial"/>
                <w:lang w:val="de-DE"/>
              </w:rPr>
              <w:tab/>
              <w:t xml:space="preserve">sich innerhalb der von der auftraggebenden Verwaltung gesetzten Frist nicht einfindet, um </w:t>
            </w:r>
            <w:r w:rsidRPr="007675EA">
              <w:rPr>
                <w:rFonts w:cs="Arial"/>
                <w:color w:val="FF0000"/>
                <w:lang w:val="de-DE"/>
              </w:rPr>
              <w:t>den Vertrag/die Vereinbarung</w:t>
            </w:r>
            <w:r w:rsidRPr="007675EA">
              <w:rPr>
                <w:rFonts w:cs="Arial"/>
                <w:lang w:val="de-DE"/>
              </w:rPr>
              <w:t xml:space="preserve"> abzuschließen;</w:t>
            </w:r>
          </w:p>
          <w:p w14:paraId="691187AB" w14:textId="51E6F9C6" w:rsidR="00B27BEE" w:rsidRPr="007675EA" w:rsidRDefault="00B27BEE" w:rsidP="00B27BEE">
            <w:pPr>
              <w:widowControl w:val="0"/>
              <w:ind w:left="360" w:hanging="360"/>
              <w:jc w:val="both"/>
              <w:rPr>
                <w:rFonts w:cs="Arial"/>
                <w:lang w:val="de-DE"/>
              </w:rPr>
            </w:pPr>
            <w:r w:rsidRPr="007675EA">
              <w:rPr>
                <w:rFonts w:cs="Arial"/>
                <w:lang w:val="de-DE"/>
              </w:rPr>
              <w:t>b)</w:t>
            </w:r>
            <w:r w:rsidRPr="007675EA">
              <w:rPr>
                <w:rFonts w:cs="Arial"/>
                <w:lang w:val="de-DE"/>
              </w:rPr>
              <w:tab/>
              <w:t>die erforderlichen Unterlagen nicht frist-gerecht übermittelt hat;</w:t>
            </w:r>
          </w:p>
          <w:p w14:paraId="182968E0" w14:textId="77777777" w:rsidR="00B27BEE" w:rsidRDefault="00B27BEE" w:rsidP="00B27BEE">
            <w:pPr>
              <w:widowControl w:val="0"/>
              <w:tabs>
                <w:tab w:val="num" w:pos="1440"/>
              </w:tabs>
              <w:ind w:left="360" w:hanging="360"/>
              <w:jc w:val="both"/>
              <w:rPr>
                <w:rFonts w:cs="Arial"/>
                <w:lang w:val="de-DE"/>
              </w:rPr>
            </w:pPr>
            <w:r w:rsidRPr="007675EA">
              <w:rPr>
                <w:rFonts w:cs="Arial"/>
                <w:lang w:val="de-DE"/>
              </w:rPr>
              <w:t>c)</w:t>
            </w:r>
            <w:r w:rsidRPr="007675EA">
              <w:rPr>
                <w:rFonts w:cs="Arial"/>
                <w:lang w:val="de-DE"/>
              </w:rPr>
              <w:tab/>
              <w:t xml:space="preserve">im Zuge der Ausschreibung nicht den Bestimmungen gemäß Art. 104, Absatz 5 und 6 GvD Nr. 36/2023 nachgekommen ist.  </w:t>
            </w:r>
          </w:p>
          <w:p w14:paraId="58C309B1" w14:textId="05FEB9C5" w:rsidR="00B27BEE" w:rsidRPr="007675EA" w:rsidRDefault="00B27BEE" w:rsidP="00B27BEE">
            <w:pPr>
              <w:widowControl w:val="0"/>
              <w:tabs>
                <w:tab w:val="num" w:pos="1440"/>
              </w:tabs>
              <w:ind w:left="360" w:hanging="360"/>
              <w:jc w:val="both"/>
              <w:rPr>
                <w:rFonts w:cs="Arial"/>
                <w:lang w:val="de-DE"/>
              </w:rPr>
            </w:pPr>
            <w:r>
              <w:rPr>
                <w:rFonts w:cs="Arial"/>
                <w:lang w:val="de-DE"/>
              </w:rPr>
              <w:t>d</w:t>
            </w:r>
            <w:r w:rsidRPr="007675EA">
              <w:rPr>
                <w:rFonts w:cs="Arial"/>
                <w:lang w:val="de-DE"/>
              </w:rPr>
              <w:t>) nicht über die allgemeinen und/oder besonderen Anforderungen verfügt.</w:t>
            </w:r>
          </w:p>
        </w:tc>
        <w:tc>
          <w:tcPr>
            <w:tcW w:w="994" w:type="dxa"/>
          </w:tcPr>
          <w:p w14:paraId="4D57A297" w14:textId="77777777" w:rsidR="00B27BEE" w:rsidRPr="007675EA" w:rsidRDefault="00B27BEE" w:rsidP="00B27BEE">
            <w:pPr>
              <w:widowControl w:val="0"/>
              <w:jc w:val="center"/>
              <w:rPr>
                <w:rFonts w:cs="Arial"/>
                <w:lang w:val="de-DE"/>
              </w:rPr>
            </w:pPr>
          </w:p>
        </w:tc>
        <w:tc>
          <w:tcPr>
            <w:tcW w:w="4254" w:type="dxa"/>
          </w:tcPr>
          <w:p w14:paraId="36056C26" w14:textId="3C8E5A7A" w:rsidR="00B27BEE" w:rsidRPr="007675EA" w:rsidRDefault="00B27BEE" w:rsidP="00B27BEE">
            <w:pPr>
              <w:widowControl w:val="0"/>
              <w:tabs>
                <w:tab w:val="left" w:pos="4111"/>
                <w:tab w:val="center" w:pos="4536"/>
                <w:tab w:val="right" w:pos="9072"/>
              </w:tabs>
              <w:ind w:right="105"/>
              <w:jc w:val="both"/>
              <w:rPr>
                <w:rFonts w:cs="Arial"/>
                <w:bCs/>
                <w:lang w:val="it-IT"/>
              </w:rPr>
            </w:pPr>
            <w:r w:rsidRPr="007675EA">
              <w:rPr>
                <w:rFonts w:cs="Arial"/>
                <w:bCs/>
                <w:lang w:val="it-IT"/>
              </w:rPr>
              <w:t>L’aggiudicazione viene revocata qualora l’aggiudicatario:</w:t>
            </w:r>
          </w:p>
          <w:p w14:paraId="0912B9DC" w14:textId="77777777" w:rsidR="00B27BEE" w:rsidRPr="007675EA" w:rsidRDefault="00B27BEE" w:rsidP="00B27BEE">
            <w:pPr>
              <w:widowControl w:val="0"/>
              <w:numPr>
                <w:ilvl w:val="0"/>
                <w:numId w:val="1"/>
              </w:numPr>
              <w:tabs>
                <w:tab w:val="clear" w:pos="4703"/>
                <w:tab w:val="center" w:pos="360"/>
                <w:tab w:val="right" w:pos="9072"/>
              </w:tabs>
              <w:ind w:left="360" w:right="105"/>
              <w:jc w:val="both"/>
              <w:rPr>
                <w:rFonts w:cs="Arial"/>
                <w:b/>
                <w:bCs/>
                <w:lang w:val="it-IT"/>
              </w:rPr>
            </w:pPr>
            <w:r w:rsidRPr="007675EA">
              <w:rPr>
                <w:rFonts w:cs="Arial"/>
                <w:lang w:val="it-IT"/>
              </w:rPr>
              <w:t xml:space="preserve">non si presenti entro il termine fissato dall’amministrazione committente per la stipulazione </w:t>
            </w:r>
            <w:r w:rsidRPr="007675EA">
              <w:rPr>
                <w:rFonts w:cs="Arial"/>
                <w:color w:val="FF0000"/>
                <w:lang w:val="it-IT"/>
              </w:rPr>
              <w:t>del contratto / della convenzione</w:t>
            </w:r>
            <w:r w:rsidRPr="007675EA">
              <w:rPr>
                <w:rFonts w:cs="Arial"/>
                <w:lang w:val="it-IT"/>
              </w:rPr>
              <w:t>;</w:t>
            </w:r>
            <w:r w:rsidRPr="007675EA">
              <w:rPr>
                <w:rFonts w:cs="Arial"/>
                <w:b/>
                <w:bCs/>
                <w:lang w:val="it-IT"/>
              </w:rPr>
              <w:t xml:space="preserve"> </w:t>
            </w:r>
          </w:p>
          <w:p w14:paraId="2E70EE69" w14:textId="77777777" w:rsidR="00B27BEE" w:rsidRPr="007675EA" w:rsidRDefault="00B27BEE" w:rsidP="00B27BEE">
            <w:pPr>
              <w:widowControl w:val="0"/>
              <w:numPr>
                <w:ilvl w:val="1"/>
                <w:numId w:val="1"/>
              </w:numPr>
              <w:tabs>
                <w:tab w:val="center" w:pos="360"/>
                <w:tab w:val="center" w:pos="4536"/>
                <w:tab w:val="right" w:pos="9072"/>
              </w:tabs>
              <w:ind w:left="360" w:right="105"/>
              <w:jc w:val="both"/>
              <w:rPr>
                <w:rFonts w:cs="Arial"/>
                <w:lang w:val="it-IT"/>
              </w:rPr>
            </w:pPr>
            <w:r w:rsidRPr="007675EA">
              <w:rPr>
                <w:rFonts w:cs="Arial"/>
                <w:lang w:val="it-IT"/>
              </w:rPr>
              <w:t>non abbia trasmesso i documenti richiesti entro il termine fissato;</w:t>
            </w:r>
          </w:p>
          <w:p w14:paraId="61990457" w14:textId="5957D34C" w:rsidR="00B27BEE" w:rsidRPr="007675EA" w:rsidRDefault="00B27BEE" w:rsidP="00B27BEE">
            <w:pPr>
              <w:widowControl w:val="0"/>
              <w:numPr>
                <w:ilvl w:val="2"/>
                <w:numId w:val="1"/>
              </w:numPr>
              <w:tabs>
                <w:tab w:val="center" w:pos="360"/>
                <w:tab w:val="center" w:pos="4536"/>
                <w:tab w:val="right" w:pos="9072"/>
              </w:tabs>
              <w:ind w:left="360" w:right="105"/>
              <w:jc w:val="both"/>
              <w:rPr>
                <w:rFonts w:cs="Arial"/>
                <w:lang w:val="it-IT"/>
              </w:rPr>
            </w:pPr>
            <w:r w:rsidRPr="007675EA">
              <w:rPr>
                <w:rFonts w:cs="Arial"/>
                <w:lang w:val="it-IT"/>
              </w:rPr>
              <w:t xml:space="preserve">non abbia ottemperato a quanto previsto dall’art. 104, commi 5 e 6 d.lgs. 36/2023; </w:t>
            </w:r>
          </w:p>
          <w:p w14:paraId="19A96484" w14:textId="77777777" w:rsidR="00B27BEE" w:rsidRPr="007675EA" w:rsidRDefault="00B27BEE" w:rsidP="00B27BEE">
            <w:pPr>
              <w:pStyle w:val="Paragrafoelenco"/>
              <w:widowControl w:val="0"/>
              <w:numPr>
                <w:ilvl w:val="0"/>
                <w:numId w:val="33"/>
              </w:numPr>
              <w:tabs>
                <w:tab w:val="clear" w:pos="928"/>
                <w:tab w:val="center" w:pos="360"/>
                <w:tab w:val="num" w:pos="568"/>
                <w:tab w:val="center" w:pos="4536"/>
                <w:tab w:val="right" w:pos="9072"/>
              </w:tabs>
              <w:ind w:left="419" w:right="105"/>
              <w:jc w:val="both"/>
              <w:rPr>
                <w:rFonts w:cs="Arial"/>
                <w:lang w:val="it-IT"/>
              </w:rPr>
            </w:pPr>
            <w:r w:rsidRPr="007675EA">
              <w:rPr>
                <w:rFonts w:cs="Arial"/>
                <w:lang w:val="it-IT"/>
              </w:rPr>
              <w:t>non sia in possesso dei requisiti di ordine generale e/o di ordine speciale.</w:t>
            </w:r>
          </w:p>
        </w:tc>
      </w:tr>
      <w:tr w:rsidR="00B27BEE" w:rsidRPr="00A1267F" w14:paraId="5BE56064" w14:textId="77777777" w:rsidTr="00880733">
        <w:tc>
          <w:tcPr>
            <w:tcW w:w="4397" w:type="dxa"/>
          </w:tcPr>
          <w:p w14:paraId="1C01DDFA" w14:textId="77777777" w:rsidR="00B27BEE" w:rsidRPr="00211C25" w:rsidRDefault="00B27BEE" w:rsidP="00B27BEE">
            <w:pPr>
              <w:widowControl w:val="0"/>
              <w:tabs>
                <w:tab w:val="left" w:pos="4111"/>
              </w:tabs>
              <w:jc w:val="both"/>
              <w:rPr>
                <w:rFonts w:cs="Arial"/>
                <w:bCs/>
                <w:lang w:val="it-IT"/>
              </w:rPr>
            </w:pPr>
          </w:p>
        </w:tc>
        <w:tc>
          <w:tcPr>
            <w:tcW w:w="994" w:type="dxa"/>
          </w:tcPr>
          <w:p w14:paraId="0EAD7AF1" w14:textId="77777777" w:rsidR="00B27BEE" w:rsidRPr="00211C25" w:rsidRDefault="00B27BEE" w:rsidP="00B27BEE">
            <w:pPr>
              <w:widowControl w:val="0"/>
              <w:rPr>
                <w:rFonts w:cs="Arial"/>
                <w:lang w:val="it-IT"/>
              </w:rPr>
            </w:pPr>
          </w:p>
        </w:tc>
        <w:tc>
          <w:tcPr>
            <w:tcW w:w="4254" w:type="dxa"/>
          </w:tcPr>
          <w:p w14:paraId="30522F17" w14:textId="77777777" w:rsidR="00B27BEE" w:rsidRPr="00211C25" w:rsidRDefault="00B27BEE" w:rsidP="00B27BEE">
            <w:pPr>
              <w:widowControl w:val="0"/>
              <w:tabs>
                <w:tab w:val="left" w:pos="4111"/>
                <w:tab w:val="center" w:pos="4536"/>
                <w:tab w:val="right" w:pos="9072"/>
              </w:tabs>
              <w:ind w:right="105"/>
              <w:jc w:val="both"/>
              <w:rPr>
                <w:rFonts w:cs="Arial"/>
                <w:bCs/>
                <w:lang w:val="it-IT"/>
              </w:rPr>
            </w:pPr>
          </w:p>
        </w:tc>
      </w:tr>
      <w:tr w:rsidR="00B27BEE" w:rsidRPr="00A1267F" w14:paraId="4EFDFCCC" w14:textId="77777777" w:rsidTr="00880733">
        <w:tc>
          <w:tcPr>
            <w:tcW w:w="4397" w:type="dxa"/>
            <w:shd w:val="clear" w:color="auto" w:fill="auto"/>
          </w:tcPr>
          <w:p w14:paraId="09AFD0C5" w14:textId="2F79CF14" w:rsidR="00B27BEE" w:rsidRPr="007675EA" w:rsidRDefault="00B27BEE" w:rsidP="00B27BEE">
            <w:pPr>
              <w:widowControl w:val="0"/>
              <w:tabs>
                <w:tab w:val="center" w:pos="4536"/>
                <w:tab w:val="right" w:pos="9072"/>
              </w:tabs>
              <w:jc w:val="both"/>
              <w:rPr>
                <w:rFonts w:cs="Arial"/>
                <w:b/>
                <w:bCs/>
                <w:u w:val="single"/>
                <w:lang w:val="de-DE"/>
              </w:rPr>
            </w:pPr>
            <w:r w:rsidRPr="007675EA">
              <w:rPr>
                <w:rFonts w:cs="Arial"/>
                <w:b/>
                <w:bCs/>
                <w:u w:val="single"/>
                <w:lang w:val="de-DE"/>
              </w:rPr>
              <w:t>In besagten Fällen behält die Vergabestelle ein bzw. verhängt die Strafe gemäß Art. 27 Abs. 3 LG Nr. 16/2015.</w:t>
            </w:r>
          </w:p>
          <w:p w14:paraId="38E8D362" w14:textId="77777777" w:rsidR="00B27BEE" w:rsidRPr="007675EA" w:rsidRDefault="00B27BEE" w:rsidP="00B27BEE">
            <w:pPr>
              <w:widowControl w:val="0"/>
              <w:tabs>
                <w:tab w:val="center" w:pos="4536"/>
                <w:tab w:val="right" w:pos="9072"/>
              </w:tabs>
              <w:jc w:val="both"/>
              <w:rPr>
                <w:rFonts w:cs="Arial"/>
                <w:b/>
                <w:bCs/>
                <w:u w:val="single"/>
                <w:lang w:val="de-DE"/>
              </w:rPr>
            </w:pPr>
          </w:p>
        </w:tc>
        <w:tc>
          <w:tcPr>
            <w:tcW w:w="994" w:type="dxa"/>
            <w:shd w:val="clear" w:color="auto" w:fill="auto"/>
          </w:tcPr>
          <w:p w14:paraId="57022AD2" w14:textId="77777777" w:rsidR="00B27BEE" w:rsidRPr="007675EA" w:rsidRDefault="00B27BEE" w:rsidP="00B27BEE">
            <w:pPr>
              <w:widowControl w:val="0"/>
              <w:tabs>
                <w:tab w:val="center" w:pos="4536"/>
                <w:tab w:val="right" w:pos="9072"/>
              </w:tabs>
              <w:ind w:left="360" w:right="105"/>
              <w:jc w:val="both"/>
              <w:rPr>
                <w:rFonts w:cs="Arial"/>
                <w:b/>
                <w:bCs/>
                <w:u w:val="single"/>
                <w:lang w:val="de-DE"/>
              </w:rPr>
            </w:pPr>
          </w:p>
        </w:tc>
        <w:tc>
          <w:tcPr>
            <w:tcW w:w="4254" w:type="dxa"/>
            <w:shd w:val="clear" w:color="auto" w:fill="auto"/>
          </w:tcPr>
          <w:p w14:paraId="09319A6D" w14:textId="09FC4F45" w:rsidR="00B27BEE" w:rsidRPr="00AA522A" w:rsidRDefault="00B27BEE" w:rsidP="00B27BEE">
            <w:pPr>
              <w:widowControl w:val="0"/>
              <w:tabs>
                <w:tab w:val="center" w:pos="4536"/>
                <w:tab w:val="right" w:pos="9072"/>
              </w:tabs>
              <w:ind w:right="105"/>
              <w:jc w:val="both"/>
              <w:rPr>
                <w:rFonts w:cs="Arial"/>
                <w:b/>
                <w:bCs/>
                <w:u w:val="single"/>
                <w:lang w:val="it-IT"/>
              </w:rPr>
            </w:pPr>
            <w:r w:rsidRPr="007675EA">
              <w:rPr>
                <w:rFonts w:cs="Arial"/>
                <w:b/>
                <w:bCs/>
                <w:u w:val="single"/>
                <w:lang w:val="it-IT"/>
              </w:rPr>
              <w:t>Nelle suddette ipotesi, la stazione appaltante procederà con la sanzione di cui all’art. 27, comma 3 l.p. 16/2015.</w:t>
            </w:r>
          </w:p>
        </w:tc>
      </w:tr>
      <w:tr w:rsidR="00B27BEE" w:rsidRPr="00A1267F" w14:paraId="1A065350" w14:textId="77777777" w:rsidTr="00880733">
        <w:tc>
          <w:tcPr>
            <w:tcW w:w="4397" w:type="dxa"/>
          </w:tcPr>
          <w:p w14:paraId="00D7F69B" w14:textId="77777777" w:rsidR="00B27BEE" w:rsidRPr="00AA522A" w:rsidRDefault="00B27BEE" w:rsidP="00B27BEE">
            <w:pPr>
              <w:widowControl w:val="0"/>
              <w:tabs>
                <w:tab w:val="left" w:pos="4111"/>
              </w:tabs>
              <w:jc w:val="both"/>
              <w:rPr>
                <w:rFonts w:cs="Arial"/>
                <w:bCs/>
                <w:u w:val="single"/>
                <w:lang w:val="it-IT"/>
              </w:rPr>
            </w:pPr>
          </w:p>
        </w:tc>
        <w:tc>
          <w:tcPr>
            <w:tcW w:w="994" w:type="dxa"/>
          </w:tcPr>
          <w:p w14:paraId="781C3946" w14:textId="77777777" w:rsidR="00B27BEE" w:rsidRPr="00AA522A" w:rsidRDefault="00B27BEE" w:rsidP="00B27BEE">
            <w:pPr>
              <w:widowControl w:val="0"/>
              <w:rPr>
                <w:rFonts w:cs="Arial"/>
                <w:u w:val="single"/>
                <w:lang w:val="it-IT"/>
              </w:rPr>
            </w:pPr>
          </w:p>
        </w:tc>
        <w:tc>
          <w:tcPr>
            <w:tcW w:w="4254" w:type="dxa"/>
          </w:tcPr>
          <w:p w14:paraId="6DCE2FA2" w14:textId="77777777" w:rsidR="00B27BEE" w:rsidRPr="00AA522A" w:rsidRDefault="00B27BEE" w:rsidP="00B27BEE">
            <w:pPr>
              <w:widowControl w:val="0"/>
              <w:tabs>
                <w:tab w:val="left" w:pos="4111"/>
                <w:tab w:val="center" w:pos="4536"/>
                <w:tab w:val="right" w:pos="9072"/>
              </w:tabs>
              <w:ind w:right="105"/>
              <w:jc w:val="both"/>
              <w:rPr>
                <w:rFonts w:cs="Arial"/>
                <w:bCs/>
                <w:u w:val="single"/>
                <w:lang w:val="it-IT"/>
              </w:rPr>
            </w:pPr>
          </w:p>
        </w:tc>
      </w:tr>
      <w:tr w:rsidR="00B27BEE" w:rsidRPr="00A1267F" w14:paraId="7590EDE7" w14:textId="77777777" w:rsidTr="00880733">
        <w:tc>
          <w:tcPr>
            <w:tcW w:w="4397" w:type="dxa"/>
          </w:tcPr>
          <w:p w14:paraId="51C59E53" w14:textId="77777777" w:rsidR="00B27BEE" w:rsidRPr="004D4C7F" w:rsidRDefault="00B27BEE" w:rsidP="00B27BEE">
            <w:pPr>
              <w:widowControl w:val="0"/>
              <w:jc w:val="both"/>
              <w:rPr>
                <w:rFonts w:cs="Arial"/>
                <w:lang w:val="de-DE"/>
              </w:rPr>
            </w:pPr>
            <w:r w:rsidRPr="004D4C7F">
              <w:rPr>
                <w:rFonts w:cs="Arial"/>
                <w:lang w:val="de-DE"/>
              </w:rPr>
              <w:t xml:space="preserve">Falls die Überprüfung der Erfüllung der Teilnahmeanforderungen nach dem Zuschlag negativ ausfällt, wird </w:t>
            </w:r>
            <w:r w:rsidRPr="004D4C7F">
              <w:rPr>
                <w:rFonts w:cs="Arial"/>
                <w:color w:val="FF0000"/>
                <w:lang w:val="de-DE"/>
              </w:rPr>
              <w:t>die 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unbeschadet der Fälle der Anwendung von Art. 32 LG Nr. 16/2015, den Zuschlag widerrufen.</w:t>
            </w:r>
          </w:p>
          <w:p w14:paraId="3807C558" w14:textId="002B8C17" w:rsidR="00B27BEE" w:rsidRPr="004D4C7F" w:rsidRDefault="00B27BEE" w:rsidP="00B27BEE">
            <w:pPr>
              <w:widowControl w:val="0"/>
              <w:jc w:val="both"/>
              <w:rPr>
                <w:rFonts w:cs="Arial"/>
                <w:lang w:val="de-DE"/>
              </w:rPr>
            </w:pPr>
            <w:r w:rsidRPr="004D4C7F">
              <w:rPr>
                <w:rFonts w:cs="Arial"/>
                <w:lang w:val="de-DE"/>
              </w:rPr>
              <w:t xml:space="preserve">Die Vergabestelle wird der ANAC und den weiteren eventuell zuständigen Behörden Meldung erstatten und die vorläufige Sicherheit bzw. den gemäß Art. 27 Abs. 3 LG Nr. </w:t>
            </w:r>
            <w:r w:rsidRPr="004D4C7F">
              <w:rPr>
                <w:rFonts w:cs="Arial"/>
                <w:bCs/>
                <w:lang w:val="de-DE"/>
              </w:rPr>
              <w:t xml:space="preserve">16/2015 </w:t>
            </w:r>
            <w:r w:rsidRPr="004D4C7F">
              <w:rPr>
                <w:rFonts w:cs="Arial"/>
                <w:lang w:val="de-DE"/>
              </w:rPr>
              <w:t>geschuldeten Betrag einbehalten, unbeschadet des Ersatzes des höheren Schadens.</w:t>
            </w:r>
          </w:p>
          <w:p w14:paraId="27013D94" w14:textId="45F46022" w:rsidR="00B27BEE" w:rsidRPr="004D4C7F" w:rsidRDefault="00B27BEE" w:rsidP="00B27BEE">
            <w:pPr>
              <w:widowControl w:val="0"/>
              <w:jc w:val="both"/>
              <w:rPr>
                <w:rFonts w:cs="Arial"/>
                <w:bCs/>
                <w:lang w:val="de-DE"/>
              </w:rPr>
            </w:pPr>
            <w:r w:rsidRPr="004D4C7F">
              <w:rPr>
                <w:rFonts w:cs="Arial"/>
                <w:lang w:val="de-DE"/>
              </w:rPr>
              <w:t xml:space="preserve"> In der Folge wird die </w:t>
            </w:r>
            <w:r w:rsidRPr="004D4C7F">
              <w:rPr>
                <w:rFonts w:cs="Arial"/>
                <w:color w:val="FF0000"/>
                <w:lang w:val="de-DE"/>
              </w:rPr>
              <w:t>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4" w:type="dxa"/>
          </w:tcPr>
          <w:p w14:paraId="75A42583" w14:textId="77777777" w:rsidR="00B27BEE" w:rsidRPr="004D4C7F" w:rsidRDefault="00B27BEE" w:rsidP="00B27BEE">
            <w:pPr>
              <w:widowControl w:val="0"/>
              <w:rPr>
                <w:rFonts w:cs="Arial"/>
                <w:b/>
                <w:u w:val="single"/>
                <w:lang w:val="de-DE"/>
              </w:rPr>
            </w:pPr>
          </w:p>
        </w:tc>
        <w:tc>
          <w:tcPr>
            <w:tcW w:w="4254" w:type="dxa"/>
          </w:tcPr>
          <w:p w14:paraId="6B4AA682" w14:textId="77777777" w:rsidR="00B27BEE" w:rsidRPr="004D4C7F" w:rsidRDefault="00B27BEE" w:rsidP="00B27BEE">
            <w:pPr>
              <w:widowControl w:val="0"/>
              <w:tabs>
                <w:tab w:val="left" w:pos="4111"/>
                <w:tab w:val="center" w:pos="4536"/>
                <w:tab w:val="right" w:pos="9072"/>
              </w:tabs>
              <w:ind w:right="105"/>
              <w:jc w:val="both"/>
              <w:rPr>
                <w:rFonts w:cs="Arial"/>
                <w:bCs/>
                <w:lang w:val="it-IT"/>
              </w:rPr>
            </w:pPr>
            <w:r w:rsidRPr="004D4C7F">
              <w:rPr>
                <w:rFonts w:cs="Arial"/>
                <w:bCs/>
                <w:lang w:val="it-IT"/>
              </w:rPr>
              <w:t xml:space="preserve">In caso di esito negativo delle verifiche sul possesso dei requisiti di partecipazione a seguito dell’aggiudicazione - salvi i casi di applicazione </w:t>
            </w:r>
            <w:r w:rsidRPr="00F70B6C">
              <w:rPr>
                <w:rFonts w:cs="Arial"/>
                <w:bCs/>
                <w:lang w:val="it-IT"/>
              </w:rPr>
              <w:t>dell’art. 32 l.p. n. 16/2015</w:t>
            </w:r>
            <w:r w:rsidRPr="004D4C7F">
              <w:rPr>
                <w:rFonts w:cs="Arial"/>
                <w:bCs/>
                <w:lang w:val="it-IT"/>
              </w:rPr>
              <w:t xml:space="preserve"> - </w:t>
            </w:r>
            <w:r w:rsidRPr="004D4C7F">
              <w:rPr>
                <w:rFonts w:cs="Arial"/>
                <w:color w:val="FF0000"/>
                <w:lang w:val="it-IT"/>
              </w:rPr>
              <w:t>l’ente committente / la stazione appaltante</w:t>
            </w:r>
            <w:r w:rsidRPr="004D4C7F">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w:t>
            </w:r>
            <w:r w:rsidRPr="00F70B6C">
              <w:rPr>
                <w:rFonts w:cs="Arial"/>
                <w:bCs/>
                <w:lang w:val="it-IT"/>
              </w:rPr>
              <w:t>dell’art. 27, comma 3 l.p. 16/2015</w:t>
            </w:r>
            <w:r w:rsidRPr="004D4C7F">
              <w:rPr>
                <w:rFonts w:cs="Arial"/>
                <w:bCs/>
                <w:lang w:val="it-IT"/>
              </w:rPr>
              <w:t xml:space="preserve">, salvo il risarcimento del maggior danno. </w:t>
            </w:r>
          </w:p>
          <w:p w14:paraId="35400F1F" w14:textId="1E60EBE5" w:rsidR="00B27BEE" w:rsidRPr="00AA522A" w:rsidRDefault="00B27BEE" w:rsidP="00B27BEE">
            <w:pPr>
              <w:widowControl w:val="0"/>
              <w:tabs>
                <w:tab w:val="left" w:pos="4111"/>
                <w:tab w:val="center" w:pos="4536"/>
                <w:tab w:val="right" w:pos="9072"/>
              </w:tabs>
              <w:ind w:right="105"/>
              <w:jc w:val="both"/>
              <w:rPr>
                <w:rFonts w:cs="Arial"/>
                <w:b/>
                <w:bCs/>
                <w:u w:val="single"/>
                <w:lang w:val="it-IT"/>
              </w:rPr>
            </w:pPr>
            <w:r w:rsidRPr="004D4C7F">
              <w:rPr>
                <w:rFonts w:cs="Arial"/>
                <w:bCs/>
                <w:color w:val="FF0000"/>
                <w:lang w:val="it-IT"/>
              </w:rPr>
              <w:t xml:space="preserve">La stazione appaltante / ente committente </w:t>
            </w:r>
            <w:r w:rsidRPr="004D4C7F">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B27BEE" w:rsidRPr="00A1267F" w14:paraId="16B0230B" w14:textId="77777777" w:rsidTr="00880733">
        <w:tc>
          <w:tcPr>
            <w:tcW w:w="4397" w:type="dxa"/>
          </w:tcPr>
          <w:p w14:paraId="5403A85C" w14:textId="77777777" w:rsidR="00B27BEE" w:rsidRPr="00AA522A" w:rsidRDefault="00B27BEE" w:rsidP="00B27BEE">
            <w:pPr>
              <w:widowControl w:val="0"/>
              <w:tabs>
                <w:tab w:val="left" w:pos="4111"/>
              </w:tabs>
              <w:jc w:val="center"/>
              <w:rPr>
                <w:rFonts w:cs="Arial"/>
                <w:lang w:val="it-IT"/>
              </w:rPr>
            </w:pPr>
          </w:p>
        </w:tc>
        <w:tc>
          <w:tcPr>
            <w:tcW w:w="994" w:type="dxa"/>
          </w:tcPr>
          <w:p w14:paraId="2B5EAB90" w14:textId="77777777" w:rsidR="00B27BEE" w:rsidRPr="00AA522A" w:rsidRDefault="00B27BEE" w:rsidP="00B27BEE">
            <w:pPr>
              <w:widowControl w:val="0"/>
              <w:rPr>
                <w:rFonts w:cs="Arial"/>
                <w:lang w:val="it-IT"/>
              </w:rPr>
            </w:pPr>
          </w:p>
        </w:tc>
        <w:tc>
          <w:tcPr>
            <w:tcW w:w="4254" w:type="dxa"/>
          </w:tcPr>
          <w:p w14:paraId="69E87A7E" w14:textId="77777777" w:rsidR="00B27BEE" w:rsidRPr="00AA522A" w:rsidRDefault="00B27BEE" w:rsidP="00B27BEE">
            <w:pPr>
              <w:widowControl w:val="0"/>
              <w:tabs>
                <w:tab w:val="left" w:pos="4111"/>
              </w:tabs>
              <w:ind w:right="105"/>
              <w:jc w:val="center"/>
              <w:rPr>
                <w:rFonts w:cs="Arial"/>
                <w:lang w:val="it-IT"/>
              </w:rPr>
            </w:pPr>
          </w:p>
        </w:tc>
      </w:tr>
      <w:tr w:rsidR="00B27BEE" w:rsidRPr="00A1267F" w14:paraId="1D5D1248" w14:textId="77777777" w:rsidTr="00880733">
        <w:tc>
          <w:tcPr>
            <w:tcW w:w="4397" w:type="dxa"/>
          </w:tcPr>
          <w:p w14:paraId="7E3D2CB7" w14:textId="5931D6AA" w:rsidR="00B27BEE" w:rsidRPr="00AA522A" w:rsidRDefault="00B27BEE" w:rsidP="00B27BEE">
            <w:pPr>
              <w:widowControl w:val="0"/>
              <w:tabs>
                <w:tab w:val="left" w:pos="4111"/>
                <w:tab w:val="center" w:pos="4536"/>
                <w:tab w:val="right" w:pos="9072"/>
              </w:tabs>
              <w:jc w:val="both"/>
              <w:rPr>
                <w:rFonts w:cs="Arial"/>
                <w:bCs/>
                <w:lang w:val="de-DE"/>
              </w:rPr>
            </w:pPr>
            <w:bookmarkStart w:id="127"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tcPr>
          <w:p w14:paraId="0BE972E0" w14:textId="77777777" w:rsidR="00B27BEE" w:rsidRPr="00AA522A" w:rsidRDefault="00B27BEE" w:rsidP="00B27BEE">
            <w:pPr>
              <w:widowControl w:val="0"/>
              <w:tabs>
                <w:tab w:val="left" w:pos="4111"/>
                <w:tab w:val="center" w:pos="4536"/>
                <w:tab w:val="right" w:pos="9072"/>
              </w:tabs>
              <w:ind w:right="105"/>
              <w:jc w:val="both"/>
              <w:rPr>
                <w:rFonts w:cs="Arial"/>
                <w:bCs/>
                <w:lang w:val="de-DE"/>
              </w:rPr>
            </w:pPr>
          </w:p>
        </w:tc>
        <w:tc>
          <w:tcPr>
            <w:tcW w:w="4254" w:type="dxa"/>
          </w:tcPr>
          <w:p w14:paraId="15E8C1BC" w14:textId="77777777" w:rsidR="00B27BEE" w:rsidRPr="00AA522A" w:rsidRDefault="00B27BEE" w:rsidP="00B27BEE">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27"/>
      <w:tr w:rsidR="00B27BEE" w:rsidRPr="00A1267F" w14:paraId="7D03C93F" w14:textId="77777777" w:rsidTr="00880733">
        <w:tc>
          <w:tcPr>
            <w:tcW w:w="4397" w:type="dxa"/>
          </w:tcPr>
          <w:p w14:paraId="1693047D" w14:textId="77777777" w:rsidR="00B27BEE" w:rsidRPr="002D5052" w:rsidRDefault="00B27BEE" w:rsidP="00B27BEE">
            <w:pPr>
              <w:widowControl w:val="0"/>
              <w:tabs>
                <w:tab w:val="left" w:pos="4111"/>
              </w:tabs>
              <w:jc w:val="both"/>
              <w:rPr>
                <w:rFonts w:cs="Arial"/>
                <w:i/>
                <w:iCs/>
                <w:lang w:val="it-IT"/>
              </w:rPr>
            </w:pPr>
          </w:p>
        </w:tc>
        <w:tc>
          <w:tcPr>
            <w:tcW w:w="994" w:type="dxa"/>
          </w:tcPr>
          <w:p w14:paraId="211FE8F5" w14:textId="77777777" w:rsidR="00B27BEE" w:rsidRPr="002D5052" w:rsidRDefault="00B27BEE" w:rsidP="00B27BEE">
            <w:pPr>
              <w:widowControl w:val="0"/>
              <w:jc w:val="both"/>
              <w:rPr>
                <w:rFonts w:cs="Arial"/>
                <w:i/>
                <w:iCs/>
                <w:lang w:val="it-IT"/>
              </w:rPr>
            </w:pPr>
          </w:p>
        </w:tc>
        <w:tc>
          <w:tcPr>
            <w:tcW w:w="4254" w:type="dxa"/>
          </w:tcPr>
          <w:p w14:paraId="6038C5A9" w14:textId="15F94559" w:rsidR="00B27BEE" w:rsidRPr="002D5052" w:rsidRDefault="00B27BEE" w:rsidP="00B27BEE">
            <w:pPr>
              <w:widowControl w:val="0"/>
              <w:tabs>
                <w:tab w:val="left" w:pos="4111"/>
              </w:tabs>
              <w:ind w:right="105"/>
              <w:jc w:val="both"/>
              <w:rPr>
                <w:rFonts w:cs="Arial"/>
                <w:i/>
                <w:iCs/>
                <w:lang w:val="it-IT"/>
              </w:rPr>
            </w:pPr>
          </w:p>
        </w:tc>
      </w:tr>
      <w:tr w:rsidR="00B27BEE" w:rsidRPr="00A1267F" w14:paraId="7853DDFF" w14:textId="77777777" w:rsidTr="00880733">
        <w:tc>
          <w:tcPr>
            <w:tcW w:w="4397" w:type="dxa"/>
          </w:tcPr>
          <w:p w14:paraId="5C0530B5" w14:textId="0ACE32E8" w:rsidR="00B27BEE" w:rsidRPr="007675EA" w:rsidRDefault="00B27BEE" w:rsidP="00B27BEE">
            <w:pPr>
              <w:widowControl w:val="0"/>
              <w:tabs>
                <w:tab w:val="left" w:pos="4111"/>
              </w:tabs>
              <w:jc w:val="both"/>
              <w:rPr>
                <w:rFonts w:cs="Arial"/>
                <w:lang w:val="de-DE" w:eastAsia="it-IT"/>
              </w:rPr>
            </w:pPr>
            <w:r w:rsidRPr="007675EA">
              <w:rPr>
                <w:rFonts w:cs="Arial"/>
                <w:lang w:val="de-DE" w:eastAsia="de-DE"/>
              </w:rPr>
              <w:t xml:space="preserve">Der Vertrag </w:t>
            </w:r>
            <w:r w:rsidRPr="007675EA">
              <w:rPr>
                <w:rFonts w:cs="Arial"/>
                <w:lang w:val="de-DE" w:eastAsia="it-IT"/>
              </w:rPr>
              <w:t xml:space="preserve">wird in den Formen gemäß Art. 18 </w:t>
            </w:r>
            <w:r w:rsidRPr="007675EA">
              <w:rPr>
                <w:rFonts w:cs="Arial"/>
                <w:lang w:val="de-DE" w:eastAsia="it-IT"/>
              </w:rPr>
              <w:lastRenderedPageBreak/>
              <w:t>GvD Nr. 36/2023 abgeschlossen.</w:t>
            </w:r>
          </w:p>
          <w:p w14:paraId="05DE8A31" w14:textId="6F6514EB" w:rsidR="00B27BEE" w:rsidRPr="007675EA" w:rsidRDefault="00B27BEE" w:rsidP="00B27BEE">
            <w:pPr>
              <w:widowControl w:val="0"/>
              <w:tabs>
                <w:tab w:val="left" w:pos="4111"/>
              </w:tabs>
              <w:jc w:val="both"/>
              <w:rPr>
                <w:rFonts w:cs="Arial"/>
                <w:lang w:val="de-DE" w:eastAsia="it-IT"/>
              </w:rPr>
            </w:pPr>
            <w:r w:rsidRPr="007675EA">
              <w:rPr>
                <w:rFonts w:cs="Arial"/>
                <w:lang w:val="de-DE" w:eastAsia="it-IT"/>
              </w:rPr>
              <w:t xml:space="preserve">Der Vertrag ist innerhalb der Frist von </w:t>
            </w:r>
            <w:r w:rsidRPr="007675EA">
              <w:rPr>
                <w:rFonts w:cs="Arial"/>
                <w:color w:val="FF0000"/>
                <w:lang w:val="de-DE" w:eastAsia="it-IT"/>
              </w:rPr>
              <w:t>60</w:t>
            </w:r>
            <w:r w:rsidRPr="007675EA">
              <w:rPr>
                <w:rFonts w:cs="Arial"/>
                <w:lang w:val="de-DE" w:eastAsia="it-IT"/>
              </w:rPr>
              <w:t xml:space="preserve"> Tagen nach wirksamen Zuschlag gemäß Art. 18 Absatz 2 GvD Nr. 36/2023 oder einer mit dem Zuschlagsempfänger anderen vereinbarten Frist, die aufgrund des Interesses der </w:t>
            </w:r>
            <w:r w:rsidRPr="007675EA">
              <w:rPr>
                <w:rFonts w:cs="Arial"/>
                <w:color w:val="FF0000"/>
                <w:lang w:val="de-DE" w:eastAsia="de-DE"/>
              </w:rPr>
              <w:t>auftraggebende Körperschaft/ Vergabestelle</w:t>
            </w:r>
            <w:r w:rsidRPr="007675EA">
              <w:rPr>
                <w:rFonts w:cs="Arial"/>
                <w:lang w:val="de-DE" w:eastAsia="it-IT"/>
              </w:rPr>
              <w:t xml:space="preserve"> unter Berücksichtigung des allgemeinen Interesses an einer zeitnahen Vertragserfüllung gerechtfertigt ist, nicht vor dem in Artikel 18 Absatz 3 des Gesetzvertredendes Dsdekrets 36/2023 </w:t>
            </w:r>
            <w:r w:rsidRPr="007675EA">
              <w:rPr>
                <w:rFonts w:cs="Arial"/>
                <w:lang w:val="de-DE" w:eastAsia="de-DE"/>
              </w:rPr>
              <w:t>abzuschließen.</w:t>
            </w:r>
            <w:r w:rsidRPr="007675EA">
              <w:rPr>
                <w:rFonts w:cs="Arial"/>
                <w:lang w:val="de-DE" w:eastAsia="it-IT"/>
              </w:rPr>
              <w:t>.</w:t>
            </w:r>
          </w:p>
          <w:p w14:paraId="154C6276" w14:textId="42F79F7D" w:rsidR="00B27BEE" w:rsidRPr="007675EA" w:rsidRDefault="00B27BEE" w:rsidP="00B27BEE">
            <w:pPr>
              <w:widowControl w:val="0"/>
              <w:tabs>
                <w:tab w:val="left" w:pos="4111"/>
              </w:tabs>
              <w:jc w:val="both"/>
              <w:rPr>
                <w:rFonts w:cs="Arial"/>
                <w:lang w:val="de-DE" w:eastAsia="de-DE"/>
              </w:rPr>
            </w:pPr>
          </w:p>
        </w:tc>
        <w:tc>
          <w:tcPr>
            <w:tcW w:w="994" w:type="dxa"/>
          </w:tcPr>
          <w:p w14:paraId="2E6A03FD" w14:textId="77777777" w:rsidR="00B27BEE" w:rsidRPr="007675EA" w:rsidRDefault="00B27BEE" w:rsidP="00B27BEE">
            <w:pPr>
              <w:widowControl w:val="0"/>
              <w:jc w:val="both"/>
              <w:rPr>
                <w:rFonts w:cs="Arial"/>
                <w:lang w:val="de-DE"/>
              </w:rPr>
            </w:pPr>
          </w:p>
        </w:tc>
        <w:tc>
          <w:tcPr>
            <w:tcW w:w="4254" w:type="dxa"/>
          </w:tcPr>
          <w:p w14:paraId="20EBA2B8" w14:textId="77777777" w:rsidR="00B27BEE" w:rsidRPr="007675EA" w:rsidRDefault="00B27BEE" w:rsidP="00B27BEE">
            <w:pPr>
              <w:widowControl w:val="0"/>
              <w:jc w:val="both"/>
              <w:rPr>
                <w:rFonts w:cs="Arial"/>
                <w:strike/>
                <w:lang w:val="it-IT"/>
              </w:rPr>
            </w:pPr>
            <w:r w:rsidRPr="007675EA">
              <w:rPr>
                <w:rFonts w:cs="Arial"/>
                <w:lang w:val="it-IT"/>
              </w:rPr>
              <w:t xml:space="preserve">Il contratto verrà stipulato nelle forme di cui </w:t>
            </w:r>
            <w:r w:rsidRPr="007675EA">
              <w:rPr>
                <w:rFonts w:cs="Arial"/>
                <w:lang w:val="it-IT"/>
              </w:rPr>
              <w:lastRenderedPageBreak/>
              <w:t>all’art. 18 d.lgs. 36/2023</w:t>
            </w:r>
          </w:p>
          <w:p w14:paraId="740ED6D0" w14:textId="0AED0C25" w:rsidR="00B27BEE" w:rsidRPr="00211C25" w:rsidRDefault="00B27BEE" w:rsidP="00B27BEE">
            <w:pPr>
              <w:widowControl w:val="0"/>
              <w:jc w:val="both"/>
              <w:rPr>
                <w:rFonts w:cs="Arial"/>
                <w:b/>
                <w:lang w:val="it-IT"/>
              </w:rPr>
            </w:pPr>
            <w:r w:rsidRPr="007675EA">
              <w:rPr>
                <w:rFonts w:cs="Arial"/>
                <w:bCs/>
                <w:lang w:val="it-IT"/>
              </w:rPr>
              <w:t xml:space="preserve">La stipula dovrà avvenire entro il termine di </w:t>
            </w:r>
            <w:r w:rsidRPr="007675EA">
              <w:rPr>
                <w:rFonts w:cs="Arial"/>
                <w:bCs/>
                <w:color w:val="FF0000"/>
                <w:lang w:val="it-IT"/>
              </w:rPr>
              <w:t xml:space="preserve">60 </w:t>
            </w:r>
            <w:r w:rsidRPr="007675EA">
              <w:rPr>
                <w:rFonts w:cs="Arial"/>
                <w:bCs/>
                <w:lang w:val="it-IT"/>
              </w:rPr>
              <w:t>giorni dall’aggiudicazione efficace ai sensi dll’art. 18 comma 2 d.lgs. 36/2023 ovvero diverso termine concordato con l’aggiudicatario</w:t>
            </w:r>
            <w:r w:rsidRPr="007675EA">
              <w:rPr>
                <w:lang w:val="it-IT"/>
              </w:rPr>
              <w:t xml:space="preserve"> </w:t>
            </w:r>
            <w:r w:rsidRPr="007675EA">
              <w:rPr>
                <w:rFonts w:cs="Arial"/>
                <w:bCs/>
                <w:lang w:val="it-IT"/>
              </w:rPr>
              <w:t xml:space="preserve">e motivato in base all’interesse </w:t>
            </w:r>
            <w:r w:rsidRPr="007675EA">
              <w:rPr>
                <w:rFonts w:cs="Arial"/>
                <w:bCs/>
                <w:color w:val="FF0000"/>
                <w:lang w:val="it-IT"/>
              </w:rPr>
              <w:t xml:space="preserve">dell’ente committente/ della stazione appaltate, </w:t>
            </w:r>
            <w:r w:rsidRPr="007675EA">
              <w:rPr>
                <w:rFonts w:cs="Arial"/>
                <w:bCs/>
                <w:lang w:val="it-IT"/>
              </w:rPr>
              <w:t>compatibilmente con quello generale alla sollecita esecuzione del contratto,   e non prima di quello di cui all’ art. 18 comma 3 d.lgs. 36/2023</w:t>
            </w:r>
            <w:r w:rsidRPr="007675EA">
              <w:rPr>
                <w:rFonts w:cs="Arial"/>
                <w:bCs/>
                <w:strike/>
                <w:lang w:val="it-IT"/>
              </w:rPr>
              <w:t xml:space="preserve"> </w:t>
            </w:r>
          </w:p>
        </w:tc>
      </w:tr>
      <w:tr w:rsidR="00B27BEE" w:rsidRPr="00A1267F" w14:paraId="7E9EF913" w14:textId="77777777" w:rsidTr="00880733">
        <w:tc>
          <w:tcPr>
            <w:tcW w:w="4397" w:type="dxa"/>
          </w:tcPr>
          <w:p w14:paraId="44788A54" w14:textId="77777777" w:rsidR="00B27BEE" w:rsidRPr="00211C25" w:rsidRDefault="00B27BEE" w:rsidP="00B27BEE">
            <w:pPr>
              <w:widowControl w:val="0"/>
              <w:tabs>
                <w:tab w:val="left" w:pos="4111"/>
              </w:tabs>
              <w:jc w:val="both"/>
              <w:rPr>
                <w:rFonts w:cs="Arial"/>
                <w:bCs/>
                <w:lang w:val="it-IT"/>
              </w:rPr>
            </w:pPr>
          </w:p>
        </w:tc>
        <w:tc>
          <w:tcPr>
            <w:tcW w:w="994" w:type="dxa"/>
          </w:tcPr>
          <w:p w14:paraId="5F5F9ABF" w14:textId="77777777" w:rsidR="00B27BEE" w:rsidRPr="00211C25" w:rsidRDefault="00B27BEE" w:rsidP="00B27BEE">
            <w:pPr>
              <w:widowControl w:val="0"/>
              <w:rPr>
                <w:rFonts w:cs="Arial"/>
                <w:lang w:val="it-IT"/>
              </w:rPr>
            </w:pPr>
          </w:p>
        </w:tc>
        <w:tc>
          <w:tcPr>
            <w:tcW w:w="4254" w:type="dxa"/>
          </w:tcPr>
          <w:p w14:paraId="71C0703E" w14:textId="77777777" w:rsidR="00B27BEE" w:rsidRPr="00211C25" w:rsidRDefault="00B27BEE" w:rsidP="00B27BEE">
            <w:pPr>
              <w:widowControl w:val="0"/>
              <w:jc w:val="both"/>
              <w:rPr>
                <w:rFonts w:cs="Arial"/>
                <w:lang w:val="it-IT"/>
              </w:rPr>
            </w:pPr>
          </w:p>
        </w:tc>
      </w:tr>
      <w:tr w:rsidR="00B27BEE" w:rsidRPr="00A1267F" w14:paraId="4C3A12D4" w14:textId="77777777" w:rsidTr="00880733">
        <w:tc>
          <w:tcPr>
            <w:tcW w:w="4397" w:type="dxa"/>
          </w:tcPr>
          <w:p w14:paraId="33C6462A" w14:textId="15134BBB" w:rsidR="00B27BEE" w:rsidRPr="00A8117E" w:rsidRDefault="00B27BEE" w:rsidP="00B27BEE">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tcPr>
          <w:p w14:paraId="587E8143" w14:textId="77777777" w:rsidR="00B27BEE" w:rsidRPr="00A8117E" w:rsidRDefault="00B27BEE" w:rsidP="00B27BEE">
            <w:pPr>
              <w:widowControl w:val="0"/>
              <w:rPr>
                <w:rFonts w:cs="Arial"/>
                <w:lang w:val="de-DE"/>
              </w:rPr>
            </w:pPr>
          </w:p>
        </w:tc>
        <w:tc>
          <w:tcPr>
            <w:tcW w:w="4254" w:type="dxa"/>
          </w:tcPr>
          <w:p w14:paraId="0831D68A" w14:textId="77777777" w:rsidR="00B27BEE" w:rsidRPr="00A8117E" w:rsidRDefault="00B27BEE" w:rsidP="00B27BEE">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B27BEE" w:rsidRPr="00A8117E" w:rsidRDefault="00B27BEE" w:rsidP="00B27BEE">
            <w:pPr>
              <w:widowControl w:val="0"/>
              <w:jc w:val="both"/>
              <w:rPr>
                <w:rFonts w:cs="Arial"/>
                <w:bCs/>
                <w:lang w:val="it-IT"/>
              </w:rPr>
            </w:pPr>
          </w:p>
        </w:tc>
      </w:tr>
      <w:tr w:rsidR="00B27BEE" w:rsidRPr="00A1267F" w14:paraId="774291E7" w14:textId="77777777" w:rsidTr="00880733">
        <w:tc>
          <w:tcPr>
            <w:tcW w:w="4397" w:type="dxa"/>
          </w:tcPr>
          <w:p w14:paraId="6AF13B6F" w14:textId="77777777" w:rsidR="00B27BEE" w:rsidRPr="00211C25" w:rsidRDefault="00B27BEE" w:rsidP="00B27BEE">
            <w:pPr>
              <w:widowControl w:val="0"/>
              <w:tabs>
                <w:tab w:val="left" w:pos="4111"/>
              </w:tabs>
              <w:ind w:right="76"/>
              <w:jc w:val="both"/>
              <w:rPr>
                <w:rFonts w:cs="Arial"/>
                <w:strike/>
                <w:lang w:val="it-IT"/>
              </w:rPr>
            </w:pPr>
          </w:p>
        </w:tc>
        <w:tc>
          <w:tcPr>
            <w:tcW w:w="994" w:type="dxa"/>
          </w:tcPr>
          <w:p w14:paraId="43820B28" w14:textId="77777777" w:rsidR="00B27BEE" w:rsidRPr="00211C25" w:rsidRDefault="00B27BEE" w:rsidP="00B27BEE">
            <w:pPr>
              <w:widowControl w:val="0"/>
              <w:rPr>
                <w:rFonts w:cs="Arial"/>
                <w:strike/>
                <w:lang w:val="it-IT"/>
              </w:rPr>
            </w:pPr>
          </w:p>
        </w:tc>
        <w:tc>
          <w:tcPr>
            <w:tcW w:w="4254" w:type="dxa"/>
          </w:tcPr>
          <w:p w14:paraId="6EF2E4DB" w14:textId="77777777" w:rsidR="00B27BEE" w:rsidRPr="00211C25" w:rsidRDefault="00B27BEE" w:rsidP="00B27BEE">
            <w:pPr>
              <w:widowControl w:val="0"/>
              <w:tabs>
                <w:tab w:val="left" w:pos="4111"/>
              </w:tabs>
              <w:ind w:right="105"/>
              <w:jc w:val="both"/>
              <w:rPr>
                <w:rFonts w:cs="Arial"/>
                <w:strike/>
                <w:lang w:val="it-IT"/>
              </w:rPr>
            </w:pPr>
          </w:p>
        </w:tc>
      </w:tr>
      <w:tr w:rsidR="00B27BEE" w:rsidRPr="00A1267F" w14:paraId="48AF3169" w14:textId="77777777" w:rsidTr="00880733">
        <w:tc>
          <w:tcPr>
            <w:tcW w:w="4397" w:type="dxa"/>
          </w:tcPr>
          <w:p w14:paraId="4FE43DEF" w14:textId="14B78E54" w:rsidR="00B27BEE" w:rsidRPr="00071DA2" w:rsidRDefault="00B27BEE" w:rsidP="00B27BEE">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28"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28"/>
            <w:r w:rsidRPr="00071DA2">
              <w:rPr>
                <w:rFonts w:cs="Arial"/>
                <w:lang w:val="de-DE" w:eastAsia="it-IT"/>
              </w:rPr>
              <w:t xml:space="preserve"> vor, weitere Verwaltungshandlungen anzufordern, darunter z.B.:</w:t>
            </w:r>
          </w:p>
        </w:tc>
        <w:tc>
          <w:tcPr>
            <w:tcW w:w="994" w:type="dxa"/>
          </w:tcPr>
          <w:p w14:paraId="0228CCC6" w14:textId="77777777" w:rsidR="00B27BEE" w:rsidRPr="00071DA2" w:rsidRDefault="00B27BEE" w:rsidP="00B27BEE">
            <w:pPr>
              <w:widowControl w:val="0"/>
              <w:rPr>
                <w:rFonts w:cs="Arial"/>
                <w:lang w:val="de-DE"/>
              </w:rPr>
            </w:pPr>
          </w:p>
        </w:tc>
        <w:tc>
          <w:tcPr>
            <w:tcW w:w="4254" w:type="dxa"/>
          </w:tcPr>
          <w:p w14:paraId="72447E53" w14:textId="6C7F9BD8" w:rsidR="00B27BEE" w:rsidRPr="00071DA2" w:rsidRDefault="00B27BEE" w:rsidP="00B27BEE">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29"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29"/>
            <w:r w:rsidRPr="00071DA2">
              <w:rPr>
                <w:rFonts w:cs="Arial"/>
                <w:bCs/>
                <w:iCs/>
                <w:lang w:val="it-IT"/>
              </w:rPr>
              <w:t xml:space="preserve"> si riserva di chiedere ulteriori adempimenti amministrativi, tra cui, a titolo indicativo:</w:t>
            </w:r>
          </w:p>
        </w:tc>
      </w:tr>
      <w:tr w:rsidR="00B27BEE" w:rsidRPr="00A1267F" w14:paraId="362AF3E3" w14:textId="77777777" w:rsidTr="00880733">
        <w:trPr>
          <w:trHeight w:val="209"/>
        </w:trPr>
        <w:tc>
          <w:tcPr>
            <w:tcW w:w="4397" w:type="dxa"/>
          </w:tcPr>
          <w:p w14:paraId="04077246" w14:textId="77777777" w:rsidR="00B27BEE" w:rsidRPr="00211C25" w:rsidRDefault="00B27BEE" w:rsidP="00B27BEE">
            <w:pPr>
              <w:widowControl w:val="0"/>
              <w:jc w:val="both"/>
              <w:rPr>
                <w:rFonts w:cs="Arial"/>
                <w:lang w:val="it-IT" w:eastAsia="it-IT"/>
              </w:rPr>
            </w:pPr>
          </w:p>
        </w:tc>
        <w:tc>
          <w:tcPr>
            <w:tcW w:w="994" w:type="dxa"/>
          </w:tcPr>
          <w:p w14:paraId="2CB794D6" w14:textId="77777777" w:rsidR="00B27BEE" w:rsidRPr="00211C25" w:rsidRDefault="00B27BEE" w:rsidP="00B27BEE">
            <w:pPr>
              <w:widowControl w:val="0"/>
              <w:rPr>
                <w:rFonts w:cs="Arial"/>
                <w:lang w:val="it-IT"/>
              </w:rPr>
            </w:pPr>
          </w:p>
        </w:tc>
        <w:tc>
          <w:tcPr>
            <w:tcW w:w="4254" w:type="dxa"/>
          </w:tcPr>
          <w:p w14:paraId="19D5B26E" w14:textId="77777777" w:rsidR="00B27BEE" w:rsidRPr="00211C25" w:rsidRDefault="00B27BEE" w:rsidP="00B27BEE">
            <w:pPr>
              <w:widowControl w:val="0"/>
              <w:tabs>
                <w:tab w:val="left" w:pos="4111"/>
              </w:tabs>
              <w:ind w:right="105"/>
              <w:jc w:val="both"/>
              <w:rPr>
                <w:rFonts w:cs="Arial"/>
                <w:bCs/>
                <w:iCs/>
                <w:lang w:val="it-IT"/>
              </w:rPr>
            </w:pPr>
          </w:p>
        </w:tc>
      </w:tr>
      <w:tr w:rsidR="00B27BEE" w:rsidRPr="00A1267F" w14:paraId="2094DC78" w14:textId="77777777" w:rsidTr="00880733">
        <w:tc>
          <w:tcPr>
            <w:tcW w:w="4397" w:type="dxa"/>
          </w:tcPr>
          <w:p w14:paraId="28DB21B6" w14:textId="12EAF690" w:rsidR="00B27BEE" w:rsidRPr="007675EA" w:rsidRDefault="00B27BEE" w:rsidP="00B27BEE">
            <w:pPr>
              <w:pStyle w:val="Paragrafoelenco"/>
              <w:widowControl w:val="0"/>
              <w:numPr>
                <w:ilvl w:val="0"/>
                <w:numId w:val="28"/>
              </w:numPr>
              <w:ind w:left="426"/>
              <w:jc w:val="both"/>
              <w:rPr>
                <w:rFonts w:cs="Arial"/>
                <w:lang w:val="de-DE" w:eastAsia="it-IT"/>
              </w:rPr>
            </w:pPr>
            <w:r w:rsidRPr="007675EA">
              <w:rPr>
                <w:rFonts w:cs="Arial"/>
                <w:b/>
                <w:bCs/>
                <w:lang w:val="de-DE"/>
              </w:rPr>
              <w:t xml:space="preserve">Hinterlegung der endgültigen Kaution </w:t>
            </w:r>
            <w:r w:rsidRPr="007675EA">
              <w:rPr>
                <w:rFonts w:cs="Arial"/>
                <w:bCs/>
                <w:lang w:val="de-DE"/>
              </w:rPr>
              <w:t xml:space="preserve">gemäß Art 117 GvD Nr. 36/2023 </w:t>
            </w:r>
            <w:r w:rsidRPr="007675EA">
              <w:rPr>
                <w:rFonts w:cs="Arial"/>
                <w:strike/>
                <w:lang w:val="de-DE" w:eastAsia="it-IT"/>
              </w:rPr>
              <w:t xml:space="preserve"> </w:t>
            </w:r>
            <w:r w:rsidRPr="007675EA">
              <w:rPr>
                <w:rFonts w:cs="Arial"/>
                <w:bCs/>
                <w:lang w:val="de-DE"/>
              </w:rPr>
              <w:t>der Verträge.</w:t>
            </w:r>
          </w:p>
        </w:tc>
        <w:tc>
          <w:tcPr>
            <w:tcW w:w="994" w:type="dxa"/>
          </w:tcPr>
          <w:p w14:paraId="79A8F936" w14:textId="77777777" w:rsidR="00B27BEE" w:rsidRPr="007675EA" w:rsidRDefault="00B27BEE" w:rsidP="00B27BEE">
            <w:pPr>
              <w:widowControl w:val="0"/>
              <w:jc w:val="both"/>
              <w:rPr>
                <w:rFonts w:cs="Arial"/>
                <w:lang w:val="de-DE"/>
              </w:rPr>
            </w:pPr>
          </w:p>
        </w:tc>
        <w:tc>
          <w:tcPr>
            <w:tcW w:w="4254" w:type="dxa"/>
          </w:tcPr>
          <w:p w14:paraId="626D925D" w14:textId="2AB8E9B8" w:rsidR="00B27BEE" w:rsidRPr="007675EA" w:rsidRDefault="00B27BEE" w:rsidP="00B27BEE">
            <w:pPr>
              <w:pStyle w:val="Paragrafoelenco"/>
              <w:widowControl w:val="0"/>
              <w:numPr>
                <w:ilvl w:val="0"/>
                <w:numId w:val="34"/>
              </w:numPr>
              <w:tabs>
                <w:tab w:val="left" w:pos="4111"/>
              </w:tabs>
              <w:ind w:left="419" w:right="105"/>
              <w:jc w:val="both"/>
              <w:rPr>
                <w:rFonts w:cs="Arial"/>
                <w:bCs/>
                <w:iCs/>
                <w:lang w:val="it-IT"/>
              </w:rPr>
            </w:pPr>
            <w:r w:rsidRPr="007675EA">
              <w:rPr>
                <w:rFonts w:cs="Arial"/>
                <w:b/>
                <w:bCs/>
                <w:lang w:val="it-IT"/>
              </w:rPr>
              <w:t xml:space="preserve">deposito cauzionale definitivo, </w:t>
            </w:r>
            <w:r w:rsidRPr="007675EA">
              <w:rPr>
                <w:rFonts w:cs="Arial"/>
                <w:bCs/>
                <w:lang w:val="it-IT"/>
              </w:rPr>
              <w:t xml:space="preserve">come previsto dall’art.117 del </w:t>
            </w:r>
            <w:r w:rsidRPr="007675EA">
              <w:rPr>
                <w:rFonts w:cs="Arial"/>
                <w:lang w:val="it-IT"/>
              </w:rPr>
              <w:t xml:space="preserve">d.lgs.36/2023 </w:t>
            </w:r>
            <w:r w:rsidRPr="007675EA">
              <w:rPr>
                <w:rFonts w:cs="Arial"/>
                <w:bCs/>
                <w:lang w:val="it-IT"/>
              </w:rPr>
              <w:t>dei contratti.</w:t>
            </w:r>
          </w:p>
        </w:tc>
      </w:tr>
      <w:tr w:rsidR="00B27BEE" w:rsidRPr="00A1267F" w14:paraId="6D1DB9DD" w14:textId="77777777" w:rsidTr="00880733">
        <w:tc>
          <w:tcPr>
            <w:tcW w:w="4397" w:type="dxa"/>
          </w:tcPr>
          <w:p w14:paraId="09DAA38A" w14:textId="77777777" w:rsidR="00B27BEE" w:rsidRPr="00211C25" w:rsidRDefault="00B27BEE" w:rsidP="00B27BEE">
            <w:pPr>
              <w:widowControl w:val="0"/>
              <w:tabs>
                <w:tab w:val="left" w:pos="284"/>
              </w:tabs>
              <w:autoSpaceDE w:val="0"/>
              <w:autoSpaceDN w:val="0"/>
              <w:adjustRightInd w:val="0"/>
              <w:ind w:left="294" w:hanging="294"/>
              <w:jc w:val="both"/>
              <w:rPr>
                <w:rFonts w:cs="Arial"/>
                <w:bCs/>
                <w:highlight w:val="green"/>
                <w:lang w:val="it-IT"/>
              </w:rPr>
            </w:pPr>
          </w:p>
        </w:tc>
        <w:tc>
          <w:tcPr>
            <w:tcW w:w="994" w:type="dxa"/>
          </w:tcPr>
          <w:p w14:paraId="23C0A499" w14:textId="77777777" w:rsidR="00B27BEE" w:rsidRPr="00211C25" w:rsidRDefault="00B27BEE" w:rsidP="00B27BEE">
            <w:pPr>
              <w:widowControl w:val="0"/>
              <w:rPr>
                <w:rFonts w:cs="Arial"/>
                <w:highlight w:val="green"/>
                <w:lang w:val="it-IT"/>
              </w:rPr>
            </w:pPr>
          </w:p>
        </w:tc>
        <w:tc>
          <w:tcPr>
            <w:tcW w:w="4254" w:type="dxa"/>
          </w:tcPr>
          <w:p w14:paraId="307755A7" w14:textId="6F16463C" w:rsidR="00B27BEE" w:rsidRPr="00211C25" w:rsidRDefault="00B27BEE" w:rsidP="00B27BEE">
            <w:pPr>
              <w:widowControl w:val="0"/>
              <w:autoSpaceDE w:val="0"/>
              <w:autoSpaceDN w:val="0"/>
              <w:adjustRightInd w:val="0"/>
              <w:ind w:left="308" w:right="105" w:hanging="308"/>
              <w:jc w:val="both"/>
              <w:rPr>
                <w:rFonts w:cs="Arial"/>
                <w:bCs/>
                <w:highlight w:val="green"/>
                <w:lang w:val="it-IT"/>
              </w:rPr>
            </w:pPr>
          </w:p>
        </w:tc>
      </w:tr>
      <w:tr w:rsidR="00B27BEE" w:rsidRPr="00A1267F" w14:paraId="40A3594E" w14:textId="77777777" w:rsidTr="00880733">
        <w:tc>
          <w:tcPr>
            <w:tcW w:w="4397" w:type="dxa"/>
          </w:tcPr>
          <w:p w14:paraId="28703717" w14:textId="51E04893" w:rsidR="00B27BEE" w:rsidRPr="007675EA" w:rsidRDefault="00B27BEE" w:rsidP="00B27BEE">
            <w:pPr>
              <w:widowControl w:val="0"/>
              <w:autoSpaceDE w:val="0"/>
              <w:autoSpaceDN w:val="0"/>
              <w:ind w:left="346"/>
              <w:jc w:val="both"/>
              <w:rPr>
                <w:rFonts w:cs="Arial"/>
                <w:lang w:val="de-DE"/>
              </w:rPr>
            </w:pPr>
            <w:r w:rsidRPr="007675EA">
              <w:rPr>
                <w:rFonts w:cs="Arial"/>
                <w:lang w:val="de-DE"/>
              </w:rPr>
              <w:t xml:space="preserve">Endgültige Sicherheit gemäß Art. 36 Absatz 1 LG Nr. 16/2015 in Höhe von </w:t>
            </w:r>
            <w:r w:rsidRPr="007675EA">
              <w:rPr>
                <w:rFonts w:cs="Arial"/>
                <w:b/>
                <w:bCs/>
                <w:color w:val="FF0000"/>
                <w:lang w:val="de-DE"/>
              </w:rPr>
              <w:t>2</w:t>
            </w:r>
            <w:r w:rsidRPr="007675EA">
              <w:rPr>
                <w:rFonts w:cs="Arial"/>
                <w:color w:val="FF0000"/>
                <w:lang w:val="de-DE"/>
              </w:rPr>
              <w:t>%</w:t>
            </w:r>
            <w:r w:rsidRPr="007675EA">
              <w:rPr>
                <w:rFonts w:cs="Arial"/>
                <w:lang w:val="de-DE"/>
              </w:rPr>
              <w:t xml:space="preserve"> des Vertragsbetrags. </w:t>
            </w:r>
            <w:r w:rsidRPr="007675EA">
              <w:rPr>
                <w:rFonts w:cs="Arial"/>
                <w:color w:val="FF0000"/>
                <w:lang w:val="de-DE"/>
              </w:rPr>
              <w:t>(</w:t>
            </w:r>
            <w:r w:rsidRPr="007675EA">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7675EA">
              <w:rPr>
                <w:rFonts w:cs="Arial"/>
                <w:lang w:val="de-DE"/>
              </w:rPr>
              <w:t xml:space="preserve"> </w:t>
            </w:r>
          </w:p>
          <w:p w14:paraId="7CAD9E74" w14:textId="0EA6FD9A" w:rsidR="00B27BEE" w:rsidRPr="007675EA" w:rsidRDefault="00B27BEE" w:rsidP="00B27BEE">
            <w:pPr>
              <w:widowControl w:val="0"/>
              <w:ind w:left="346"/>
              <w:jc w:val="both"/>
              <w:rPr>
                <w:rFonts w:cs="Arial"/>
                <w:lang w:val="de-DE"/>
              </w:rPr>
            </w:pPr>
            <w:r w:rsidRPr="007675EA">
              <w:rPr>
                <w:rFonts w:cs="Arial"/>
                <w:lang w:val="de-DE"/>
              </w:rPr>
              <w:t xml:space="preserve">Der erste Satz von Abs. 1 Art. 117 GvD Nr. 36/2023, worin die Höhe der endgültigen Sicherheit festgelegt wird, findet somit nicht Anwendung. </w:t>
            </w:r>
          </w:p>
          <w:p w14:paraId="5807DD00" w14:textId="375BB691" w:rsidR="00B27BEE" w:rsidRPr="007675EA" w:rsidRDefault="00B27BEE" w:rsidP="00B27BEE">
            <w:pPr>
              <w:widowControl w:val="0"/>
              <w:tabs>
                <w:tab w:val="left" w:pos="4140"/>
              </w:tabs>
              <w:ind w:left="346"/>
              <w:jc w:val="both"/>
              <w:rPr>
                <w:rFonts w:cs="Arial"/>
                <w:lang w:val="de-DE"/>
              </w:rPr>
            </w:pPr>
            <w:r w:rsidRPr="007675EA">
              <w:rPr>
                <w:rFonts w:cs="Arial"/>
                <w:lang w:val="de-DE"/>
              </w:rPr>
              <w:t>Die endgültige Sicherheit als Garantie für die Vertragserfüllung ist gemäß Art. 106  GvD Nr. 36/2023 als Kaution oder Bankbürgschaft nach den vorgesehenen Formen und Modalitäten zu stellen.</w:t>
            </w:r>
            <w:r w:rsidRPr="007675EA">
              <w:rPr>
                <w:rFonts w:cs="Arial"/>
                <w:strike/>
                <w:lang w:val="de-DE"/>
              </w:rPr>
              <w:t>.</w:t>
            </w:r>
            <w:r w:rsidRPr="007675EA">
              <w:rPr>
                <w:rFonts w:cs="Arial"/>
                <w:lang w:val="de-DE"/>
              </w:rPr>
              <w:t xml:space="preserve"> Die Sätze 2 der Abs. 1 und die Sätze 1 und 2 der Abs. 2 von Art. 117 d.lgs. 36/2023 finden keine Anwendungl</w:t>
            </w:r>
            <w:r w:rsidRPr="007675EA">
              <w:rPr>
                <w:rFonts w:cs="Arial"/>
                <w:strike/>
                <w:lang w:val="de-DE"/>
              </w:rPr>
              <w:t xml:space="preserve">  </w:t>
            </w:r>
          </w:p>
          <w:p w14:paraId="26B6C007" w14:textId="77777777" w:rsidR="00B27BEE" w:rsidRPr="007675EA" w:rsidRDefault="00B27BEE" w:rsidP="00B27BEE">
            <w:pPr>
              <w:widowControl w:val="0"/>
              <w:tabs>
                <w:tab w:val="left" w:pos="4140"/>
              </w:tabs>
              <w:ind w:left="346"/>
              <w:jc w:val="both"/>
              <w:rPr>
                <w:rFonts w:cs="Arial"/>
                <w:lang w:val="de-DE"/>
              </w:rPr>
            </w:pPr>
          </w:p>
          <w:p w14:paraId="04F9D32C" w14:textId="52E053A3" w:rsidR="00B27BEE" w:rsidRPr="007675EA" w:rsidRDefault="00B27BEE" w:rsidP="00B27BEE">
            <w:pPr>
              <w:widowControl w:val="0"/>
              <w:tabs>
                <w:tab w:val="left" w:pos="4140"/>
              </w:tabs>
              <w:ind w:left="346"/>
              <w:jc w:val="both"/>
              <w:rPr>
                <w:rFonts w:cs="Arial"/>
                <w:lang w:val="de-DE"/>
              </w:rPr>
            </w:pPr>
            <w:r w:rsidRPr="007675EA">
              <w:rPr>
                <w:rFonts w:cs="Arial"/>
                <w:lang w:val="de-DE"/>
              </w:rPr>
              <w:t>Für die endgültige Sicherheit gelten die Begünstigungen der Reduzierung gemäß Art. 106 Absatz 8 GvD Nr. 36/2023</w:t>
            </w:r>
          </w:p>
          <w:p w14:paraId="1647127D" w14:textId="77777777" w:rsidR="00B27BEE" w:rsidRPr="007675EA" w:rsidRDefault="00B27BEE" w:rsidP="00B27BEE">
            <w:pPr>
              <w:widowControl w:val="0"/>
              <w:tabs>
                <w:tab w:val="left" w:pos="4140"/>
              </w:tabs>
              <w:ind w:left="346"/>
              <w:jc w:val="both"/>
              <w:rPr>
                <w:rFonts w:cs="Arial"/>
                <w:lang w:val="de-DE"/>
              </w:rPr>
            </w:pPr>
          </w:p>
          <w:p w14:paraId="08C95690" w14:textId="6F5251DA" w:rsidR="00B27BEE" w:rsidRPr="007675EA" w:rsidRDefault="00B27BEE" w:rsidP="00B27BEE">
            <w:pPr>
              <w:widowControl w:val="0"/>
              <w:tabs>
                <w:tab w:val="left" w:pos="284"/>
              </w:tabs>
              <w:autoSpaceDE w:val="0"/>
              <w:autoSpaceDN w:val="0"/>
              <w:adjustRightInd w:val="0"/>
              <w:ind w:left="346" w:hanging="10"/>
              <w:jc w:val="both"/>
              <w:rPr>
                <w:rFonts w:cs="Arial"/>
                <w:bCs/>
                <w:lang w:val="de-DE"/>
              </w:rPr>
            </w:pPr>
            <w:r w:rsidRPr="007675EA">
              <w:rPr>
                <w:rFonts w:cs="Arial"/>
                <w:lang w:val="de-DE"/>
              </w:rPr>
              <w:t xml:space="preserve">Die Bank- oder Versicherungsbürgschaft </w:t>
            </w:r>
            <w:r w:rsidRPr="007675EA">
              <w:rPr>
                <w:rFonts w:cs="Arial"/>
                <w:lang w:val="de-DE"/>
              </w:rPr>
              <w:lastRenderedPageBreak/>
              <w:t xml:space="preserve">muss </w:t>
            </w:r>
            <w:r w:rsidRPr="007675EA">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7675EA">
              <w:rPr>
                <w:rFonts w:cs="Arial"/>
                <w:color w:val="FF0000"/>
                <w:lang w:val="de-DE" w:eastAsia="de-DE"/>
              </w:rPr>
              <w:t>Vergabestelle/ auftraggebenden Körperschaft</w:t>
            </w:r>
            <w:r w:rsidRPr="007675EA">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 </w:t>
            </w:r>
          </w:p>
        </w:tc>
        <w:tc>
          <w:tcPr>
            <w:tcW w:w="994" w:type="dxa"/>
          </w:tcPr>
          <w:p w14:paraId="2F0A997F" w14:textId="77777777" w:rsidR="00B27BEE" w:rsidRPr="007675EA" w:rsidRDefault="00B27BEE" w:rsidP="00B27BEE">
            <w:pPr>
              <w:widowControl w:val="0"/>
              <w:rPr>
                <w:rFonts w:cs="Arial"/>
                <w:lang w:val="de-DE"/>
              </w:rPr>
            </w:pPr>
          </w:p>
        </w:tc>
        <w:tc>
          <w:tcPr>
            <w:tcW w:w="4254" w:type="dxa"/>
          </w:tcPr>
          <w:p w14:paraId="3C94C244" w14:textId="68200169" w:rsidR="00B27BEE" w:rsidRPr="007675EA" w:rsidRDefault="00B27BEE" w:rsidP="00B27BEE">
            <w:pPr>
              <w:widowControl w:val="0"/>
              <w:autoSpaceDE w:val="0"/>
              <w:autoSpaceDN w:val="0"/>
              <w:ind w:left="340" w:right="180"/>
              <w:jc w:val="both"/>
              <w:rPr>
                <w:rFonts w:cs="Arial"/>
                <w:color w:val="FF0000"/>
                <w:lang w:val="it-IT" w:eastAsia="de-DE"/>
              </w:rPr>
            </w:pPr>
            <w:r w:rsidRPr="007675EA">
              <w:rPr>
                <w:rFonts w:cs="Arial"/>
                <w:lang w:val="it-IT"/>
              </w:rPr>
              <w:t>Ammontare della garanzia definitiva</w:t>
            </w:r>
            <w:r w:rsidRPr="007675EA">
              <w:rPr>
                <w:rFonts w:cs="Arial"/>
                <w:color w:val="FF0000"/>
                <w:lang w:val="it-IT"/>
              </w:rPr>
              <w:t xml:space="preserve"> </w:t>
            </w:r>
            <w:r w:rsidRPr="007675EA">
              <w:rPr>
                <w:rFonts w:cs="Arial"/>
                <w:lang w:val="it-IT"/>
              </w:rPr>
              <w:t xml:space="preserve">ai sensi dell’art. 36, comma 1, l.p. n. 16/2015: </w:t>
            </w:r>
            <w:r w:rsidRPr="007675EA">
              <w:rPr>
                <w:rFonts w:cs="Arial"/>
                <w:b/>
                <w:bCs/>
                <w:color w:val="FF0000"/>
                <w:lang w:val="it-IT"/>
              </w:rPr>
              <w:t>2</w:t>
            </w:r>
            <w:r w:rsidRPr="007675EA">
              <w:rPr>
                <w:rFonts w:cs="Arial"/>
                <w:color w:val="FF0000"/>
                <w:lang w:val="it-IT"/>
              </w:rPr>
              <w:t xml:space="preserve">% </w:t>
            </w:r>
            <w:r w:rsidRPr="007675EA">
              <w:rPr>
                <w:rFonts w:cs="Arial"/>
                <w:lang w:val="it-IT"/>
              </w:rPr>
              <w:t xml:space="preserve">dell’importo contrattuale. </w:t>
            </w:r>
            <w:r w:rsidRPr="007675EA">
              <w:rPr>
                <w:rFonts w:cs="Arial"/>
                <w:color w:val="FF0000"/>
                <w:lang w:val="it-IT"/>
              </w:rPr>
              <w:t xml:space="preserve">(ai sensi dell’art. 36, comma 1, </w:t>
            </w:r>
            <w:r w:rsidRPr="007675EA">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0D33B8B5" w:rsidR="00B27BEE" w:rsidRPr="007675EA" w:rsidRDefault="00B27BEE" w:rsidP="00B27BEE">
            <w:pPr>
              <w:widowControl w:val="0"/>
              <w:ind w:left="340" w:right="180"/>
              <w:jc w:val="both"/>
              <w:rPr>
                <w:rFonts w:cs="Arial"/>
                <w:lang w:val="it-IT"/>
              </w:rPr>
            </w:pPr>
            <w:r w:rsidRPr="007675EA">
              <w:rPr>
                <w:rFonts w:cs="Arial"/>
                <w:lang w:val="it-IT"/>
              </w:rPr>
              <w:t xml:space="preserve">Non trova, pertanto, applicazione il primo periodo del comma 1 dell’art. 117, d.lgs. n. 36/2023, laddove si prevede l’ammontare della </w:t>
            </w:r>
            <w:r w:rsidRPr="007675EA">
              <w:rPr>
                <w:rFonts w:cs="Arial"/>
                <w:lang w:val="it-IT" w:eastAsia="de-DE"/>
              </w:rPr>
              <w:t>garanzia</w:t>
            </w:r>
            <w:r w:rsidRPr="007675EA">
              <w:rPr>
                <w:rFonts w:cs="Arial"/>
                <w:lang w:val="it-IT"/>
              </w:rPr>
              <w:t xml:space="preserve"> definitiva.</w:t>
            </w:r>
          </w:p>
          <w:p w14:paraId="3EB4E568" w14:textId="33890F4C" w:rsidR="00B27BEE" w:rsidRPr="007675EA" w:rsidRDefault="00B27BEE" w:rsidP="00B27BEE">
            <w:pPr>
              <w:widowControl w:val="0"/>
              <w:ind w:left="340" w:right="180"/>
              <w:jc w:val="both"/>
              <w:rPr>
                <w:rFonts w:cs="Arial"/>
                <w:lang w:val="it-IT"/>
              </w:rPr>
            </w:pPr>
            <w:r w:rsidRPr="007675EA">
              <w:rPr>
                <w:rFonts w:cs="Arial"/>
                <w:lang w:val="it-IT"/>
              </w:rPr>
              <w:t xml:space="preserve">La </w:t>
            </w:r>
            <w:r w:rsidRPr="007675EA">
              <w:rPr>
                <w:rFonts w:cs="Arial"/>
                <w:lang w:val="it-IT" w:eastAsia="de-DE"/>
              </w:rPr>
              <w:t>garanzia</w:t>
            </w:r>
            <w:r w:rsidRPr="007675EA">
              <w:rPr>
                <w:rFonts w:cs="Arial"/>
                <w:lang w:val="it-IT"/>
              </w:rPr>
              <w:t xml:space="preserve"> definitiva per l’esecuzione del contratto è costituita sotto forma di cauzione o fideiussione secondo le modalità previste dall’art. 106 </w:t>
            </w:r>
            <w:r w:rsidRPr="007675EA">
              <w:rPr>
                <w:rFonts w:cs="Arial"/>
                <w:strike/>
                <w:lang w:val="it-IT"/>
              </w:rPr>
              <w:t>103</w:t>
            </w:r>
            <w:r w:rsidRPr="007675EA">
              <w:rPr>
                <w:rFonts w:cs="Arial"/>
                <w:lang w:val="it-IT"/>
              </w:rPr>
              <w:t xml:space="preserve"> del d.lgs. n. 36/2023 Non trovano applicazione</w:t>
            </w:r>
            <w:r w:rsidRPr="007675EA">
              <w:rPr>
                <w:rFonts w:cs="Arial"/>
                <w:strike/>
                <w:lang w:val="it-IT"/>
              </w:rPr>
              <w:t xml:space="preserve"> i</w:t>
            </w:r>
            <w:r w:rsidRPr="007675EA">
              <w:rPr>
                <w:rFonts w:cs="Arial"/>
                <w:lang w:val="it-IT"/>
              </w:rPr>
              <w:t>l secondo periodo del comma 1 ed il primo e secondo periodo del comma 2 dell’art. 117 del D.lgs. 36/2023.</w:t>
            </w:r>
          </w:p>
          <w:p w14:paraId="513123C0" w14:textId="1441BE57" w:rsidR="00B27BEE" w:rsidRPr="007675EA" w:rsidRDefault="00B27BEE" w:rsidP="00B27BEE">
            <w:pPr>
              <w:widowControl w:val="0"/>
              <w:ind w:left="340" w:right="180"/>
              <w:jc w:val="both"/>
              <w:rPr>
                <w:rFonts w:cs="Arial"/>
                <w:b/>
                <w:bCs/>
                <w:i/>
                <w:iCs/>
                <w:lang w:val="it-IT"/>
              </w:rPr>
            </w:pPr>
            <w:r w:rsidRPr="007675EA">
              <w:rPr>
                <w:rFonts w:cs="Arial"/>
                <w:lang w:val="it-IT"/>
              </w:rPr>
              <w:t xml:space="preserve">Per la garanzia definitiva non si applicano i benefici della riduzione di cui all’art. 106, comma 8 d.lgs. 36/2023 </w:t>
            </w:r>
          </w:p>
          <w:p w14:paraId="65356D4A" w14:textId="77777777" w:rsidR="00B27BEE" w:rsidRPr="007675EA" w:rsidRDefault="00B27BEE" w:rsidP="00B27BEE">
            <w:pPr>
              <w:widowControl w:val="0"/>
              <w:autoSpaceDE w:val="0"/>
              <w:autoSpaceDN w:val="0"/>
              <w:adjustRightInd w:val="0"/>
              <w:ind w:left="340" w:right="105"/>
              <w:jc w:val="both"/>
              <w:rPr>
                <w:rFonts w:cs="Arial"/>
                <w:lang w:val="it-IT"/>
              </w:rPr>
            </w:pPr>
          </w:p>
          <w:p w14:paraId="30FEFA9F" w14:textId="20B13168" w:rsidR="00B27BEE" w:rsidRPr="007675EA" w:rsidRDefault="00B27BEE" w:rsidP="00B27BEE">
            <w:pPr>
              <w:widowControl w:val="0"/>
              <w:autoSpaceDE w:val="0"/>
              <w:autoSpaceDN w:val="0"/>
              <w:adjustRightInd w:val="0"/>
              <w:ind w:left="340" w:right="105" w:hanging="32"/>
              <w:jc w:val="both"/>
              <w:rPr>
                <w:rFonts w:cs="Arial"/>
                <w:lang w:val="it-IT"/>
              </w:rPr>
            </w:pPr>
            <w:r w:rsidRPr="007675EA">
              <w:rPr>
                <w:rFonts w:cs="Arial"/>
                <w:lang w:val="it-IT"/>
              </w:rPr>
              <w:lastRenderedPageBreak/>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7675EA">
              <w:rPr>
                <w:rFonts w:cs="Arial"/>
                <w:color w:val="FF0000"/>
                <w:lang w:val="it-IT" w:eastAsia="de-DE"/>
              </w:rPr>
              <w:t>stazione appaltante / dell’ente committente</w:t>
            </w:r>
            <w:r w:rsidRPr="007675EA">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66B2AAE0" w:rsidR="00B27BEE" w:rsidRPr="00071DA2" w:rsidRDefault="00B27BEE" w:rsidP="00B27BEE">
            <w:pPr>
              <w:widowControl w:val="0"/>
              <w:autoSpaceDE w:val="0"/>
              <w:autoSpaceDN w:val="0"/>
              <w:adjustRightInd w:val="0"/>
              <w:ind w:left="340" w:right="105" w:hanging="32"/>
              <w:jc w:val="both"/>
              <w:rPr>
                <w:rFonts w:cs="Arial"/>
                <w:bCs/>
                <w:lang w:val="it-IT"/>
              </w:rPr>
            </w:pPr>
          </w:p>
        </w:tc>
      </w:tr>
      <w:tr w:rsidR="00B27BEE" w:rsidRPr="00A1267F" w14:paraId="62659BCA" w14:textId="77777777" w:rsidTr="00880733">
        <w:tc>
          <w:tcPr>
            <w:tcW w:w="4397" w:type="dxa"/>
          </w:tcPr>
          <w:p w14:paraId="55A5D1FD" w14:textId="77777777" w:rsidR="00B27BEE" w:rsidRPr="00211C25" w:rsidRDefault="00B27BEE" w:rsidP="00B27BEE">
            <w:pPr>
              <w:widowControl w:val="0"/>
              <w:ind w:left="346"/>
              <w:jc w:val="both"/>
              <w:rPr>
                <w:rFonts w:cs="Arial"/>
                <w:lang w:val="it-IT"/>
              </w:rPr>
            </w:pPr>
          </w:p>
        </w:tc>
        <w:tc>
          <w:tcPr>
            <w:tcW w:w="994" w:type="dxa"/>
          </w:tcPr>
          <w:p w14:paraId="5575A9C8" w14:textId="77777777" w:rsidR="00B27BEE" w:rsidRPr="00211C25" w:rsidRDefault="00B27BEE" w:rsidP="00B27BEE">
            <w:pPr>
              <w:widowControl w:val="0"/>
              <w:rPr>
                <w:rFonts w:cs="Arial"/>
                <w:lang w:val="it-IT"/>
              </w:rPr>
            </w:pPr>
          </w:p>
        </w:tc>
        <w:tc>
          <w:tcPr>
            <w:tcW w:w="4254" w:type="dxa"/>
          </w:tcPr>
          <w:p w14:paraId="1DFF3374" w14:textId="77777777" w:rsidR="00B27BEE" w:rsidRPr="00211C25" w:rsidRDefault="00B27BEE" w:rsidP="00B27BEE">
            <w:pPr>
              <w:widowControl w:val="0"/>
              <w:ind w:left="360"/>
              <w:jc w:val="both"/>
              <w:rPr>
                <w:rFonts w:cs="Arial"/>
                <w:lang w:val="it-IT"/>
              </w:rPr>
            </w:pPr>
          </w:p>
        </w:tc>
      </w:tr>
      <w:tr w:rsidR="00B27BEE" w:rsidRPr="00A1267F" w14:paraId="13818E3C" w14:textId="77777777" w:rsidTr="00880733">
        <w:tc>
          <w:tcPr>
            <w:tcW w:w="4397" w:type="dxa"/>
          </w:tcPr>
          <w:p w14:paraId="4A9113DA" w14:textId="044A341F" w:rsidR="00B27BEE" w:rsidRPr="004D4C7F" w:rsidRDefault="00B27BEE" w:rsidP="00B27BEE">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B27BEE" w:rsidRPr="004D4C7F" w:rsidRDefault="00B27BEE" w:rsidP="00B27BEE">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B27BEE" w:rsidRPr="004D4C7F" w:rsidRDefault="00B27BEE" w:rsidP="00B27BEE">
            <w:pPr>
              <w:widowControl w:val="0"/>
              <w:autoSpaceDE w:val="0"/>
              <w:autoSpaceDN w:val="0"/>
              <w:adjustRightInd w:val="0"/>
              <w:ind w:left="346"/>
              <w:jc w:val="both"/>
              <w:rPr>
                <w:rFonts w:cs="Arial"/>
                <w:lang w:val="de-DE" w:eastAsia="it-IT"/>
              </w:rPr>
            </w:pPr>
          </w:p>
          <w:p w14:paraId="41293C5F" w14:textId="6B6BC86C" w:rsidR="00B27BEE" w:rsidRPr="004D4C7F" w:rsidRDefault="00B27BEE" w:rsidP="00B27BEE">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und erteilt sodann die Leistung dem nächstgereihten Teilnehmer in der Rangordnung.</w:t>
            </w:r>
            <w:r w:rsidRPr="004D4C7F">
              <w:rPr>
                <w:rFonts w:cs="Arial"/>
                <w:lang w:val="de-DE"/>
              </w:rPr>
              <w:t xml:space="preserve"> </w:t>
            </w:r>
          </w:p>
        </w:tc>
        <w:tc>
          <w:tcPr>
            <w:tcW w:w="994" w:type="dxa"/>
          </w:tcPr>
          <w:p w14:paraId="65FDEF3D" w14:textId="77777777" w:rsidR="00B27BEE" w:rsidRPr="004D4C7F" w:rsidRDefault="00B27BEE" w:rsidP="00B27BEE">
            <w:pPr>
              <w:widowControl w:val="0"/>
              <w:jc w:val="both"/>
              <w:rPr>
                <w:rFonts w:cs="Arial"/>
                <w:lang w:val="de-DE"/>
              </w:rPr>
            </w:pPr>
          </w:p>
        </w:tc>
        <w:tc>
          <w:tcPr>
            <w:tcW w:w="4254" w:type="dxa"/>
          </w:tcPr>
          <w:p w14:paraId="59CFD21F" w14:textId="3BE399E1" w:rsidR="00B27BEE" w:rsidRPr="004D4C7F" w:rsidRDefault="00B27BEE" w:rsidP="00B27BEE">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B27BEE" w:rsidRPr="004D4C7F" w:rsidRDefault="00B27BEE" w:rsidP="00B27BEE">
            <w:pPr>
              <w:widowControl w:val="0"/>
              <w:autoSpaceDE w:val="0"/>
              <w:autoSpaceDN w:val="0"/>
              <w:adjustRightInd w:val="0"/>
              <w:ind w:left="346"/>
              <w:jc w:val="both"/>
              <w:rPr>
                <w:rFonts w:cs="Arial"/>
                <w:bCs/>
                <w:lang w:val="it-IT"/>
              </w:rPr>
            </w:pPr>
          </w:p>
          <w:p w14:paraId="66FD03A4" w14:textId="6F09F0E7" w:rsidR="00B27BEE" w:rsidRPr="004D4C7F" w:rsidRDefault="00B27BEE" w:rsidP="00B27BEE">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B27BEE" w:rsidRPr="00A1267F" w14:paraId="761BDDF8" w14:textId="77777777" w:rsidTr="00880733">
        <w:tc>
          <w:tcPr>
            <w:tcW w:w="4397" w:type="dxa"/>
          </w:tcPr>
          <w:p w14:paraId="41D5FEDC" w14:textId="77777777" w:rsidR="00B27BEE" w:rsidRPr="00363A3B" w:rsidRDefault="00B27BEE" w:rsidP="00B27BEE">
            <w:pPr>
              <w:widowControl w:val="0"/>
              <w:spacing w:line="240" w:lineRule="exact"/>
              <w:ind w:left="346"/>
              <w:jc w:val="both"/>
              <w:rPr>
                <w:rFonts w:cs="Arial"/>
                <w:lang w:val="it-IT"/>
              </w:rPr>
            </w:pPr>
          </w:p>
        </w:tc>
        <w:tc>
          <w:tcPr>
            <w:tcW w:w="994" w:type="dxa"/>
          </w:tcPr>
          <w:p w14:paraId="499F2579" w14:textId="77777777" w:rsidR="00B27BEE" w:rsidRPr="00363A3B" w:rsidRDefault="00B27BEE" w:rsidP="00B27BEE">
            <w:pPr>
              <w:widowControl w:val="0"/>
              <w:jc w:val="both"/>
              <w:rPr>
                <w:rFonts w:cs="Arial"/>
                <w:lang w:val="it-IT"/>
              </w:rPr>
            </w:pPr>
          </w:p>
        </w:tc>
        <w:tc>
          <w:tcPr>
            <w:tcW w:w="4254" w:type="dxa"/>
          </w:tcPr>
          <w:p w14:paraId="796D6DD8" w14:textId="1831051F" w:rsidR="00B27BEE" w:rsidRPr="004D4C7F" w:rsidRDefault="00B27BEE" w:rsidP="00B27BEE">
            <w:pPr>
              <w:widowControl w:val="0"/>
              <w:autoSpaceDE w:val="0"/>
              <w:autoSpaceDN w:val="0"/>
              <w:adjustRightInd w:val="0"/>
              <w:jc w:val="both"/>
              <w:rPr>
                <w:rFonts w:cs="Arial"/>
                <w:bCs/>
                <w:lang w:val="it-IT"/>
              </w:rPr>
            </w:pPr>
          </w:p>
        </w:tc>
      </w:tr>
      <w:tr w:rsidR="00B27BEE" w:rsidRPr="00A1267F" w14:paraId="5886AC64" w14:textId="77777777" w:rsidTr="00880733">
        <w:tc>
          <w:tcPr>
            <w:tcW w:w="4397" w:type="dxa"/>
          </w:tcPr>
          <w:p w14:paraId="6C3A5D99" w14:textId="00F1DB64" w:rsidR="00B27BEE" w:rsidRPr="007675EA" w:rsidRDefault="00B27BEE" w:rsidP="00B27BEE">
            <w:pPr>
              <w:widowControl w:val="0"/>
              <w:autoSpaceDE w:val="0"/>
              <w:autoSpaceDN w:val="0"/>
              <w:adjustRightInd w:val="0"/>
              <w:ind w:left="294"/>
              <w:jc w:val="both"/>
              <w:rPr>
                <w:rFonts w:cs="Arial"/>
                <w:bCs/>
                <w:highlight w:val="green"/>
                <w:lang w:val="de-DE"/>
              </w:rPr>
            </w:pPr>
            <w:r w:rsidRPr="007675EA">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7675EA">
              <w:rPr>
                <w:rFonts w:cs="Arial"/>
                <w:b/>
                <w:bCs/>
                <w:i/>
                <w:iCs/>
                <w:color w:val="FF0000"/>
                <w:sz w:val="16"/>
                <w:szCs w:val="16"/>
                <w:highlight w:val="green"/>
                <w:lang w:val="de-DE" w:eastAsia="de-DE"/>
              </w:rPr>
              <w:t>möglich,</w:t>
            </w:r>
            <w:r w:rsidRPr="007675EA">
              <w:rPr>
                <w:rFonts w:cs="Arial"/>
                <w:i/>
                <w:iCs/>
                <w:color w:val="FF0000"/>
                <w:sz w:val="16"/>
                <w:szCs w:val="16"/>
                <w:highlight w:val="green"/>
                <w:lang w:val="de-DE" w:eastAsia="de-DE"/>
              </w:rPr>
              <w:t xml:space="preserve"> </w:t>
            </w:r>
            <w:r w:rsidRPr="007675EA">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tcPr>
          <w:p w14:paraId="1625B391" w14:textId="77777777" w:rsidR="00B27BEE" w:rsidRPr="007675EA" w:rsidRDefault="00B27BEE" w:rsidP="00B27BEE">
            <w:pPr>
              <w:widowControl w:val="0"/>
              <w:rPr>
                <w:rFonts w:cs="Arial"/>
                <w:highlight w:val="green"/>
                <w:lang w:val="de-DE"/>
              </w:rPr>
            </w:pPr>
          </w:p>
        </w:tc>
        <w:tc>
          <w:tcPr>
            <w:tcW w:w="4254" w:type="dxa"/>
          </w:tcPr>
          <w:p w14:paraId="2B230797" w14:textId="55B6E435" w:rsidR="00B27BEE" w:rsidRPr="00FE5EFC" w:rsidRDefault="00B27BEE" w:rsidP="00B27BEE">
            <w:pPr>
              <w:widowControl w:val="0"/>
              <w:autoSpaceDE w:val="0"/>
              <w:autoSpaceDN w:val="0"/>
              <w:ind w:left="340" w:right="180"/>
              <w:jc w:val="both"/>
              <w:rPr>
                <w:rFonts w:cs="Arial"/>
                <w:i/>
                <w:iCs/>
                <w:color w:val="FF0000"/>
                <w:sz w:val="16"/>
                <w:szCs w:val="16"/>
                <w:lang w:val="it-IT"/>
              </w:rPr>
            </w:pPr>
            <w:r w:rsidRPr="007675EA">
              <w:rPr>
                <w:rFonts w:cs="Arial"/>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7675EA">
              <w:rPr>
                <w:rFonts w:cs="Arial"/>
                <w:b/>
                <w:bCs/>
                <w:i/>
                <w:iCs/>
                <w:color w:val="FF0000"/>
                <w:sz w:val="16"/>
                <w:szCs w:val="16"/>
                <w:highlight w:val="green"/>
                <w:lang w:val="it-IT" w:eastAsia="de-DE"/>
              </w:rPr>
              <w:t>è possibile</w:t>
            </w:r>
            <w:r w:rsidRPr="007675EA">
              <w:rPr>
                <w:rFonts w:cs="Arial"/>
                <w:i/>
                <w:iCs/>
                <w:color w:val="FF0000"/>
                <w:sz w:val="16"/>
                <w:szCs w:val="16"/>
                <w:highlight w:val="green"/>
                <w:lang w:val="it-IT" w:eastAsia="de-DE"/>
              </w:rPr>
              <w:t xml:space="preserve"> </w:t>
            </w:r>
            <w:r w:rsidRPr="007675EA">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7675EA">
              <w:rPr>
                <w:rFonts w:cs="Arial"/>
                <w:i/>
                <w:iCs/>
                <w:color w:val="FF0000"/>
                <w:sz w:val="16"/>
                <w:szCs w:val="16"/>
                <w:highlight w:val="green"/>
                <w:lang w:val="it-IT" w:eastAsia="de-DE"/>
              </w:rPr>
              <w:t>.</w:t>
            </w:r>
            <w:r w:rsidRPr="007675EA">
              <w:rPr>
                <w:rFonts w:cs="Arial"/>
                <w:i/>
                <w:iCs/>
                <w:color w:val="FF0000"/>
                <w:sz w:val="16"/>
                <w:szCs w:val="16"/>
                <w:highlight w:val="green"/>
                <w:lang w:val="it-IT"/>
              </w:rPr>
              <w:t>).</w:t>
            </w:r>
          </w:p>
          <w:p w14:paraId="3F667441" w14:textId="77777777" w:rsidR="00B27BEE" w:rsidRPr="004D4C7F" w:rsidRDefault="00B27BEE" w:rsidP="00B27BEE">
            <w:pPr>
              <w:widowControl w:val="0"/>
              <w:autoSpaceDE w:val="0"/>
              <w:autoSpaceDN w:val="0"/>
              <w:adjustRightInd w:val="0"/>
              <w:ind w:left="344" w:right="105"/>
              <w:jc w:val="both"/>
              <w:rPr>
                <w:rFonts w:cs="Arial"/>
                <w:bCs/>
                <w:lang w:val="it-IT"/>
              </w:rPr>
            </w:pPr>
          </w:p>
        </w:tc>
      </w:tr>
      <w:tr w:rsidR="00B27BEE" w:rsidRPr="00A1267F" w14:paraId="1E9DE4B9" w14:textId="77777777" w:rsidTr="00880733">
        <w:tc>
          <w:tcPr>
            <w:tcW w:w="4397" w:type="dxa"/>
          </w:tcPr>
          <w:p w14:paraId="21807F01" w14:textId="3B8C2425" w:rsidR="00B27BEE" w:rsidRPr="007675EA" w:rsidRDefault="00B27BEE" w:rsidP="00B27BEE">
            <w:pPr>
              <w:widowControl w:val="0"/>
              <w:autoSpaceDE w:val="0"/>
              <w:autoSpaceDN w:val="0"/>
              <w:adjustRightInd w:val="0"/>
              <w:ind w:left="294"/>
              <w:jc w:val="both"/>
              <w:rPr>
                <w:rFonts w:cs="Arial"/>
                <w:bCs/>
                <w:lang w:val="de-DE"/>
              </w:rPr>
            </w:pPr>
            <w:r w:rsidRPr="007675EA">
              <w:rPr>
                <w:rFonts w:cs="Arial"/>
                <w:bCs/>
                <w:lang w:val="de-DE"/>
              </w:rPr>
              <w:t xml:space="preserve">Gemäß Art. 36 Absatz 3 LG Nr. 16/2015 und Art. 117 Absatz 14 GvD Nr. 36/2023 behält sich </w:t>
            </w:r>
            <w:r w:rsidRPr="007675EA">
              <w:rPr>
                <w:rFonts w:cs="Arial"/>
                <w:bCs/>
                <w:color w:val="FF0000"/>
                <w:lang w:val="de-DE"/>
              </w:rPr>
              <w:t xml:space="preserve">die Vergabestelle/auftraggebene Körperschaft </w:t>
            </w:r>
            <w:r w:rsidRPr="007675EA">
              <w:rPr>
                <w:rFonts w:cs="Arial"/>
                <w:bCs/>
                <w:lang w:val="de-DE"/>
              </w:rPr>
              <w:t xml:space="preserve"> das Recht vor, den Auftragnehmer von der Stellung einer endgültigen Sicherheit zu befreien, im Falle von:</w:t>
            </w:r>
          </w:p>
          <w:p w14:paraId="5994FC2A" w14:textId="3A23644D"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lang w:val="it-IT" w:eastAsia="de-DE"/>
              </w:rPr>
              <w:t xml:space="preserve">Wirtschaftsteilnehmern mit nachgewiesener Finanzkraft </w:t>
            </w:r>
          </w:p>
          <w:p w14:paraId="4B4D65A9" w14:textId="4C58C96B" w:rsidR="00B27BEE" w:rsidRPr="0050049F" w:rsidRDefault="00B27BEE" w:rsidP="00B27BEE">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71D954F1"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 xml:space="preserve">Lieferungen von Gütern, die aufgrund ihrer Art oder ihren besonderen Verwendungszwecks am Herstellungsort </w:t>
            </w:r>
            <w:r w:rsidRPr="007675EA">
              <w:rPr>
                <w:rFonts w:cs="Arial"/>
                <w:color w:val="FF0000"/>
                <w:lang w:val="de-DE" w:eastAsia="de-DE"/>
              </w:rPr>
              <w:lastRenderedPageBreak/>
              <w:t xml:space="preserve">erworben oder direkt von den Herstellern geliefert werden müssen </w:t>
            </w:r>
          </w:p>
          <w:p w14:paraId="26A376FC" w14:textId="065DB10A"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Kunstgegenstände, Maschinen, Präzisionsinstrumente und -arbeiten, mit deren Ausführung spezialisierte Teilnehmer betraut werden müssen</w:t>
            </w:r>
          </w:p>
          <w:p w14:paraId="21ABBD36" w14:textId="44E02CC3" w:rsidR="00B27BEE" w:rsidRPr="009D6BD2" w:rsidRDefault="00B27BEE" w:rsidP="00B27BEE">
            <w:pPr>
              <w:widowControl w:val="0"/>
              <w:autoSpaceDE w:val="0"/>
              <w:autoSpaceDN w:val="0"/>
              <w:adjustRightInd w:val="0"/>
              <w:ind w:left="294"/>
              <w:jc w:val="both"/>
              <w:rPr>
                <w:rFonts w:cs="Arial"/>
                <w:bCs/>
                <w:lang w:val="de-DE"/>
              </w:rPr>
            </w:pPr>
            <w:r w:rsidRPr="007675EA">
              <w:rPr>
                <w:rFonts w:cs="Arial"/>
                <w:lang w:val="de-DE" w:eastAsia="de-DE"/>
              </w:rPr>
              <w:t>Diese Befreiung ist möglich, sofern dies angemessen begründet ist und mit einer Verbesserung des Zuschlagspreises oder der Ausführungsbedingungen verbunden ist.</w:t>
            </w:r>
          </w:p>
        </w:tc>
        <w:tc>
          <w:tcPr>
            <w:tcW w:w="994" w:type="dxa"/>
          </w:tcPr>
          <w:p w14:paraId="548678E3" w14:textId="77777777" w:rsidR="00B27BEE" w:rsidRPr="009D6BD2" w:rsidRDefault="00B27BEE" w:rsidP="00B27BEE">
            <w:pPr>
              <w:widowControl w:val="0"/>
              <w:rPr>
                <w:rFonts w:cs="Arial"/>
                <w:lang w:val="de-DE"/>
              </w:rPr>
            </w:pPr>
          </w:p>
        </w:tc>
        <w:tc>
          <w:tcPr>
            <w:tcW w:w="4254" w:type="dxa"/>
          </w:tcPr>
          <w:p w14:paraId="4D778E79" w14:textId="77777777" w:rsidR="00B27BEE" w:rsidRPr="007675EA" w:rsidRDefault="00B27BEE" w:rsidP="00B27BEE">
            <w:pPr>
              <w:widowControl w:val="0"/>
              <w:autoSpaceDE w:val="0"/>
              <w:autoSpaceDN w:val="0"/>
              <w:ind w:left="340" w:right="180"/>
              <w:jc w:val="both"/>
              <w:rPr>
                <w:rFonts w:cs="Arial"/>
                <w:lang w:val="it-IT" w:eastAsia="de-DE"/>
              </w:rPr>
            </w:pPr>
            <w:bookmarkStart w:id="130" w:name="_Hlk132270792"/>
            <w:r w:rsidRPr="007675EA">
              <w:rPr>
                <w:rFonts w:cs="Arial"/>
                <w:lang w:val="it-IT" w:eastAsia="de-DE"/>
              </w:rPr>
              <w:t xml:space="preserve">Ai sensi dell’art. 36, comma 3 l.p. n. 16/2015 e art. 117, comma 14 d.lgs. 36/2023, la </w:t>
            </w:r>
            <w:r w:rsidRPr="007675EA">
              <w:rPr>
                <w:rFonts w:cs="Arial"/>
                <w:color w:val="FF0000"/>
                <w:lang w:val="it-IT" w:eastAsia="de-DE"/>
              </w:rPr>
              <w:t>Stazione appaltante/ l’Ente committente</w:t>
            </w:r>
            <w:r w:rsidRPr="007675EA">
              <w:rPr>
                <w:rFonts w:cs="Arial"/>
                <w:lang w:val="it-IT" w:eastAsia="de-DE"/>
              </w:rPr>
              <w:t>, si riserva la possibilità di esonerare l’appaltatore dal prestare la garanzia definitiva in caso di:</w:t>
            </w:r>
          </w:p>
          <w:p w14:paraId="4CAFBAA2" w14:textId="6C55084A"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lang w:val="it-IT" w:eastAsia="de-DE"/>
              </w:rPr>
            </w:pPr>
            <w:r w:rsidRPr="007675EA">
              <w:rPr>
                <w:rFonts w:cs="Arial"/>
                <w:lang w:val="it-IT" w:eastAsia="de-DE"/>
              </w:rPr>
              <w:t xml:space="preserve"> operatori economici di comprovata solidità</w:t>
            </w:r>
          </w:p>
          <w:p w14:paraId="152BEE74" w14:textId="315EE4FD" w:rsidR="00B27BEE" w:rsidRPr="007675EA" w:rsidRDefault="00B27BEE" w:rsidP="00B27BEE">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 xml:space="preserve">per le forniture di beni che per la loro natura, o per l'uso speciale cui sono destinati, debbano essere acquistati </w:t>
            </w:r>
            <w:r w:rsidRPr="007675EA">
              <w:rPr>
                <w:rFonts w:cs="Arial"/>
                <w:color w:val="FF0000"/>
                <w:lang w:val="it-IT" w:eastAsia="de-DE"/>
              </w:rPr>
              <w:lastRenderedPageBreak/>
              <w:t>nel luogo di produzione o forniti direttamente dai produttori</w:t>
            </w:r>
          </w:p>
          <w:p w14:paraId="14927A23" w14:textId="77777777" w:rsidR="00B27BEE" w:rsidRPr="007675EA" w:rsidRDefault="00B27BEE" w:rsidP="00B27BEE">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B27BEE" w:rsidRPr="00D94EB5" w:rsidRDefault="00B27BEE" w:rsidP="00B27BEE">
            <w:pPr>
              <w:widowControl w:val="0"/>
              <w:autoSpaceDE w:val="0"/>
              <w:autoSpaceDN w:val="0"/>
              <w:ind w:left="352" w:right="180"/>
              <w:jc w:val="both"/>
              <w:rPr>
                <w:rFonts w:cs="Arial"/>
                <w:color w:val="FF0000"/>
                <w:highlight w:val="yellow"/>
                <w:lang w:val="it-IT" w:eastAsia="de-DE"/>
              </w:rPr>
            </w:pPr>
            <w:r w:rsidRPr="007675EA">
              <w:rPr>
                <w:rFonts w:cs="Arial"/>
                <w:lang w:val="it-IT" w:eastAsia="de-DE"/>
              </w:rPr>
              <w:t>Tale esonero è possibile previa adeguata motivazione ed è subordinato ad un miglioramento del prezzo di aggiudicazione ovvero delle condizioni di esecuzione.</w:t>
            </w:r>
            <w:bookmarkEnd w:id="130"/>
          </w:p>
        </w:tc>
      </w:tr>
      <w:tr w:rsidR="00B27BEE" w:rsidRPr="00A1267F" w14:paraId="43E78BA0" w14:textId="77777777" w:rsidTr="00880733">
        <w:tc>
          <w:tcPr>
            <w:tcW w:w="4397" w:type="dxa"/>
          </w:tcPr>
          <w:p w14:paraId="6DDD60B0" w14:textId="77777777" w:rsidR="00B27BEE" w:rsidRPr="004D4C7F" w:rsidRDefault="00B27BEE" w:rsidP="00B27BEE">
            <w:pPr>
              <w:widowControl w:val="0"/>
              <w:autoSpaceDE w:val="0"/>
              <w:autoSpaceDN w:val="0"/>
              <w:adjustRightInd w:val="0"/>
              <w:ind w:left="294"/>
              <w:jc w:val="both"/>
              <w:rPr>
                <w:rFonts w:cs="Arial"/>
                <w:bCs/>
                <w:lang w:val="it-IT"/>
              </w:rPr>
            </w:pPr>
          </w:p>
        </w:tc>
        <w:tc>
          <w:tcPr>
            <w:tcW w:w="994" w:type="dxa"/>
          </w:tcPr>
          <w:p w14:paraId="60D32B29" w14:textId="77777777" w:rsidR="00B27BEE" w:rsidRPr="004D4C7F" w:rsidRDefault="00B27BEE" w:rsidP="00B27BEE">
            <w:pPr>
              <w:widowControl w:val="0"/>
              <w:rPr>
                <w:rFonts w:cs="Arial"/>
                <w:lang w:val="it-IT"/>
              </w:rPr>
            </w:pPr>
          </w:p>
        </w:tc>
        <w:tc>
          <w:tcPr>
            <w:tcW w:w="4254" w:type="dxa"/>
          </w:tcPr>
          <w:p w14:paraId="202B9B0A" w14:textId="77777777" w:rsidR="00B27BEE" w:rsidRPr="000D2FFE" w:rsidRDefault="00B27BEE" w:rsidP="00B27BEE">
            <w:pPr>
              <w:widowControl w:val="0"/>
              <w:autoSpaceDE w:val="0"/>
              <w:autoSpaceDN w:val="0"/>
              <w:ind w:right="180"/>
              <w:jc w:val="both"/>
              <w:rPr>
                <w:rFonts w:cs="Arial"/>
                <w:highlight w:val="green"/>
                <w:lang w:val="it-IT" w:eastAsia="de-DE"/>
              </w:rPr>
            </w:pPr>
          </w:p>
        </w:tc>
      </w:tr>
      <w:tr w:rsidR="00B27BEE" w:rsidRPr="00AF543C" w14:paraId="6FF5EB3B" w14:textId="77777777" w:rsidTr="00880733">
        <w:tc>
          <w:tcPr>
            <w:tcW w:w="4397" w:type="dxa"/>
          </w:tcPr>
          <w:p w14:paraId="41905CCF" w14:textId="6EF36B76" w:rsidR="00B27BEE" w:rsidRPr="007675EA" w:rsidRDefault="00B27BEE" w:rsidP="00B27BEE">
            <w:pPr>
              <w:pStyle w:val="Paragrafoelenco"/>
              <w:widowControl w:val="0"/>
              <w:numPr>
                <w:ilvl w:val="0"/>
                <w:numId w:val="12"/>
              </w:numPr>
              <w:tabs>
                <w:tab w:val="clear" w:pos="2952"/>
                <w:tab w:val="num" w:pos="2592"/>
                <w:tab w:val="left" w:pos="4111"/>
              </w:tabs>
              <w:ind w:left="284" w:hanging="284"/>
              <w:jc w:val="both"/>
              <w:rPr>
                <w:rFonts w:cs="Arial"/>
                <w:bCs/>
                <w:lang w:val="de-DE"/>
              </w:rPr>
            </w:pPr>
            <w:r w:rsidRPr="00A1267F">
              <w:rPr>
                <w:rFonts w:cs="Arial"/>
                <w:b/>
                <w:lang w:val="de-DE" w:eastAsia="it-IT"/>
              </w:rPr>
              <w:t>Stempelmark wir gemäß Anhang I.4 GvD Nr. 37/2023 festgelegt</w:t>
            </w:r>
            <w:r w:rsidRPr="007675EA">
              <w:rPr>
                <w:rFonts w:cs="Arial"/>
                <w:lang w:val="de-DE"/>
              </w:rPr>
              <w:t xml:space="preserve"> </w:t>
            </w:r>
          </w:p>
        </w:tc>
        <w:tc>
          <w:tcPr>
            <w:tcW w:w="994" w:type="dxa"/>
          </w:tcPr>
          <w:p w14:paraId="5A453AED" w14:textId="77777777" w:rsidR="00B27BEE" w:rsidRPr="007675EA" w:rsidRDefault="00B27BEE" w:rsidP="00B27BEE">
            <w:pPr>
              <w:widowControl w:val="0"/>
              <w:rPr>
                <w:rFonts w:cs="Arial"/>
                <w:lang w:val="de-DE"/>
              </w:rPr>
            </w:pPr>
          </w:p>
        </w:tc>
        <w:tc>
          <w:tcPr>
            <w:tcW w:w="4254" w:type="dxa"/>
          </w:tcPr>
          <w:p w14:paraId="2CF28C1C" w14:textId="484F87DB" w:rsidR="00B27BEE" w:rsidRPr="007675EA" w:rsidRDefault="00B27BEE" w:rsidP="00B27BEE">
            <w:pPr>
              <w:pStyle w:val="Paragrafoelenco"/>
              <w:widowControl w:val="0"/>
              <w:numPr>
                <w:ilvl w:val="0"/>
                <w:numId w:val="29"/>
              </w:numPr>
              <w:tabs>
                <w:tab w:val="clear" w:pos="2952"/>
                <w:tab w:val="num" w:pos="2686"/>
              </w:tabs>
              <w:autoSpaceDE w:val="0"/>
              <w:autoSpaceDN w:val="0"/>
              <w:adjustRightInd w:val="0"/>
              <w:ind w:left="276" w:right="105" w:hanging="276"/>
              <w:jc w:val="both"/>
              <w:rPr>
                <w:rFonts w:cs="Arial"/>
                <w:bCs/>
                <w:lang w:val="it-IT"/>
              </w:rPr>
            </w:pPr>
            <w:r w:rsidRPr="007675EA">
              <w:rPr>
                <w:rFonts w:cs="Arial"/>
                <w:b/>
                <w:lang w:val="it-IT" w:eastAsia="it-IT"/>
              </w:rPr>
              <w:t xml:space="preserve">bollo come definito dall’allegato I.4 d.lgs. 36/2023 </w:t>
            </w:r>
            <w:r w:rsidRPr="007675EA">
              <w:rPr>
                <w:rFonts w:cs="Arial"/>
                <w:lang w:val="it-IT" w:eastAsia="it-IT"/>
              </w:rPr>
              <w:t xml:space="preserve"> </w:t>
            </w:r>
          </w:p>
        </w:tc>
      </w:tr>
      <w:tr w:rsidR="00B27BEE" w:rsidRPr="00AF543C" w14:paraId="4D9A84E7" w14:textId="77777777" w:rsidTr="00880733">
        <w:tc>
          <w:tcPr>
            <w:tcW w:w="4397" w:type="dxa"/>
          </w:tcPr>
          <w:p w14:paraId="484E2733" w14:textId="77777777" w:rsidR="00B27BEE" w:rsidRPr="004D4C7F" w:rsidRDefault="00B27BEE" w:rsidP="00B27BEE">
            <w:pPr>
              <w:widowControl w:val="0"/>
              <w:tabs>
                <w:tab w:val="left" w:pos="284"/>
              </w:tabs>
              <w:autoSpaceDE w:val="0"/>
              <w:autoSpaceDN w:val="0"/>
              <w:adjustRightInd w:val="0"/>
              <w:ind w:left="294" w:hanging="294"/>
              <w:jc w:val="both"/>
              <w:rPr>
                <w:rFonts w:cs="Arial"/>
                <w:bCs/>
                <w:lang w:val="it-IT"/>
              </w:rPr>
            </w:pPr>
          </w:p>
        </w:tc>
        <w:tc>
          <w:tcPr>
            <w:tcW w:w="994" w:type="dxa"/>
          </w:tcPr>
          <w:p w14:paraId="7942B799" w14:textId="77777777" w:rsidR="00B27BEE" w:rsidRPr="004D4C7F" w:rsidRDefault="00B27BEE" w:rsidP="00B27BEE">
            <w:pPr>
              <w:widowControl w:val="0"/>
              <w:rPr>
                <w:rFonts w:cs="Arial"/>
                <w:lang w:val="it-IT"/>
              </w:rPr>
            </w:pPr>
          </w:p>
        </w:tc>
        <w:tc>
          <w:tcPr>
            <w:tcW w:w="4254" w:type="dxa"/>
          </w:tcPr>
          <w:p w14:paraId="0F8A7440" w14:textId="77777777" w:rsidR="00B27BEE" w:rsidRPr="004D4C7F" w:rsidRDefault="00B27BEE" w:rsidP="00B27BEE">
            <w:pPr>
              <w:widowControl w:val="0"/>
              <w:autoSpaceDE w:val="0"/>
              <w:autoSpaceDN w:val="0"/>
              <w:adjustRightInd w:val="0"/>
              <w:ind w:left="308" w:right="105" w:hanging="308"/>
              <w:jc w:val="both"/>
              <w:rPr>
                <w:rFonts w:cs="Arial"/>
                <w:bCs/>
                <w:lang w:val="it-IT"/>
              </w:rPr>
            </w:pPr>
          </w:p>
        </w:tc>
      </w:tr>
      <w:tr w:rsidR="00B27BEE" w:rsidRPr="00AF543C" w14:paraId="6C2E8FC5" w14:textId="77777777" w:rsidTr="00880733">
        <w:tc>
          <w:tcPr>
            <w:tcW w:w="4397" w:type="dxa"/>
          </w:tcPr>
          <w:p w14:paraId="3BE980F6" w14:textId="043B9252" w:rsidR="00B27BEE" w:rsidRPr="004D4C7F" w:rsidRDefault="00B27BEE" w:rsidP="00B27BEE">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tcPr>
          <w:p w14:paraId="08053E8E" w14:textId="77777777" w:rsidR="00B27BEE" w:rsidRPr="004D4C7F" w:rsidRDefault="00B27BEE" w:rsidP="00B27BEE">
            <w:pPr>
              <w:widowControl w:val="0"/>
              <w:rPr>
                <w:rFonts w:cs="Arial"/>
                <w:strike/>
                <w:lang w:val="de-DE"/>
              </w:rPr>
            </w:pPr>
          </w:p>
        </w:tc>
        <w:tc>
          <w:tcPr>
            <w:tcW w:w="4254" w:type="dxa"/>
          </w:tcPr>
          <w:p w14:paraId="4C3D7140" w14:textId="77777777" w:rsidR="00B27BEE" w:rsidRPr="004D4C7F" w:rsidRDefault="00B27BEE" w:rsidP="00B27BEE">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B27BEE" w:rsidRPr="00AF543C" w14:paraId="1637DF58" w14:textId="77777777" w:rsidTr="00880733">
        <w:tc>
          <w:tcPr>
            <w:tcW w:w="4397" w:type="dxa"/>
          </w:tcPr>
          <w:p w14:paraId="514E6B81" w14:textId="77777777" w:rsidR="00B27BEE" w:rsidRPr="004D4C7F" w:rsidRDefault="00B27BEE" w:rsidP="00B27BEE">
            <w:pPr>
              <w:widowControl w:val="0"/>
              <w:tabs>
                <w:tab w:val="left" w:pos="284"/>
              </w:tabs>
              <w:ind w:left="294" w:hanging="294"/>
              <w:jc w:val="both"/>
              <w:rPr>
                <w:rFonts w:cs="Arial"/>
                <w:lang w:val="it-IT"/>
              </w:rPr>
            </w:pPr>
          </w:p>
        </w:tc>
        <w:tc>
          <w:tcPr>
            <w:tcW w:w="994" w:type="dxa"/>
          </w:tcPr>
          <w:p w14:paraId="487F2647" w14:textId="77777777" w:rsidR="00B27BEE" w:rsidRPr="004D4C7F" w:rsidRDefault="00B27BEE" w:rsidP="00B27BEE">
            <w:pPr>
              <w:widowControl w:val="0"/>
              <w:rPr>
                <w:rFonts w:cs="Arial"/>
                <w:lang w:val="it-IT"/>
              </w:rPr>
            </w:pPr>
          </w:p>
        </w:tc>
        <w:tc>
          <w:tcPr>
            <w:tcW w:w="4254" w:type="dxa"/>
          </w:tcPr>
          <w:p w14:paraId="50EC59A5" w14:textId="77777777" w:rsidR="00B27BEE" w:rsidRPr="004D4C7F" w:rsidRDefault="00B27BEE" w:rsidP="00B27BEE">
            <w:pPr>
              <w:widowControl w:val="0"/>
              <w:ind w:left="308" w:right="105" w:hanging="308"/>
              <w:jc w:val="both"/>
              <w:rPr>
                <w:rFonts w:cs="Arial"/>
                <w:lang w:val="it-IT"/>
              </w:rPr>
            </w:pPr>
          </w:p>
        </w:tc>
      </w:tr>
      <w:tr w:rsidR="00B27BEE" w:rsidRPr="00AF543C" w14:paraId="49F2D1D7" w14:textId="77777777" w:rsidTr="00880733">
        <w:tc>
          <w:tcPr>
            <w:tcW w:w="4397" w:type="dxa"/>
          </w:tcPr>
          <w:p w14:paraId="787FE29F" w14:textId="12A01704" w:rsidR="00B27BEE" w:rsidRPr="004D4C7F" w:rsidRDefault="00B27BEE" w:rsidP="00B27BEE">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tcPr>
          <w:p w14:paraId="5D25DBAE" w14:textId="77777777" w:rsidR="00B27BEE" w:rsidRPr="004D4C7F" w:rsidRDefault="00B27BEE" w:rsidP="00B27BEE">
            <w:pPr>
              <w:widowControl w:val="0"/>
              <w:rPr>
                <w:rFonts w:cs="Arial"/>
                <w:lang w:val="de-DE"/>
              </w:rPr>
            </w:pPr>
          </w:p>
        </w:tc>
        <w:tc>
          <w:tcPr>
            <w:tcW w:w="4254" w:type="dxa"/>
          </w:tcPr>
          <w:p w14:paraId="3C7AB15B" w14:textId="6E484322" w:rsidR="00B27BEE" w:rsidRPr="009F2FA8" w:rsidRDefault="00B27BEE" w:rsidP="00B27BEE">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B27BEE" w:rsidRPr="00AF543C" w14:paraId="2D1FDABC" w14:textId="77777777" w:rsidTr="00880733">
        <w:tc>
          <w:tcPr>
            <w:tcW w:w="4397" w:type="dxa"/>
          </w:tcPr>
          <w:p w14:paraId="03690086" w14:textId="77777777" w:rsidR="00B27BEE" w:rsidRPr="00211C25" w:rsidRDefault="00B27BEE" w:rsidP="00B27BEE">
            <w:pPr>
              <w:widowControl w:val="0"/>
              <w:ind w:left="308" w:hanging="308"/>
              <w:jc w:val="both"/>
              <w:rPr>
                <w:rFonts w:cs="Arial"/>
                <w:bCs/>
                <w:lang w:val="it-IT"/>
              </w:rPr>
            </w:pPr>
          </w:p>
        </w:tc>
        <w:tc>
          <w:tcPr>
            <w:tcW w:w="994" w:type="dxa"/>
          </w:tcPr>
          <w:p w14:paraId="6E45B8DE" w14:textId="77777777" w:rsidR="00B27BEE" w:rsidRPr="00211C25" w:rsidRDefault="00B27BEE" w:rsidP="00B27BEE">
            <w:pPr>
              <w:widowControl w:val="0"/>
              <w:rPr>
                <w:rFonts w:cs="Arial"/>
                <w:lang w:val="it-IT"/>
              </w:rPr>
            </w:pPr>
          </w:p>
        </w:tc>
        <w:tc>
          <w:tcPr>
            <w:tcW w:w="4254" w:type="dxa"/>
          </w:tcPr>
          <w:p w14:paraId="03D21297" w14:textId="77777777" w:rsidR="00B27BEE" w:rsidRPr="009F2FA8" w:rsidRDefault="00B27BEE" w:rsidP="00B27BEE">
            <w:pPr>
              <w:widowControl w:val="0"/>
              <w:ind w:left="308" w:right="105" w:hanging="308"/>
              <w:jc w:val="both"/>
              <w:rPr>
                <w:rFonts w:cs="Arial"/>
                <w:bCs/>
                <w:lang w:val="it-IT"/>
              </w:rPr>
            </w:pPr>
          </w:p>
        </w:tc>
      </w:tr>
      <w:tr w:rsidR="00B27BEE" w:rsidRPr="00AF543C" w14:paraId="78C4A361" w14:textId="77777777" w:rsidTr="00880733">
        <w:tc>
          <w:tcPr>
            <w:tcW w:w="4397" w:type="dxa"/>
          </w:tcPr>
          <w:p w14:paraId="3A173AC2" w14:textId="0EA3DF66" w:rsidR="00B27BEE" w:rsidRPr="007675EA" w:rsidRDefault="00B27BEE" w:rsidP="00B27BEE">
            <w:pPr>
              <w:widowControl w:val="0"/>
              <w:ind w:left="308" w:hanging="308"/>
              <w:jc w:val="both"/>
              <w:rPr>
                <w:rFonts w:cs="Arial"/>
                <w:b/>
                <w:bCs/>
                <w:lang w:val="de-DE"/>
              </w:rPr>
            </w:pPr>
            <w:r w:rsidRPr="007675EA">
              <w:rPr>
                <w:rFonts w:eastAsia="Calibri" w:cs="Arial"/>
                <w:lang w:val="de-DE"/>
              </w:rPr>
              <w:t>e)</w:t>
            </w:r>
            <w:r w:rsidRPr="007675EA">
              <w:rPr>
                <w:rFonts w:cs="Arial"/>
                <w:b/>
                <w:bCs/>
                <w:lang w:val="de-DE"/>
              </w:rPr>
              <w:tab/>
            </w:r>
            <w:r w:rsidRPr="007675EA">
              <w:rPr>
                <w:rFonts w:eastAsia="Calibri" w:cs="Arial"/>
                <w:lang w:val="de-DE"/>
              </w:rPr>
              <w:t>Die kontinuierlichen Kooperations-, Dienstleis-tungs- und/</w:t>
            </w:r>
            <w:r w:rsidRPr="007675EA">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7675EA">
              <w:rPr>
                <w:rFonts w:eastAsia="Calibri" w:cs="Arial"/>
                <w:lang w:val="de-DE"/>
              </w:rPr>
              <w:t xml:space="preserve"> in der </w:t>
            </w:r>
            <w:r w:rsidRPr="007675EA">
              <w:rPr>
                <w:rFonts w:eastAsia="Calibri" w:cs="Arial"/>
                <w:color w:val="FF0000"/>
                <w:lang w:val="de-DE"/>
              </w:rPr>
              <w:t xml:space="preserve">Vergabestelle/auftraggebenden Körperschaft </w:t>
            </w:r>
            <w:r w:rsidRPr="007675EA">
              <w:rPr>
                <w:rFonts w:eastAsia="Calibri" w:cs="Arial"/>
                <w:lang w:val="de-DE"/>
              </w:rPr>
              <w:t>hinterlegt werden.</w:t>
            </w:r>
          </w:p>
        </w:tc>
        <w:tc>
          <w:tcPr>
            <w:tcW w:w="994" w:type="dxa"/>
          </w:tcPr>
          <w:p w14:paraId="283603DD" w14:textId="77777777" w:rsidR="00B27BEE" w:rsidRPr="007675EA" w:rsidRDefault="00B27BEE" w:rsidP="00B27BEE">
            <w:pPr>
              <w:widowControl w:val="0"/>
              <w:rPr>
                <w:rFonts w:cs="Arial"/>
                <w:lang w:val="de-DE"/>
              </w:rPr>
            </w:pPr>
          </w:p>
        </w:tc>
        <w:tc>
          <w:tcPr>
            <w:tcW w:w="4254" w:type="dxa"/>
          </w:tcPr>
          <w:p w14:paraId="3B3EF187" w14:textId="3FBE000E" w:rsidR="00B27BEE" w:rsidRPr="007675EA" w:rsidRDefault="00B27BEE" w:rsidP="00B27BEE">
            <w:pPr>
              <w:pStyle w:val="Paragrafoelenco"/>
              <w:widowControl w:val="0"/>
              <w:numPr>
                <w:ilvl w:val="0"/>
                <w:numId w:val="30"/>
              </w:numPr>
              <w:tabs>
                <w:tab w:val="clear" w:pos="928"/>
                <w:tab w:val="left" w:pos="4111"/>
                <w:tab w:val="center" w:pos="4536"/>
                <w:tab w:val="right" w:pos="9072"/>
              </w:tabs>
              <w:ind w:left="276" w:right="105" w:hanging="276"/>
              <w:jc w:val="both"/>
              <w:rPr>
                <w:rFonts w:cs="Arial"/>
                <w:bCs/>
                <w:lang w:val="it-IT"/>
              </w:rPr>
            </w:pPr>
            <w:r w:rsidRPr="007675EA">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7675EA">
              <w:rPr>
                <w:rFonts w:eastAsia="Calibri" w:cs="Arial"/>
                <w:color w:val="FF0000"/>
                <w:lang w:val="it-IT"/>
              </w:rPr>
              <w:t xml:space="preserve">la stazione appaltante / l’ente committente </w:t>
            </w:r>
            <w:r w:rsidRPr="007675EA">
              <w:rPr>
                <w:rFonts w:eastAsia="Calibri" w:cs="Arial"/>
                <w:lang w:val="it-IT"/>
              </w:rPr>
              <w:t>prima o contestualmente alla sottoscrizione del contratto di appalto;</w:t>
            </w:r>
          </w:p>
        </w:tc>
      </w:tr>
      <w:tr w:rsidR="00B27BEE" w:rsidRPr="00AF543C" w14:paraId="145C0D5F" w14:textId="77777777" w:rsidTr="00880733">
        <w:tc>
          <w:tcPr>
            <w:tcW w:w="4397" w:type="dxa"/>
          </w:tcPr>
          <w:p w14:paraId="2ABCAA30" w14:textId="77777777" w:rsidR="00B27BEE" w:rsidRPr="00211C25" w:rsidRDefault="00B27BEE" w:rsidP="00B27BEE">
            <w:pPr>
              <w:widowControl w:val="0"/>
              <w:ind w:left="308" w:hanging="308"/>
              <w:jc w:val="both"/>
              <w:rPr>
                <w:rFonts w:cs="Arial"/>
                <w:bCs/>
                <w:lang w:val="it-IT"/>
              </w:rPr>
            </w:pPr>
          </w:p>
        </w:tc>
        <w:tc>
          <w:tcPr>
            <w:tcW w:w="994" w:type="dxa"/>
          </w:tcPr>
          <w:p w14:paraId="22D9C749" w14:textId="77777777" w:rsidR="00B27BEE" w:rsidRPr="00211C25" w:rsidRDefault="00B27BEE" w:rsidP="00B27BEE">
            <w:pPr>
              <w:widowControl w:val="0"/>
              <w:rPr>
                <w:rFonts w:cs="Arial"/>
                <w:lang w:val="it-IT"/>
              </w:rPr>
            </w:pPr>
          </w:p>
        </w:tc>
        <w:tc>
          <w:tcPr>
            <w:tcW w:w="4254" w:type="dxa"/>
          </w:tcPr>
          <w:p w14:paraId="17BEF8D0" w14:textId="77777777" w:rsidR="00B27BEE" w:rsidRPr="00211C25" w:rsidRDefault="00B27BEE" w:rsidP="00B27BEE">
            <w:pPr>
              <w:widowControl w:val="0"/>
              <w:ind w:left="308" w:right="105" w:hanging="308"/>
              <w:jc w:val="both"/>
              <w:rPr>
                <w:rFonts w:cs="Arial"/>
                <w:bCs/>
                <w:lang w:val="it-IT"/>
              </w:rPr>
            </w:pPr>
          </w:p>
        </w:tc>
      </w:tr>
      <w:tr w:rsidR="00B27BEE" w:rsidRPr="00AF543C" w14:paraId="4D48B7D2" w14:textId="77777777" w:rsidTr="00880733">
        <w:tc>
          <w:tcPr>
            <w:tcW w:w="4397" w:type="dxa"/>
          </w:tcPr>
          <w:p w14:paraId="2A79A5C4" w14:textId="229FB0FF" w:rsidR="00B27BEE" w:rsidRPr="00211C25" w:rsidRDefault="00B27BEE" w:rsidP="00B27BEE">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Pr>
                <w:rFonts w:cs="Arial"/>
                <w:color w:val="FF0000"/>
                <w:lang w:val="de-DE"/>
              </w:rPr>
            </w:r>
            <w:r>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tcPr>
          <w:p w14:paraId="17D92925" w14:textId="77777777" w:rsidR="00B27BEE" w:rsidRPr="00211C25" w:rsidRDefault="00B27BEE" w:rsidP="00B27BEE">
            <w:pPr>
              <w:widowControl w:val="0"/>
              <w:rPr>
                <w:rFonts w:cs="Arial"/>
                <w:lang w:val="de-DE"/>
              </w:rPr>
            </w:pPr>
          </w:p>
        </w:tc>
        <w:tc>
          <w:tcPr>
            <w:tcW w:w="4254" w:type="dxa"/>
          </w:tcPr>
          <w:p w14:paraId="010C3B39" w14:textId="77777777" w:rsidR="00B27BEE" w:rsidRPr="00211C25" w:rsidRDefault="00B27BEE" w:rsidP="00B27BEE">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B27BEE" w:rsidRPr="00AF543C" w14:paraId="31045AD0" w14:textId="77777777" w:rsidTr="00880733">
        <w:tc>
          <w:tcPr>
            <w:tcW w:w="4397" w:type="dxa"/>
          </w:tcPr>
          <w:p w14:paraId="79C0E361" w14:textId="77777777" w:rsidR="00B27BEE" w:rsidRPr="00211C25" w:rsidRDefault="00B27BEE" w:rsidP="00B27BEE">
            <w:pPr>
              <w:widowControl w:val="0"/>
              <w:ind w:left="308" w:hanging="308"/>
              <w:jc w:val="both"/>
              <w:rPr>
                <w:rFonts w:cs="Arial"/>
                <w:bCs/>
                <w:lang w:val="it-IT"/>
              </w:rPr>
            </w:pPr>
          </w:p>
        </w:tc>
        <w:tc>
          <w:tcPr>
            <w:tcW w:w="994" w:type="dxa"/>
          </w:tcPr>
          <w:p w14:paraId="77E001B6" w14:textId="77777777" w:rsidR="00B27BEE" w:rsidRPr="00211C25" w:rsidRDefault="00B27BEE" w:rsidP="00B27BEE">
            <w:pPr>
              <w:widowControl w:val="0"/>
              <w:rPr>
                <w:rFonts w:cs="Arial"/>
                <w:lang w:val="it-IT"/>
              </w:rPr>
            </w:pPr>
          </w:p>
        </w:tc>
        <w:tc>
          <w:tcPr>
            <w:tcW w:w="4254" w:type="dxa"/>
          </w:tcPr>
          <w:p w14:paraId="67AE9E86" w14:textId="77777777" w:rsidR="00B27BEE" w:rsidRPr="00211C25" w:rsidRDefault="00B27BEE" w:rsidP="00B27BEE">
            <w:pPr>
              <w:widowControl w:val="0"/>
              <w:ind w:left="308" w:right="105" w:hanging="308"/>
              <w:jc w:val="both"/>
              <w:rPr>
                <w:rFonts w:cs="Arial"/>
                <w:bCs/>
                <w:lang w:val="it-IT"/>
              </w:rPr>
            </w:pPr>
          </w:p>
        </w:tc>
      </w:tr>
      <w:tr w:rsidR="00B27BEE" w:rsidRPr="00211C25" w14:paraId="5AC57D46" w14:textId="77777777" w:rsidTr="00880733">
        <w:tc>
          <w:tcPr>
            <w:tcW w:w="4397" w:type="dxa"/>
          </w:tcPr>
          <w:p w14:paraId="0F1CB921" w14:textId="0407C4BE" w:rsidR="00B27BEE" w:rsidRPr="00211C25" w:rsidRDefault="00B27BEE" w:rsidP="00B27BEE">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tcPr>
          <w:p w14:paraId="5BF6D91D" w14:textId="77777777" w:rsidR="00B27BEE" w:rsidRPr="00211C25" w:rsidRDefault="00B27BEE" w:rsidP="00B27BEE">
            <w:pPr>
              <w:widowControl w:val="0"/>
              <w:rPr>
                <w:rFonts w:cs="Arial"/>
                <w:color w:val="FF0000"/>
                <w:lang w:val="de-DE"/>
              </w:rPr>
            </w:pPr>
          </w:p>
        </w:tc>
        <w:tc>
          <w:tcPr>
            <w:tcW w:w="4254" w:type="dxa"/>
          </w:tcPr>
          <w:p w14:paraId="27F41B3B" w14:textId="77777777" w:rsidR="00B27BEE" w:rsidRPr="00211C25" w:rsidRDefault="00B27BEE" w:rsidP="00B27BEE">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B27BEE" w:rsidRPr="00211C25" w14:paraId="64CC8B16" w14:textId="77777777" w:rsidTr="00880733">
        <w:tc>
          <w:tcPr>
            <w:tcW w:w="4397" w:type="dxa"/>
          </w:tcPr>
          <w:p w14:paraId="6563D446" w14:textId="77777777" w:rsidR="00B27BEE" w:rsidRPr="00211C25" w:rsidRDefault="00B27BEE" w:rsidP="00B27BEE">
            <w:pPr>
              <w:widowControl w:val="0"/>
              <w:ind w:left="308" w:hanging="308"/>
              <w:jc w:val="both"/>
              <w:rPr>
                <w:rFonts w:cs="Arial"/>
                <w:bCs/>
                <w:color w:val="FF0000"/>
                <w:lang w:val="it-IT"/>
              </w:rPr>
            </w:pPr>
          </w:p>
        </w:tc>
        <w:tc>
          <w:tcPr>
            <w:tcW w:w="994" w:type="dxa"/>
          </w:tcPr>
          <w:p w14:paraId="41D36635" w14:textId="77777777" w:rsidR="00B27BEE" w:rsidRPr="00211C25" w:rsidRDefault="00B27BEE" w:rsidP="00B27BEE">
            <w:pPr>
              <w:widowControl w:val="0"/>
              <w:rPr>
                <w:rFonts w:cs="Arial"/>
                <w:color w:val="FF0000"/>
                <w:lang w:val="it-IT"/>
              </w:rPr>
            </w:pPr>
          </w:p>
        </w:tc>
        <w:tc>
          <w:tcPr>
            <w:tcW w:w="4254" w:type="dxa"/>
          </w:tcPr>
          <w:p w14:paraId="6604E4DB" w14:textId="77777777" w:rsidR="00B27BEE" w:rsidRPr="00211C25" w:rsidRDefault="00B27BEE" w:rsidP="00B27BEE">
            <w:pPr>
              <w:widowControl w:val="0"/>
              <w:ind w:left="340" w:right="105" w:hanging="340"/>
              <w:rPr>
                <w:rFonts w:cs="Arial"/>
                <w:color w:val="FF0000"/>
                <w:lang w:val="it-IT"/>
              </w:rPr>
            </w:pPr>
          </w:p>
        </w:tc>
      </w:tr>
      <w:tr w:rsidR="00B27BEE" w:rsidRPr="00AF543C" w14:paraId="6C4D9888" w14:textId="77777777" w:rsidTr="00880733">
        <w:tc>
          <w:tcPr>
            <w:tcW w:w="4397" w:type="dxa"/>
          </w:tcPr>
          <w:p w14:paraId="1600A98E" w14:textId="28ABEC00" w:rsidR="00B27BEE" w:rsidRPr="00211C25" w:rsidRDefault="00B27BEE" w:rsidP="00B27BEE">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tcPr>
          <w:p w14:paraId="327568E8" w14:textId="77777777" w:rsidR="00B27BEE" w:rsidRPr="00211C25" w:rsidRDefault="00B27BEE" w:rsidP="00B27BEE">
            <w:pPr>
              <w:widowControl w:val="0"/>
              <w:rPr>
                <w:rFonts w:cs="Arial"/>
                <w:lang w:val="de-DE"/>
              </w:rPr>
            </w:pPr>
          </w:p>
        </w:tc>
        <w:tc>
          <w:tcPr>
            <w:tcW w:w="4254" w:type="dxa"/>
          </w:tcPr>
          <w:p w14:paraId="5D464839" w14:textId="77777777" w:rsidR="00B27BEE" w:rsidRPr="00211C25" w:rsidRDefault="00B27BEE" w:rsidP="00B27BEE">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B27BEE" w:rsidRPr="00AF543C" w14:paraId="37C6AFB0" w14:textId="77777777" w:rsidTr="00880733">
        <w:tc>
          <w:tcPr>
            <w:tcW w:w="4397" w:type="dxa"/>
          </w:tcPr>
          <w:p w14:paraId="77E193D6" w14:textId="3C6B75DB" w:rsidR="00B27BEE" w:rsidRPr="00211C25" w:rsidRDefault="00B27BEE" w:rsidP="00B27BEE">
            <w:pPr>
              <w:widowControl w:val="0"/>
              <w:ind w:left="294" w:hanging="294"/>
              <w:jc w:val="both"/>
              <w:rPr>
                <w:rFonts w:cs="Arial"/>
                <w:lang w:val="it-IT"/>
              </w:rPr>
            </w:pPr>
          </w:p>
        </w:tc>
        <w:tc>
          <w:tcPr>
            <w:tcW w:w="994" w:type="dxa"/>
          </w:tcPr>
          <w:p w14:paraId="23F17174" w14:textId="77777777" w:rsidR="00B27BEE" w:rsidRPr="00211C25" w:rsidRDefault="00B27BEE" w:rsidP="00B27BEE">
            <w:pPr>
              <w:widowControl w:val="0"/>
              <w:rPr>
                <w:rFonts w:cs="Arial"/>
                <w:lang w:val="it-IT"/>
              </w:rPr>
            </w:pPr>
          </w:p>
        </w:tc>
        <w:tc>
          <w:tcPr>
            <w:tcW w:w="4254" w:type="dxa"/>
          </w:tcPr>
          <w:p w14:paraId="009A3A99" w14:textId="77777777" w:rsidR="00B27BEE" w:rsidRPr="00211C25" w:rsidRDefault="00B27BEE" w:rsidP="00B27BEE">
            <w:pPr>
              <w:widowControl w:val="0"/>
              <w:ind w:left="308" w:right="105" w:hanging="308"/>
              <w:jc w:val="both"/>
              <w:rPr>
                <w:rFonts w:cs="Arial"/>
                <w:lang w:val="it-IT"/>
              </w:rPr>
            </w:pPr>
          </w:p>
        </w:tc>
      </w:tr>
      <w:tr w:rsidR="00B27BEE" w:rsidRPr="00B31FB5" w14:paraId="2AC6F49D" w14:textId="77777777" w:rsidTr="00880733">
        <w:tc>
          <w:tcPr>
            <w:tcW w:w="4397" w:type="dxa"/>
          </w:tcPr>
          <w:p w14:paraId="5C4EBDF1" w14:textId="6CDF0E46" w:rsidR="00B27BEE" w:rsidRPr="00B31FB5" w:rsidRDefault="00B27BEE" w:rsidP="00B27BEE">
            <w:pPr>
              <w:widowControl w:val="0"/>
              <w:jc w:val="both"/>
              <w:rPr>
                <w:rFonts w:cs="Arial"/>
                <w:lang w:val="de-DE"/>
              </w:rPr>
            </w:pPr>
            <w:bookmarkStart w:id="131"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tcPr>
          <w:p w14:paraId="53D9A509" w14:textId="77777777" w:rsidR="00B27BEE" w:rsidRPr="00211C25" w:rsidRDefault="00B27BEE" w:rsidP="00B27BEE">
            <w:pPr>
              <w:widowControl w:val="0"/>
              <w:ind w:left="340" w:right="105" w:hanging="340"/>
              <w:jc w:val="both"/>
              <w:rPr>
                <w:rFonts w:cs="Arial"/>
                <w:lang w:val="de-DE"/>
              </w:rPr>
            </w:pPr>
          </w:p>
        </w:tc>
        <w:tc>
          <w:tcPr>
            <w:tcW w:w="4254" w:type="dxa"/>
          </w:tcPr>
          <w:p w14:paraId="5F9D25FB" w14:textId="56B41774" w:rsidR="00B27BEE" w:rsidRPr="00B31FB5" w:rsidRDefault="00B27BEE" w:rsidP="00B27BEE">
            <w:pPr>
              <w:widowControl w:val="0"/>
              <w:ind w:right="105"/>
              <w:jc w:val="both"/>
              <w:rPr>
                <w:rFonts w:cs="Arial"/>
                <w:lang w:val="de-DE"/>
              </w:rPr>
            </w:pPr>
            <w:r w:rsidRPr="00B31FB5">
              <w:rPr>
                <w:rFonts w:cs="Arial"/>
                <w:b/>
                <w:lang w:val="de-DE"/>
              </w:rPr>
              <w:t>6. RISOLUZIONE</w:t>
            </w:r>
          </w:p>
        </w:tc>
      </w:tr>
      <w:tr w:rsidR="00B27BEE" w:rsidRPr="00A1267F" w14:paraId="015F7B97" w14:textId="77777777" w:rsidTr="00880733">
        <w:tc>
          <w:tcPr>
            <w:tcW w:w="4397" w:type="dxa"/>
            <w:shd w:val="clear" w:color="auto" w:fill="auto"/>
          </w:tcPr>
          <w:p w14:paraId="2DA2EA20" w14:textId="7A0E7BE3" w:rsidR="00B27BEE" w:rsidRPr="007675EA" w:rsidRDefault="00B27BEE" w:rsidP="00B27BEE">
            <w:pPr>
              <w:widowControl w:val="0"/>
              <w:jc w:val="both"/>
              <w:rPr>
                <w:rFonts w:cs="Arial"/>
                <w:b/>
                <w:lang w:val="de-DE"/>
              </w:rPr>
            </w:pPr>
            <w:r w:rsidRPr="007675EA">
              <w:rPr>
                <w:rFonts w:cs="Arial"/>
                <w:lang w:val="de-DE" w:eastAsia="it-IT"/>
              </w:rPr>
              <w:t xml:space="preserve">In den Fällen gemäß Art. 122 GvD Nr. 36/2023 konsultiert die </w:t>
            </w:r>
            <w:r w:rsidRPr="007675EA">
              <w:rPr>
                <w:rFonts w:cs="Arial"/>
                <w:color w:val="FF0000"/>
                <w:lang w:val="de-DE" w:eastAsia="it-IT"/>
              </w:rPr>
              <w:t>Vergabestelle</w:t>
            </w:r>
            <w:r w:rsidRPr="007675EA">
              <w:rPr>
                <w:rFonts w:cs="Arial"/>
                <w:lang w:val="de-DE" w:eastAsia="it-IT"/>
              </w:rPr>
              <w:t>/</w:t>
            </w:r>
            <w:r w:rsidRPr="007675EA">
              <w:rPr>
                <w:rFonts w:cs="Arial"/>
                <w:color w:val="FF0000"/>
                <w:lang w:val="de-DE" w:eastAsia="de-DE"/>
              </w:rPr>
              <w:t xml:space="preserve"> auftraggebenden Körperschaft</w:t>
            </w:r>
            <w:r w:rsidRPr="007675EA">
              <w:rPr>
                <w:rFonts w:cs="Arial"/>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7675EA">
              <w:rPr>
                <w:rFonts w:cs="Arial"/>
                <w:color w:val="FF0000"/>
                <w:lang w:val="de-DE" w:eastAsia="it-IT"/>
              </w:rPr>
              <w:t>Dienstleistung/Lieferung</w:t>
            </w:r>
            <w:r w:rsidRPr="007675EA">
              <w:rPr>
                <w:rFonts w:cs="Arial"/>
                <w:lang w:val="de-DE"/>
              </w:rPr>
              <w:t>. (Art. 124 GvD Nr. 36/2023)</w:t>
            </w:r>
          </w:p>
        </w:tc>
        <w:tc>
          <w:tcPr>
            <w:tcW w:w="994" w:type="dxa"/>
            <w:shd w:val="clear" w:color="auto" w:fill="auto"/>
          </w:tcPr>
          <w:p w14:paraId="5DFCA537" w14:textId="77777777" w:rsidR="00B27BEE" w:rsidRPr="007675EA" w:rsidRDefault="00B27BEE" w:rsidP="00B27BEE">
            <w:pPr>
              <w:widowControl w:val="0"/>
              <w:ind w:left="340" w:right="105" w:hanging="340"/>
              <w:jc w:val="both"/>
              <w:rPr>
                <w:rFonts w:cs="Arial"/>
                <w:b/>
                <w:lang w:val="de-DE"/>
              </w:rPr>
            </w:pPr>
          </w:p>
        </w:tc>
        <w:tc>
          <w:tcPr>
            <w:tcW w:w="4254" w:type="dxa"/>
            <w:shd w:val="clear" w:color="auto" w:fill="auto"/>
          </w:tcPr>
          <w:p w14:paraId="405B15C8" w14:textId="7714F52B" w:rsidR="00B27BEE" w:rsidRPr="00211C25" w:rsidRDefault="00B27BEE" w:rsidP="00B27BEE">
            <w:pPr>
              <w:widowControl w:val="0"/>
              <w:ind w:right="105"/>
              <w:jc w:val="both"/>
              <w:rPr>
                <w:rFonts w:cs="Arial"/>
                <w:b/>
                <w:lang w:val="it-IT"/>
              </w:rPr>
            </w:pPr>
            <w:r w:rsidRPr="007675EA">
              <w:rPr>
                <w:rFonts w:cs="Arial"/>
                <w:lang w:val="it-IT"/>
              </w:rPr>
              <w:t xml:space="preserve">Nei casi di cui all’art.122 d.lgs. 36/2023  la </w:t>
            </w:r>
            <w:r w:rsidRPr="007675EA">
              <w:rPr>
                <w:rFonts w:cs="Arial"/>
                <w:color w:val="FF0000"/>
                <w:lang w:val="it-IT"/>
              </w:rPr>
              <w:t xml:space="preserve">stazione appaltante/ente committente </w:t>
            </w:r>
            <w:r w:rsidRPr="007675EA">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7675EA">
              <w:rPr>
                <w:rFonts w:cs="Arial"/>
                <w:color w:val="FF0000"/>
                <w:lang w:val="it-IT"/>
              </w:rPr>
              <w:t xml:space="preserve">del servizio/della fornitura </w:t>
            </w:r>
            <w:r w:rsidRPr="007675EA">
              <w:rPr>
                <w:rFonts w:cs="Arial"/>
                <w:lang w:val="it-IT"/>
              </w:rPr>
              <w:t>(art. 124 d.lgs. 36/2023).</w:t>
            </w:r>
          </w:p>
        </w:tc>
      </w:tr>
      <w:tr w:rsidR="00B27BEE" w:rsidRPr="00A1267F" w14:paraId="2A82CA06" w14:textId="77777777" w:rsidTr="00880733">
        <w:tc>
          <w:tcPr>
            <w:tcW w:w="4397" w:type="dxa"/>
          </w:tcPr>
          <w:p w14:paraId="5CA248CB" w14:textId="77777777" w:rsidR="00B27BEE" w:rsidRPr="00295FD8" w:rsidRDefault="00B27BEE" w:rsidP="00B27BEE">
            <w:pPr>
              <w:widowControl w:val="0"/>
              <w:rPr>
                <w:rFonts w:cs="Arial"/>
                <w:lang w:val="it-IT" w:eastAsia="it-IT"/>
              </w:rPr>
            </w:pPr>
          </w:p>
        </w:tc>
        <w:tc>
          <w:tcPr>
            <w:tcW w:w="994" w:type="dxa"/>
          </w:tcPr>
          <w:p w14:paraId="58CF6A96" w14:textId="77777777" w:rsidR="00B27BEE" w:rsidRPr="00295FD8" w:rsidRDefault="00B27BEE" w:rsidP="00B27BEE">
            <w:pPr>
              <w:widowControl w:val="0"/>
              <w:ind w:left="340" w:right="105" w:hanging="340"/>
              <w:jc w:val="both"/>
              <w:rPr>
                <w:rFonts w:cs="Arial"/>
                <w:b/>
                <w:lang w:val="it-IT"/>
              </w:rPr>
            </w:pPr>
          </w:p>
        </w:tc>
        <w:tc>
          <w:tcPr>
            <w:tcW w:w="4254" w:type="dxa"/>
          </w:tcPr>
          <w:p w14:paraId="2838EA57" w14:textId="77777777" w:rsidR="00B27BEE" w:rsidRPr="004D4C7F" w:rsidRDefault="00B27BEE" w:rsidP="00B27BEE">
            <w:pPr>
              <w:widowControl w:val="0"/>
              <w:ind w:right="105"/>
              <w:jc w:val="both"/>
              <w:rPr>
                <w:rFonts w:cs="Arial"/>
                <w:lang w:val="it-IT"/>
              </w:rPr>
            </w:pPr>
          </w:p>
        </w:tc>
      </w:tr>
      <w:tr w:rsidR="00B27BEE" w:rsidRPr="00AF543C" w14:paraId="21936CF2" w14:textId="77777777" w:rsidTr="00880733">
        <w:tc>
          <w:tcPr>
            <w:tcW w:w="4397" w:type="dxa"/>
          </w:tcPr>
          <w:p w14:paraId="6554FF5E" w14:textId="12D715B6" w:rsidR="00B27BEE" w:rsidRPr="004E7A8F" w:rsidRDefault="00B27BEE" w:rsidP="00B27BEE">
            <w:pPr>
              <w:widowControl w:val="0"/>
              <w:jc w:val="both"/>
              <w:rPr>
                <w:rFonts w:cs="Arial"/>
                <w:b/>
                <w:bCs/>
                <w:lang w:val="de-DE" w:eastAsia="it-IT"/>
              </w:rPr>
            </w:pPr>
            <w:bookmarkStart w:id="132"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tcPr>
          <w:p w14:paraId="08D5B7B5" w14:textId="77777777" w:rsidR="00B27BEE" w:rsidRPr="004E7A8F" w:rsidRDefault="00B27BEE" w:rsidP="00B27BEE">
            <w:pPr>
              <w:widowControl w:val="0"/>
              <w:ind w:left="340" w:right="105" w:hanging="340"/>
              <w:jc w:val="both"/>
              <w:rPr>
                <w:rFonts w:cs="Arial"/>
                <w:b/>
                <w:lang w:val="de-DE"/>
              </w:rPr>
            </w:pPr>
          </w:p>
        </w:tc>
        <w:tc>
          <w:tcPr>
            <w:tcW w:w="4254" w:type="dxa"/>
          </w:tcPr>
          <w:p w14:paraId="09F54637" w14:textId="2DD9EB4B" w:rsidR="00B27BEE" w:rsidRPr="004E7A8F" w:rsidRDefault="00B27BEE" w:rsidP="00B27BEE">
            <w:pPr>
              <w:pStyle w:val="Paragrafoelenco"/>
              <w:widowControl w:val="0"/>
              <w:numPr>
                <w:ilvl w:val="2"/>
                <w:numId w:val="9"/>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B27BEE" w:rsidRPr="00AF543C" w14:paraId="403059CF" w14:textId="77777777" w:rsidTr="00880733">
        <w:tc>
          <w:tcPr>
            <w:tcW w:w="4397" w:type="dxa"/>
          </w:tcPr>
          <w:p w14:paraId="25182EF7" w14:textId="77777777" w:rsidR="00B27BEE" w:rsidRPr="00493C30" w:rsidRDefault="00B27BEE" w:rsidP="00B27BEE">
            <w:pPr>
              <w:widowControl w:val="0"/>
              <w:jc w:val="both"/>
              <w:rPr>
                <w:rFonts w:cs="Arial"/>
                <w:b/>
                <w:bCs/>
                <w:lang w:val="it-IT" w:eastAsia="it-IT"/>
              </w:rPr>
            </w:pPr>
          </w:p>
        </w:tc>
        <w:tc>
          <w:tcPr>
            <w:tcW w:w="994" w:type="dxa"/>
          </w:tcPr>
          <w:p w14:paraId="2BCE7F7E" w14:textId="77777777" w:rsidR="00B27BEE" w:rsidRPr="00493C30" w:rsidRDefault="00B27BEE" w:rsidP="00B27BEE">
            <w:pPr>
              <w:widowControl w:val="0"/>
              <w:ind w:left="340" w:right="105" w:hanging="340"/>
              <w:jc w:val="both"/>
              <w:rPr>
                <w:rFonts w:cs="Arial"/>
                <w:b/>
                <w:lang w:val="it-IT"/>
              </w:rPr>
            </w:pPr>
          </w:p>
        </w:tc>
        <w:tc>
          <w:tcPr>
            <w:tcW w:w="4254" w:type="dxa"/>
          </w:tcPr>
          <w:p w14:paraId="2BFDBC5F" w14:textId="77777777" w:rsidR="00B27BEE" w:rsidRPr="004E7A8F" w:rsidRDefault="00B27BEE" w:rsidP="00B27BEE">
            <w:pPr>
              <w:pStyle w:val="Paragrafoelenco"/>
              <w:widowControl w:val="0"/>
              <w:ind w:left="285" w:right="105"/>
              <w:jc w:val="both"/>
              <w:rPr>
                <w:rFonts w:cs="Arial"/>
                <w:b/>
                <w:lang w:val="it-IT"/>
              </w:rPr>
            </w:pPr>
          </w:p>
        </w:tc>
      </w:tr>
      <w:tr w:rsidR="00B27BEE" w:rsidRPr="00AF543C" w14:paraId="1324CB05" w14:textId="77777777" w:rsidTr="00880733">
        <w:tc>
          <w:tcPr>
            <w:tcW w:w="4397" w:type="dxa"/>
          </w:tcPr>
          <w:p w14:paraId="7366FD90" w14:textId="77777777" w:rsidR="00B27BEE" w:rsidRPr="004E7A8F" w:rsidRDefault="00B27BEE" w:rsidP="00B27BEE">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B27BEE" w:rsidRPr="004E7A8F" w:rsidRDefault="00B27BEE" w:rsidP="00B27BEE">
            <w:pPr>
              <w:jc w:val="both"/>
              <w:rPr>
                <w:lang w:val="de-DE" w:eastAsia="it-IT"/>
              </w:rPr>
            </w:pPr>
            <w:r w:rsidRPr="004E7A8F">
              <w:rPr>
                <w:lang w:val="de-DE" w:eastAsia="it-IT"/>
              </w:rPr>
              <w:lastRenderedPageBreak/>
              <w:t>Der Auftragnehmer teilt dem Auftraggeber Folgendes mit:</w:t>
            </w:r>
          </w:p>
          <w:p w14:paraId="7CAAAC99" w14:textId="1833A3FA" w:rsidR="00B27BEE" w:rsidRPr="004E7A8F" w:rsidRDefault="00B27BEE" w:rsidP="00B27BEE">
            <w:pPr>
              <w:pStyle w:val="Paragrafoelenco"/>
              <w:widowControl w:val="0"/>
              <w:numPr>
                <w:ilvl w:val="2"/>
                <w:numId w:val="46"/>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B27BEE" w:rsidRPr="004E7A8F" w:rsidRDefault="00B27BEE" w:rsidP="00B27BEE">
            <w:pPr>
              <w:pStyle w:val="Paragrafoelenco"/>
              <w:widowControl w:val="0"/>
              <w:numPr>
                <w:ilvl w:val="2"/>
                <w:numId w:val="46"/>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B27BEE" w:rsidRPr="004E7A8F" w:rsidRDefault="00B27BEE" w:rsidP="00B27BEE">
            <w:pPr>
              <w:pStyle w:val="Paragrafoelenco"/>
              <w:widowControl w:val="0"/>
              <w:numPr>
                <w:ilvl w:val="2"/>
                <w:numId w:val="46"/>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B27BEE" w:rsidRPr="004E7A8F" w:rsidRDefault="00B27BEE" w:rsidP="00B27BEE">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B27BEE" w:rsidRPr="004E7A8F" w:rsidRDefault="00B27BEE" w:rsidP="00B27BEE">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B27BEE" w:rsidRPr="004E7A8F" w:rsidRDefault="00B27BEE" w:rsidP="00B27BEE">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B27BEE" w:rsidRPr="004E7A8F" w:rsidRDefault="00B27BEE" w:rsidP="00B27BEE">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B27BEE" w:rsidRPr="004E7A8F" w:rsidRDefault="00B27BEE" w:rsidP="00B27BEE">
            <w:pPr>
              <w:widowControl w:val="0"/>
              <w:jc w:val="both"/>
              <w:rPr>
                <w:rFonts w:cs="Arial"/>
                <w:bCs/>
                <w:lang w:val="de-DE" w:eastAsia="it-IT"/>
              </w:rPr>
            </w:pPr>
          </w:p>
          <w:p w14:paraId="1D22E8F6" w14:textId="453D3B08" w:rsidR="00B27BEE" w:rsidRPr="004E7A8F" w:rsidRDefault="00B27BEE" w:rsidP="00B27BEE">
            <w:pPr>
              <w:widowControl w:val="0"/>
              <w:rPr>
                <w:rFonts w:cs="Arial"/>
                <w:bCs/>
                <w:lang w:val="de-DE" w:eastAsia="it-IT"/>
              </w:rPr>
            </w:pPr>
          </w:p>
        </w:tc>
        <w:tc>
          <w:tcPr>
            <w:tcW w:w="994" w:type="dxa"/>
          </w:tcPr>
          <w:p w14:paraId="5F4FF95C" w14:textId="77777777" w:rsidR="00B27BEE" w:rsidRPr="004E7A8F" w:rsidRDefault="00B27BEE" w:rsidP="00B27BEE">
            <w:pPr>
              <w:widowControl w:val="0"/>
              <w:ind w:left="340" w:right="105" w:hanging="340"/>
              <w:jc w:val="both"/>
              <w:rPr>
                <w:rFonts w:cs="Arial"/>
                <w:bCs/>
                <w:lang w:val="de-DE"/>
              </w:rPr>
            </w:pPr>
          </w:p>
        </w:tc>
        <w:tc>
          <w:tcPr>
            <w:tcW w:w="4254" w:type="dxa"/>
          </w:tcPr>
          <w:p w14:paraId="13FD7978" w14:textId="77777777" w:rsidR="00B27BEE" w:rsidRPr="004E7A8F" w:rsidRDefault="00B27BEE" w:rsidP="00B27BEE">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B27BEE" w:rsidRPr="004E7A8F" w:rsidRDefault="00B27BEE" w:rsidP="00B27BEE">
            <w:pPr>
              <w:widowControl w:val="0"/>
              <w:ind w:right="105"/>
              <w:jc w:val="both"/>
              <w:rPr>
                <w:rFonts w:cs="Arial"/>
                <w:bCs/>
                <w:lang w:val="it-IT"/>
              </w:rPr>
            </w:pPr>
            <w:r w:rsidRPr="004E7A8F">
              <w:rPr>
                <w:rFonts w:cs="Arial"/>
                <w:bCs/>
                <w:lang w:val="it-IT"/>
              </w:rPr>
              <w:lastRenderedPageBreak/>
              <w:t>L’affidatario deve comunicare alla stazione appaltante:</w:t>
            </w:r>
          </w:p>
          <w:p w14:paraId="4DE30178" w14:textId="6E1EA881" w:rsidR="00B27BEE" w:rsidRPr="004E7A8F" w:rsidRDefault="00B27BEE" w:rsidP="00B27BEE">
            <w:pPr>
              <w:pStyle w:val="Paragrafoelenco"/>
              <w:widowControl w:val="0"/>
              <w:numPr>
                <w:ilvl w:val="2"/>
                <w:numId w:val="46"/>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B27BEE" w:rsidRPr="004E7A8F" w:rsidRDefault="00B27BEE" w:rsidP="00B27BEE">
            <w:pPr>
              <w:pStyle w:val="Paragrafoelenco"/>
              <w:widowControl w:val="0"/>
              <w:numPr>
                <w:ilvl w:val="2"/>
                <w:numId w:val="46"/>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B27BEE" w:rsidRPr="004E7A8F" w:rsidRDefault="00B27BEE" w:rsidP="00B27BEE">
            <w:pPr>
              <w:pStyle w:val="Paragrafoelenco"/>
              <w:widowControl w:val="0"/>
              <w:numPr>
                <w:ilvl w:val="2"/>
                <w:numId w:val="46"/>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B27BEE" w:rsidRPr="004E7A8F" w:rsidRDefault="00B27BEE" w:rsidP="00B27BEE">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B27BEE" w:rsidRPr="004E7A8F" w:rsidRDefault="00B27BEE" w:rsidP="00B27BEE">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B27BEE" w:rsidRPr="004E7A8F" w:rsidRDefault="00B27BEE" w:rsidP="00B27BEE">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B27BEE" w:rsidRPr="00841017" w:rsidRDefault="00B27BEE" w:rsidP="00B27BEE">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B27BEE" w:rsidRPr="00AF543C" w14:paraId="0D69DB9D" w14:textId="77777777" w:rsidTr="00880733">
        <w:tc>
          <w:tcPr>
            <w:tcW w:w="4397" w:type="dxa"/>
          </w:tcPr>
          <w:p w14:paraId="4FEA80E2" w14:textId="77777777" w:rsidR="00B27BEE" w:rsidRPr="009B6F50" w:rsidRDefault="00B27BEE" w:rsidP="00B27BEE">
            <w:pPr>
              <w:jc w:val="both"/>
              <w:rPr>
                <w:b/>
                <w:lang w:val="de-DE" w:eastAsia="it-IT"/>
              </w:rPr>
            </w:pPr>
            <w:bookmarkStart w:id="133" w:name="_Hlk101959965"/>
            <w:r w:rsidRPr="009B6F50">
              <w:rPr>
                <w:b/>
                <w:lang w:val="de-DE" w:eastAsia="it-IT"/>
              </w:rPr>
              <w:lastRenderedPageBreak/>
              <w:t xml:space="preserve">8. PREISREVISION </w:t>
            </w:r>
          </w:p>
          <w:p w14:paraId="636CF408" w14:textId="6BF277CA" w:rsidR="00B27BEE" w:rsidRPr="00F05EEB" w:rsidRDefault="00B27BEE" w:rsidP="00B27BEE">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4" w:type="dxa"/>
          </w:tcPr>
          <w:p w14:paraId="65DABE9B" w14:textId="77777777" w:rsidR="00B27BEE" w:rsidRPr="00F05EEB" w:rsidRDefault="00B27BEE" w:rsidP="00B27BEE">
            <w:pPr>
              <w:widowControl w:val="0"/>
              <w:ind w:left="340" w:right="105" w:hanging="340"/>
              <w:jc w:val="both"/>
              <w:rPr>
                <w:rFonts w:cs="Arial"/>
                <w:b/>
                <w:highlight w:val="yellow"/>
                <w:lang w:val="de-DE"/>
              </w:rPr>
            </w:pPr>
          </w:p>
        </w:tc>
        <w:tc>
          <w:tcPr>
            <w:tcW w:w="4254" w:type="dxa"/>
          </w:tcPr>
          <w:p w14:paraId="08F5BD02" w14:textId="77777777" w:rsidR="00B27BEE" w:rsidRDefault="00B27BEE" w:rsidP="00B27BEE">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B27BEE" w:rsidRPr="0056605A" w:rsidRDefault="00B27BEE" w:rsidP="00B27BEE">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B27BEE" w:rsidRPr="006F36E1" w:rsidRDefault="00B27BEE" w:rsidP="00B27BEE">
            <w:pPr>
              <w:widowControl w:val="0"/>
              <w:ind w:right="105"/>
              <w:jc w:val="both"/>
              <w:rPr>
                <w:rFonts w:cs="Arial"/>
                <w:b/>
                <w:lang w:val="it-IT"/>
              </w:rPr>
            </w:pPr>
          </w:p>
        </w:tc>
      </w:tr>
      <w:tr w:rsidR="00B27BEE" w:rsidRPr="00AF543C" w14:paraId="224016DE" w14:textId="77777777" w:rsidTr="00880733">
        <w:tc>
          <w:tcPr>
            <w:tcW w:w="4397" w:type="dxa"/>
          </w:tcPr>
          <w:p w14:paraId="1AC17F97" w14:textId="77777777" w:rsidR="00B27BEE" w:rsidRPr="00363A3B" w:rsidRDefault="00B27BEE" w:rsidP="00B27BEE">
            <w:pPr>
              <w:jc w:val="both"/>
              <w:rPr>
                <w:b/>
                <w:lang w:val="it-IT" w:eastAsia="it-IT"/>
              </w:rPr>
            </w:pPr>
          </w:p>
        </w:tc>
        <w:tc>
          <w:tcPr>
            <w:tcW w:w="994" w:type="dxa"/>
          </w:tcPr>
          <w:p w14:paraId="0C487D54" w14:textId="77777777" w:rsidR="00B27BEE" w:rsidRPr="00363A3B" w:rsidRDefault="00B27BEE" w:rsidP="00B27BEE">
            <w:pPr>
              <w:widowControl w:val="0"/>
              <w:ind w:left="340" w:right="105" w:hanging="340"/>
              <w:jc w:val="both"/>
              <w:rPr>
                <w:rFonts w:cs="Arial"/>
                <w:b/>
                <w:highlight w:val="yellow"/>
                <w:lang w:val="it-IT"/>
              </w:rPr>
            </w:pPr>
          </w:p>
        </w:tc>
        <w:tc>
          <w:tcPr>
            <w:tcW w:w="4254" w:type="dxa"/>
          </w:tcPr>
          <w:p w14:paraId="53FCBF34" w14:textId="77777777" w:rsidR="00B27BEE" w:rsidRPr="009B6F50" w:rsidRDefault="00B27BEE" w:rsidP="00B27BEE">
            <w:pPr>
              <w:widowControl w:val="0"/>
              <w:ind w:right="105"/>
              <w:jc w:val="both"/>
              <w:rPr>
                <w:rFonts w:cs="Arial"/>
                <w:b/>
                <w:lang w:val="it-IT"/>
              </w:rPr>
            </w:pPr>
          </w:p>
        </w:tc>
      </w:tr>
      <w:tr w:rsidR="00B27BEE" w:rsidRPr="00AF543C" w14:paraId="7D10576E" w14:textId="77777777" w:rsidTr="00880733">
        <w:tc>
          <w:tcPr>
            <w:tcW w:w="4397" w:type="dxa"/>
          </w:tcPr>
          <w:p w14:paraId="08482F27" w14:textId="74E62C99" w:rsidR="00B27BEE" w:rsidRPr="007675EA" w:rsidRDefault="00B27BEE" w:rsidP="00B27BEE">
            <w:pPr>
              <w:jc w:val="both"/>
              <w:rPr>
                <w:rFonts w:cs="Arial"/>
                <w:lang w:val="de-DE"/>
              </w:rPr>
            </w:pPr>
            <w:r w:rsidRPr="007675EA">
              <w:rPr>
                <w:b/>
                <w:color w:val="FF0000"/>
                <w:lang w:val="de-DE" w:eastAsia="it-IT"/>
              </w:rPr>
              <w:t xml:space="preserve">Ab dem zweiten Vertragsjahr/ab                </w:t>
            </w:r>
            <w:r w:rsidRPr="00F14BA6">
              <w:rPr>
                <w:b/>
                <w:highlight w:val="yellow"/>
                <w:lang w:val="de-DE" w:eastAsia="it-IT"/>
              </w:rPr>
              <w:t>[</w:t>
            </w:r>
            <w:r w:rsidRPr="00755F22">
              <w:rPr>
                <w:rFonts w:cs="Arial"/>
                <w:bCs/>
                <w:i/>
                <w:iCs/>
                <w:sz w:val="16"/>
                <w:szCs w:val="16"/>
                <w:highlight w:val="green"/>
                <w:lang w:val="de-DE"/>
              </w:rPr>
              <w:t>andere Frist für Verträge mit weniger als einem Jahr Laufzeit</w:t>
            </w:r>
            <w:r w:rsidRPr="007675EA">
              <w:rPr>
                <w:rFonts w:cs="Arial"/>
                <w:bCs/>
                <w:i/>
                <w:iCs/>
                <w:sz w:val="16"/>
                <w:szCs w:val="16"/>
                <w:lang w:val="de-DE"/>
              </w:rPr>
              <w:t xml:space="preserve">] </w:t>
            </w:r>
            <w:r w:rsidRPr="007675EA">
              <w:rPr>
                <w:rFonts w:cs="Arial"/>
                <w:lang w:val="de-DE"/>
              </w:rPr>
              <w:t>werden die Preise, aufgrund der folgenden vom ISTAT erstellten synthetischen Indexe angepasst, entweder nach oben oder unten:</w:t>
            </w:r>
          </w:p>
          <w:p w14:paraId="5445A5E9" w14:textId="07EFC3B1" w:rsidR="00B27BEE" w:rsidRPr="007675EA" w:rsidRDefault="00B27BEE" w:rsidP="00B27BEE">
            <w:pPr>
              <w:jc w:val="both"/>
              <w:rPr>
                <w:rFonts w:cs="Arial"/>
                <w:lang w:val="de-DE"/>
              </w:rPr>
            </w:pPr>
            <w:r w:rsidRPr="007675EA">
              <w:rPr>
                <w:rFonts w:cs="Arial"/>
                <w:lang w:val="de-DE"/>
              </w:rPr>
              <w:t>Für Dienstleistungs- und Lieferverträge gelten die Verbraucherpreisindexe, die Industrie- und Dienstleistungsproduktionspreisindexe sowie die Indexe der stündlichen Tariflohnsätze.</w:t>
            </w:r>
          </w:p>
          <w:p w14:paraId="7180CC0D" w14:textId="5FFE7AB4" w:rsidR="00B27BEE" w:rsidRPr="00BF067F" w:rsidRDefault="00B27BEE" w:rsidP="00B27BEE">
            <w:pPr>
              <w:jc w:val="both"/>
              <w:rPr>
                <w:b/>
                <w:lang w:val="de-DE" w:eastAsia="it-IT"/>
              </w:rPr>
            </w:pPr>
          </w:p>
        </w:tc>
        <w:tc>
          <w:tcPr>
            <w:tcW w:w="994" w:type="dxa"/>
          </w:tcPr>
          <w:p w14:paraId="7520FBF7" w14:textId="77777777" w:rsidR="00B27BEE" w:rsidRPr="00BF067F" w:rsidRDefault="00B27BEE" w:rsidP="00B27BEE">
            <w:pPr>
              <w:widowControl w:val="0"/>
              <w:ind w:left="340" w:right="105" w:hanging="340"/>
              <w:jc w:val="both"/>
              <w:rPr>
                <w:rFonts w:cs="Arial"/>
                <w:b/>
                <w:highlight w:val="yellow"/>
                <w:lang w:val="de-DE"/>
              </w:rPr>
            </w:pPr>
          </w:p>
        </w:tc>
        <w:tc>
          <w:tcPr>
            <w:tcW w:w="4254" w:type="dxa"/>
          </w:tcPr>
          <w:p w14:paraId="4E70B5E6" w14:textId="27BF2D63" w:rsidR="00B27BEE" w:rsidRPr="007675EA" w:rsidRDefault="00B27BEE" w:rsidP="00B27BEE">
            <w:pPr>
              <w:widowControl w:val="0"/>
              <w:ind w:right="105"/>
              <w:jc w:val="both"/>
              <w:rPr>
                <w:rFonts w:cs="Arial"/>
                <w:lang w:val="it-IT"/>
              </w:rPr>
            </w:pPr>
            <w:r w:rsidRPr="007675EA">
              <w:rPr>
                <w:rFonts w:cs="Arial"/>
                <w:bCs/>
                <w:color w:val="FF0000"/>
                <w:lang w:val="it-IT"/>
              </w:rPr>
              <w:t>A partire dalla seconda annualità contrattuale /da</w:t>
            </w:r>
            <w:r w:rsidRPr="007675EA">
              <w:rPr>
                <w:rFonts w:cs="Arial"/>
                <w:lang w:val="it-IT"/>
              </w:rPr>
              <w:fldChar w:fldCharType="begin">
                <w:ffData>
                  <w:name w:val="Text22"/>
                  <w:enabled/>
                  <w:calcOnExit w:val="0"/>
                  <w:textInput/>
                </w:ffData>
              </w:fldChar>
            </w:r>
            <w:r w:rsidRPr="007675EA">
              <w:rPr>
                <w:rFonts w:cs="Arial"/>
                <w:lang w:val="it-IT"/>
              </w:rPr>
              <w:instrText xml:space="preserve"> FORMTEXT </w:instrText>
            </w:r>
            <w:r w:rsidRPr="007675EA">
              <w:rPr>
                <w:rFonts w:cs="Arial"/>
                <w:lang w:val="it-IT"/>
              </w:rPr>
            </w:r>
            <w:r w:rsidRPr="007675EA">
              <w:rPr>
                <w:rFonts w:cs="Arial"/>
                <w:lang w:val="it-IT"/>
              </w:rPr>
              <w:fldChar w:fldCharType="separate"/>
            </w:r>
            <w:r w:rsidRPr="007675EA">
              <w:rPr>
                <w:rFonts w:cs="Arial"/>
                <w:lang w:val="it-IT"/>
              </w:rPr>
              <w:t> </w:t>
            </w:r>
            <w:r w:rsidRPr="007675EA">
              <w:rPr>
                <w:rFonts w:cs="Arial"/>
                <w:lang w:val="it-IT"/>
              </w:rPr>
              <w:t> </w:t>
            </w:r>
            <w:r w:rsidRPr="007675EA">
              <w:rPr>
                <w:rFonts w:cs="Arial"/>
                <w:lang w:val="it-IT"/>
              </w:rPr>
              <w:t> </w:t>
            </w:r>
            <w:r w:rsidRPr="007675EA">
              <w:rPr>
                <w:rFonts w:cs="Arial"/>
                <w:lang w:val="it-IT"/>
              </w:rPr>
              <w:t> </w:t>
            </w:r>
            <w:r w:rsidRPr="007675EA">
              <w:rPr>
                <w:rFonts w:cs="Arial"/>
                <w:lang w:val="it-IT"/>
              </w:rPr>
              <w:t> </w:t>
            </w:r>
            <w:r w:rsidRPr="007675EA">
              <w:rPr>
                <w:rFonts w:cs="Arial"/>
                <w:lang w:val="it-IT"/>
              </w:rPr>
              <w:fldChar w:fldCharType="end"/>
            </w:r>
            <w:r w:rsidRPr="00487961">
              <w:rPr>
                <w:rFonts w:cs="Arial"/>
                <w:bCs/>
                <w:i/>
                <w:iCs/>
                <w:sz w:val="16"/>
                <w:szCs w:val="16"/>
                <w:highlight w:val="yellow"/>
                <w:lang w:val="it-IT"/>
              </w:rPr>
              <w:t xml:space="preserve"> </w:t>
            </w:r>
            <w:r w:rsidRPr="00452636">
              <w:rPr>
                <w:rFonts w:cs="Arial"/>
                <w:bCs/>
                <w:i/>
                <w:iCs/>
                <w:sz w:val="16"/>
                <w:szCs w:val="16"/>
                <w:highlight w:val="green"/>
                <w:lang w:val="it-IT"/>
              </w:rPr>
              <w:t>[altro termine in ragion dei contratti di durata infrannuali]</w:t>
            </w:r>
            <w:r w:rsidRPr="00487961">
              <w:rPr>
                <w:rFonts w:cs="Arial"/>
                <w:bCs/>
                <w:i/>
                <w:iCs/>
                <w:sz w:val="16"/>
                <w:szCs w:val="16"/>
                <w:highlight w:val="yellow"/>
                <w:lang w:val="it-IT"/>
              </w:rPr>
              <w:t xml:space="preserve"> </w:t>
            </w:r>
            <w:r w:rsidRPr="007675EA">
              <w:rPr>
                <w:rFonts w:cs="Arial"/>
                <w:bCs/>
                <w:lang w:val="it-IT"/>
              </w:rPr>
              <w:t xml:space="preserve">i prezzi sono aggiornati, in aumento o in diminuzione, </w:t>
            </w:r>
            <w:r w:rsidRPr="007675EA">
              <w:rPr>
                <w:rFonts w:cs="Arial"/>
                <w:lang w:val="it-IT"/>
              </w:rPr>
              <w:t>sulla base ai seguenti</w:t>
            </w:r>
            <w:r w:rsidRPr="007675EA">
              <w:rPr>
                <w:lang w:val="it-IT"/>
              </w:rPr>
              <w:t xml:space="preserve"> </w:t>
            </w:r>
            <w:r w:rsidRPr="007675EA">
              <w:rPr>
                <w:rFonts w:cs="Arial"/>
                <w:lang w:val="it-IT"/>
              </w:rPr>
              <w:t>indici sintetici elaborati dall’ISTAT:</w:t>
            </w:r>
          </w:p>
          <w:p w14:paraId="56A5930E" w14:textId="444936AC" w:rsidR="00B27BEE" w:rsidRDefault="00B27BEE" w:rsidP="00B27BEE">
            <w:pPr>
              <w:widowControl w:val="0"/>
              <w:ind w:right="105"/>
              <w:jc w:val="both"/>
              <w:rPr>
                <w:rFonts w:cs="Arial"/>
                <w:lang w:val="it-IT"/>
              </w:rPr>
            </w:pPr>
            <w:r w:rsidRPr="007675EA">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B27BEE" w:rsidRPr="009B6F50" w:rsidRDefault="00B27BEE" w:rsidP="00B27BEE">
            <w:pPr>
              <w:widowControl w:val="0"/>
              <w:ind w:right="105"/>
              <w:jc w:val="both"/>
              <w:rPr>
                <w:rFonts w:cs="Arial"/>
                <w:b/>
                <w:lang w:val="it-IT"/>
              </w:rPr>
            </w:pPr>
          </w:p>
        </w:tc>
      </w:tr>
      <w:tr w:rsidR="00B27BEE" w:rsidRPr="00AF543C" w14:paraId="5A620CFE" w14:textId="77777777" w:rsidTr="00880733">
        <w:tc>
          <w:tcPr>
            <w:tcW w:w="4397" w:type="dxa"/>
          </w:tcPr>
          <w:p w14:paraId="1002BE5D" w14:textId="77777777" w:rsidR="00B27BEE" w:rsidRPr="007675EA" w:rsidRDefault="00B27BEE" w:rsidP="00B27BEE">
            <w:pPr>
              <w:jc w:val="both"/>
              <w:rPr>
                <w:rFonts w:cs="Arial"/>
                <w:bCs/>
                <w:lang w:val="de-DE"/>
              </w:rPr>
            </w:pPr>
            <w:r w:rsidRPr="007675EA">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B27BEE" w:rsidRPr="00755F22" w:rsidRDefault="00B27BEE" w:rsidP="00B27BEE">
            <w:pPr>
              <w:jc w:val="both"/>
              <w:rPr>
                <w:bCs/>
                <w:lang w:val="de-DE" w:eastAsia="it-IT"/>
              </w:rPr>
            </w:pPr>
          </w:p>
          <w:p w14:paraId="45CA39D3" w14:textId="12E62FF0" w:rsidR="00B27BEE" w:rsidRPr="00755F22" w:rsidRDefault="00B27BEE" w:rsidP="00B27BEE">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B27BEE" w:rsidRPr="00755F22" w:rsidRDefault="00B27BEE" w:rsidP="00B27BEE">
            <w:pPr>
              <w:jc w:val="both"/>
              <w:rPr>
                <w:b/>
                <w:lang w:val="de-DE" w:eastAsia="it-IT"/>
              </w:rPr>
            </w:pPr>
            <w:r w:rsidRPr="007675EA">
              <w:rPr>
                <w:bCs/>
                <w:color w:val="FF0000"/>
                <w:lang w:val="de-DE" w:eastAsia="it-IT"/>
              </w:rPr>
              <w:t>Die Preisanpassung kann pro Vertragsjahr nur einmal beantragt werden.</w:t>
            </w:r>
          </w:p>
        </w:tc>
        <w:tc>
          <w:tcPr>
            <w:tcW w:w="994" w:type="dxa"/>
          </w:tcPr>
          <w:p w14:paraId="21A496FD" w14:textId="77777777" w:rsidR="00B27BEE" w:rsidRPr="00755F22" w:rsidRDefault="00B27BEE" w:rsidP="00B27BEE">
            <w:pPr>
              <w:widowControl w:val="0"/>
              <w:ind w:left="340" w:right="105" w:hanging="340"/>
              <w:jc w:val="both"/>
              <w:rPr>
                <w:rFonts w:cs="Arial"/>
                <w:b/>
                <w:highlight w:val="yellow"/>
                <w:lang w:val="de-DE"/>
              </w:rPr>
            </w:pPr>
          </w:p>
        </w:tc>
        <w:tc>
          <w:tcPr>
            <w:tcW w:w="4254" w:type="dxa"/>
          </w:tcPr>
          <w:p w14:paraId="5FF2C9C3" w14:textId="72170B3C" w:rsidR="00B27BEE" w:rsidRPr="008B71BA" w:rsidRDefault="00B27BEE" w:rsidP="00B27BEE">
            <w:pPr>
              <w:widowControl w:val="0"/>
              <w:ind w:right="105"/>
              <w:jc w:val="both"/>
              <w:rPr>
                <w:rFonts w:cs="Arial"/>
                <w:bCs/>
                <w:lang w:val="it-IT"/>
              </w:rPr>
            </w:pPr>
            <w:r w:rsidRPr="007675EA">
              <w:rPr>
                <w:rFonts w:cs="Arial"/>
                <w:bCs/>
                <w:lang w:val="it-IT"/>
              </w:rPr>
              <w:t xml:space="preserve">La revisione dei prezzi è riconosciuta se le variazioni accertate risultano superiori al 5 per cento dell’importo complessivo e opera nella misura dell’80 per cento della variazione </w:t>
            </w:r>
            <w:r w:rsidRPr="007675EA">
              <w:rPr>
                <w:rFonts w:cs="Arial"/>
                <w:bCs/>
                <w:lang w:val="it-IT"/>
              </w:rPr>
              <w:lastRenderedPageBreak/>
              <w:t>stessa, in relazione alle prestazioni da eseguire.</w:t>
            </w:r>
          </w:p>
          <w:p w14:paraId="55F3FB97" w14:textId="77777777" w:rsidR="00B27BEE" w:rsidRPr="008B71BA" w:rsidRDefault="00B27BEE" w:rsidP="00B27BEE">
            <w:pPr>
              <w:widowControl w:val="0"/>
              <w:ind w:right="105"/>
              <w:jc w:val="both"/>
              <w:rPr>
                <w:rFonts w:cs="Arial"/>
                <w:bCs/>
                <w:color w:val="FF0000"/>
                <w:lang w:val="it-IT"/>
              </w:rPr>
            </w:pPr>
          </w:p>
          <w:p w14:paraId="00331942" w14:textId="77777777" w:rsidR="00B27BEE" w:rsidRPr="008B71BA" w:rsidRDefault="00B27BEE" w:rsidP="00B27BEE">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B27BEE" w:rsidRPr="006F36E1" w:rsidRDefault="00B27BEE" w:rsidP="00B27BEE">
            <w:pPr>
              <w:widowControl w:val="0"/>
              <w:ind w:right="105"/>
              <w:jc w:val="both"/>
              <w:rPr>
                <w:rFonts w:cs="Arial"/>
                <w:bCs/>
                <w:color w:val="FF0000"/>
                <w:lang w:val="it-IT"/>
              </w:rPr>
            </w:pPr>
            <w:r w:rsidRPr="007675EA">
              <w:rPr>
                <w:rFonts w:cs="Arial"/>
                <w:bCs/>
                <w:color w:val="FF0000"/>
                <w:lang w:val="it-IT"/>
              </w:rPr>
              <w:t>La revisione dei prezzi può essere richiesta una sola volta per ciascuna annualità.</w:t>
            </w:r>
          </w:p>
        </w:tc>
      </w:tr>
      <w:tr w:rsidR="00B27BEE" w:rsidRPr="00AF543C" w14:paraId="26216118" w14:textId="77777777" w:rsidTr="00880733">
        <w:tc>
          <w:tcPr>
            <w:tcW w:w="4397" w:type="dxa"/>
          </w:tcPr>
          <w:p w14:paraId="65CA3725" w14:textId="77777777" w:rsidR="00B27BEE" w:rsidRPr="00363A3B" w:rsidRDefault="00B27BEE" w:rsidP="00B27BEE">
            <w:pPr>
              <w:jc w:val="both"/>
              <w:rPr>
                <w:b/>
                <w:lang w:val="it-IT" w:eastAsia="it-IT"/>
              </w:rPr>
            </w:pPr>
          </w:p>
        </w:tc>
        <w:tc>
          <w:tcPr>
            <w:tcW w:w="994" w:type="dxa"/>
          </w:tcPr>
          <w:p w14:paraId="19B27D48" w14:textId="77777777" w:rsidR="00B27BEE" w:rsidRPr="00363A3B" w:rsidRDefault="00B27BEE" w:rsidP="00B27BEE">
            <w:pPr>
              <w:widowControl w:val="0"/>
              <w:ind w:left="340" w:right="105" w:hanging="340"/>
              <w:jc w:val="both"/>
              <w:rPr>
                <w:rFonts w:cs="Arial"/>
                <w:b/>
                <w:highlight w:val="yellow"/>
                <w:lang w:val="it-IT"/>
              </w:rPr>
            </w:pPr>
          </w:p>
        </w:tc>
        <w:tc>
          <w:tcPr>
            <w:tcW w:w="4254" w:type="dxa"/>
          </w:tcPr>
          <w:p w14:paraId="6F7CE9C7" w14:textId="77777777" w:rsidR="00B27BEE" w:rsidRPr="009B6F50" w:rsidRDefault="00B27BEE" w:rsidP="00B27BEE">
            <w:pPr>
              <w:widowControl w:val="0"/>
              <w:ind w:right="105"/>
              <w:jc w:val="both"/>
              <w:rPr>
                <w:rFonts w:cs="Arial"/>
                <w:b/>
                <w:lang w:val="it-IT"/>
              </w:rPr>
            </w:pPr>
          </w:p>
        </w:tc>
      </w:tr>
      <w:bookmarkEnd w:id="3"/>
      <w:bookmarkEnd w:id="131"/>
      <w:bookmarkEnd w:id="132"/>
      <w:bookmarkEnd w:id="133"/>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1"/>
      <w:headerReference w:type="default" r:id="rId62"/>
      <w:footerReference w:type="even" r:id="rId63"/>
      <w:footerReference w:type="default" r:id="rId64"/>
      <w:headerReference w:type="first" r:id="rId65"/>
      <w:footerReference w:type="first" r:id="rId6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EE9EB" w14:textId="77777777" w:rsidR="00BE001F" w:rsidRDefault="00BE001F">
      <w:r>
        <w:separator/>
      </w:r>
    </w:p>
  </w:endnote>
  <w:endnote w:type="continuationSeparator" w:id="0">
    <w:p w14:paraId="5BD0D5D5" w14:textId="77777777" w:rsidR="00BE001F" w:rsidRDefault="00BE0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9D2F" w14:textId="77777777" w:rsidR="00E8344C" w:rsidRDefault="00E8344C">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proofErr w:type="gramStart"/>
          <w:r w:rsidRPr="00934D7D">
            <w:rPr>
              <w:color w:val="FF0000"/>
              <w:sz w:val="16"/>
              <w:lang w:val="de-DE"/>
            </w:rPr>
            <w:t>Steuernr./</w:t>
          </w:r>
          <w:proofErr w:type="gramEnd"/>
          <w:r w:rsidRPr="00934D7D">
            <w:rPr>
              <w:color w:val="FF0000"/>
              <w:sz w:val="16"/>
              <w:lang w:val="de-DE"/>
            </w:rPr>
            <w:t>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B27BEE"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proofErr w:type="gramStart"/>
          <w:r w:rsidRPr="00DD5DDA">
            <w:rPr>
              <w:sz w:val="16"/>
              <w:lang w:val="fr-FR"/>
            </w:rPr>
            <w:t>«WWW</w:t>
          </w:r>
          <w:proofErr w:type="gramEnd"/>
          <w:r w:rsidRPr="00DD5DDA">
            <w:rPr>
              <w:sz w:val="16"/>
              <w:lang w:val="fr-FR"/>
            </w:rPr>
            <w:t>_D»</w:t>
          </w:r>
        </w:p>
        <w:p w14:paraId="23138A2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_PEC»</w:t>
          </w:r>
        </w:p>
        <w:p w14:paraId="3FA7B17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_D»</w:t>
          </w:r>
        </w:p>
        <w:p w14:paraId="1F500985" w14:textId="77777777" w:rsidR="00C9043C" w:rsidRDefault="00C9043C">
          <w:pPr>
            <w:spacing w:line="180" w:lineRule="exact"/>
            <w:jc w:val="right"/>
            <w:rPr>
              <w:sz w:val="16"/>
            </w:rPr>
          </w:pPr>
          <w:proofErr w:type="gramStart"/>
          <w:r>
            <w:rPr>
              <w:sz w:val="16"/>
            </w:rPr>
            <w:t>Steuernr./</w:t>
          </w:r>
          <w:proofErr w:type="gramEnd"/>
          <w:r>
            <w:rPr>
              <w:sz w:val="16"/>
            </w:rPr>
            <w:t>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8C21D" w14:textId="77777777" w:rsidR="00BE001F" w:rsidRDefault="00BE001F">
      <w:r>
        <w:separator/>
      </w:r>
    </w:p>
  </w:footnote>
  <w:footnote w:type="continuationSeparator" w:id="0">
    <w:p w14:paraId="7DBE915A" w14:textId="77777777" w:rsidR="00BE001F" w:rsidRDefault="00BE00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C7B4F" w14:textId="77777777" w:rsidR="00E8344C" w:rsidRDefault="00E8344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E8344C"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E8344C"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E8344C" w14:paraId="6602546E" w14:textId="77777777" w:rsidTr="0067063B">
      <w:trPr>
        <w:cantSplit/>
        <w:trHeight w:hRule="exact" w:val="1242"/>
      </w:trPr>
      <w:tc>
        <w:tcPr>
          <w:tcW w:w="4990" w:type="dxa"/>
          <w:tcBorders>
            <w:top w:val="single" w:sz="2" w:space="0" w:color="auto"/>
          </w:tcBorders>
        </w:tcPr>
        <w:p w14:paraId="46E1B3DB" w14:textId="66468309" w:rsidR="00C9043C" w:rsidRPr="001E0C5E" w:rsidRDefault="00C9043C" w:rsidP="000D08CC">
          <w:pPr>
            <w:spacing w:before="70" w:line="200" w:lineRule="exact"/>
            <w:jc w:val="right"/>
            <w:rPr>
              <w:b/>
              <w:color w:val="FF0000"/>
              <w:sz w:val="18"/>
              <w:lang w:val="de-DE"/>
            </w:rPr>
          </w:pPr>
          <w:r w:rsidRPr="001E0C5E">
            <w:rPr>
              <w:b/>
              <w:color w:val="FF0000"/>
              <w:sz w:val="18"/>
              <w:lang w:val="de-DE"/>
            </w:rPr>
            <w:t xml:space="preserve">Agentur für öffentliche </w:t>
          </w:r>
          <w:r w:rsidR="00E8344C">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55430B36" w14:textId="357BB092" w:rsidR="00E8344C" w:rsidRDefault="00C9043C" w:rsidP="00E8344C">
          <w:pPr>
            <w:spacing w:before="70" w:line="200" w:lineRule="exact"/>
            <w:rPr>
              <w:b/>
              <w:color w:val="FF0000"/>
              <w:sz w:val="18"/>
              <w:lang w:val="it-IT"/>
            </w:rPr>
          </w:pPr>
          <w:r w:rsidRPr="001E0C5E">
            <w:rPr>
              <w:b/>
              <w:color w:val="FF0000"/>
              <w:sz w:val="18"/>
              <w:lang w:val="it-IT"/>
            </w:rPr>
            <w:t xml:space="preserve">Agenzia per i contratti pubblici </w:t>
          </w:r>
          <w:r w:rsidR="00E8344C">
            <w:rPr>
              <w:b/>
              <w:color w:val="FF0000"/>
              <w:sz w:val="18"/>
              <w:lang w:val="it-IT"/>
            </w:rPr>
            <w:t>– ACP</w:t>
          </w:r>
        </w:p>
        <w:p w14:paraId="7B4A21DF" w14:textId="5B473181" w:rsidR="00C9043C" w:rsidRPr="001E0C5E" w:rsidRDefault="00C9043C" w:rsidP="00E8344C">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E8344C"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E8344C"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E8344C"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5"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9"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0"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1"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14"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8"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19" w15:restartNumberingAfterBreak="0">
    <w:nsid w:val="2E5D649D"/>
    <w:multiLevelType w:val="hybridMultilevel"/>
    <w:tmpl w:val="31C8546C"/>
    <w:lvl w:ilvl="0" w:tplc="CA1E96BE">
      <w:start w:val="3"/>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30804F57"/>
    <w:multiLevelType w:val="hybridMultilevel"/>
    <w:tmpl w:val="0038C5DA"/>
    <w:lvl w:ilvl="0" w:tplc="7B141F58">
      <w:start w:val="2"/>
      <w:numFmt w:val="none"/>
      <w:lvlText w:val="b)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2"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25"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6"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28" w15:restartNumberingAfterBreak="0">
    <w:nsid w:val="3D2A38F5"/>
    <w:multiLevelType w:val="hybridMultilevel"/>
    <w:tmpl w:val="83249B1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3F362BCD"/>
    <w:multiLevelType w:val="multilevel"/>
    <w:tmpl w:val="5F3C0AC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1"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44B46064"/>
    <w:multiLevelType w:val="hybridMultilevel"/>
    <w:tmpl w:val="732E161A"/>
    <w:lvl w:ilvl="0" w:tplc="051C4DEA">
      <w:start w:val="4"/>
      <w:numFmt w:val="lowerLetter"/>
      <w:lvlText w:val="%1)"/>
      <w:lvlJc w:val="left"/>
      <w:pPr>
        <w:tabs>
          <w:tab w:val="num" w:pos="927"/>
        </w:tabs>
        <w:ind w:left="927"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34"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35"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36"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1"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2"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5BBD33F3"/>
    <w:multiLevelType w:val="hybridMultilevel"/>
    <w:tmpl w:val="605C153A"/>
    <w:lvl w:ilvl="0" w:tplc="9BC096BA">
      <w:start w:val="2"/>
      <w:numFmt w:val="none"/>
      <w:lvlText w:val="c)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6" w15:restartNumberingAfterBreak="0">
    <w:nsid w:val="5F656F0C"/>
    <w:multiLevelType w:val="hybridMultilevel"/>
    <w:tmpl w:val="D6980558"/>
    <w:lvl w:ilvl="0" w:tplc="ED6A9A86">
      <w:start w:val="2"/>
      <w:numFmt w:val="none"/>
      <w:lvlText w:val="a)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7"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0"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51"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2"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3"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54"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5"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58"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0"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1"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2"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7F700DA"/>
    <w:multiLevelType w:val="multilevel"/>
    <w:tmpl w:val="513AAE86"/>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64"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27"/>
  </w:num>
  <w:num w:numId="2" w16cid:durableId="1182549678">
    <w:abstractNumId w:val="50"/>
  </w:num>
  <w:num w:numId="3" w16cid:durableId="1231767477">
    <w:abstractNumId w:val="34"/>
  </w:num>
  <w:num w:numId="4" w16cid:durableId="378209330">
    <w:abstractNumId w:val="53"/>
  </w:num>
  <w:num w:numId="5" w16cid:durableId="982274595">
    <w:abstractNumId w:val="57"/>
  </w:num>
  <w:num w:numId="6" w16cid:durableId="1425416887">
    <w:abstractNumId w:val="10"/>
  </w:num>
  <w:num w:numId="7" w16cid:durableId="1197962518">
    <w:abstractNumId w:val="60"/>
  </w:num>
  <w:num w:numId="8" w16cid:durableId="1945383020">
    <w:abstractNumId w:val="8"/>
  </w:num>
  <w:num w:numId="9" w16cid:durableId="1684166061">
    <w:abstractNumId w:val="11"/>
  </w:num>
  <w:num w:numId="10" w16cid:durableId="1490363400">
    <w:abstractNumId w:val="40"/>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13"/>
  </w:num>
  <w:num w:numId="12" w16cid:durableId="11952771">
    <w:abstractNumId w:val="5"/>
  </w:num>
  <w:num w:numId="13" w16cid:durableId="1668555245">
    <w:abstractNumId w:val="55"/>
  </w:num>
  <w:num w:numId="14" w16cid:durableId="1842697965">
    <w:abstractNumId w:val="36"/>
  </w:num>
  <w:num w:numId="15" w16cid:durableId="1928490074">
    <w:abstractNumId w:val="39"/>
  </w:num>
  <w:num w:numId="16" w16cid:durableId="889003378">
    <w:abstractNumId w:val="56"/>
  </w:num>
  <w:num w:numId="17" w16cid:durableId="1530684306">
    <w:abstractNumId w:val="54"/>
  </w:num>
  <w:num w:numId="18" w16cid:durableId="195046047">
    <w:abstractNumId w:val="14"/>
  </w:num>
  <w:num w:numId="19" w16cid:durableId="1552427314">
    <w:abstractNumId w:val="17"/>
  </w:num>
  <w:num w:numId="20" w16cid:durableId="6391472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8850196">
    <w:abstractNumId w:val="33"/>
  </w:num>
  <w:num w:numId="22" w16cid:durableId="56218142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3196805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63459092">
    <w:abstractNumId w:val="21"/>
  </w:num>
  <w:num w:numId="25" w16cid:durableId="1883320490">
    <w:abstractNumId w:val="35"/>
  </w:num>
  <w:num w:numId="26" w16cid:durableId="1438331981">
    <w:abstractNumId w:val="41"/>
  </w:num>
  <w:num w:numId="27" w16cid:durableId="2132894214">
    <w:abstractNumId w:val="38"/>
  </w:num>
  <w:num w:numId="28" w16cid:durableId="176585034">
    <w:abstractNumId w:val="49"/>
  </w:num>
  <w:num w:numId="29" w16cid:durableId="1744176978">
    <w:abstractNumId w:val="65"/>
  </w:num>
  <w:num w:numId="30" w16cid:durableId="1861892309">
    <w:abstractNumId w:val="26"/>
  </w:num>
  <w:num w:numId="31" w16cid:durableId="678192078">
    <w:abstractNumId w:val="45"/>
  </w:num>
  <w:num w:numId="32" w16cid:durableId="69159035">
    <w:abstractNumId w:val="29"/>
  </w:num>
  <w:num w:numId="33" w16cid:durableId="1806242082">
    <w:abstractNumId w:val="58"/>
  </w:num>
  <w:num w:numId="34" w16cid:durableId="485556421">
    <w:abstractNumId w:val="51"/>
  </w:num>
  <w:num w:numId="35" w16cid:durableId="1352612527">
    <w:abstractNumId w:val="16"/>
  </w:num>
  <w:num w:numId="36" w16cid:durableId="1802534006">
    <w:abstractNumId w:val="22"/>
  </w:num>
  <w:num w:numId="37" w16cid:durableId="362218317">
    <w:abstractNumId w:val="66"/>
  </w:num>
  <w:num w:numId="38" w16cid:durableId="434983105">
    <w:abstractNumId w:val="18"/>
  </w:num>
  <w:num w:numId="39" w16cid:durableId="1683319027">
    <w:abstractNumId w:val="64"/>
  </w:num>
  <w:num w:numId="40" w16cid:durableId="508983704">
    <w:abstractNumId w:val="24"/>
  </w:num>
  <w:num w:numId="41" w16cid:durableId="601692908">
    <w:abstractNumId w:val="25"/>
  </w:num>
  <w:num w:numId="42" w16cid:durableId="251935209">
    <w:abstractNumId w:val="14"/>
  </w:num>
  <w:num w:numId="43" w16cid:durableId="1759062858">
    <w:abstractNumId w:val="4"/>
  </w:num>
  <w:num w:numId="44" w16cid:durableId="1793207291">
    <w:abstractNumId w:val="62"/>
  </w:num>
  <w:num w:numId="45" w16cid:durableId="2105572345">
    <w:abstractNumId w:val="31"/>
  </w:num>
  <w:num w:numId="46" w16cid:durableId="1007900821">
    <w:abstractNumId w:val="6"/>
  </w:num>
  <w:num w:numId="47" w16cid:durableId="615602574">
    <w:abstractNumId w:val="7"/>
  </w:num>
  <w:num w:numId="48" w16cid:durableId="1251430863">
    <w:abstractNumId w:val="44"/>
  </w:num>
  <w:num w:numId="49" w16cid:durableId="1091896549">
    <w:abstractNumId w:val="1"/>
  </w:num>
  <w:num w:numId="50" w16cid:durableId="901478678">
    <w:abstractNumId w:val="30"/>
  </w:num>
  <w:num w:numId="51" w16cid:durableId="1676377033">
    <w:abstractNumId w:val="2"/>
  </w:num>
  <w:num w:numId="52" w16cid:durableId="17974575">
    <w:abstractNumId w:val="9"/>
  </w:num>
  <w:num w:numId="53" w16cid:durableId="458425231">
    <w:abstractNumId w:val="42"/>
  </w:num>
  <w:num w:numId="54" w16cid:durableId="1015158708">
    <w:abstractNumId w:val="0"/>
  </w:num>
  <w:num w:numId="55" w16cid:durableId="814563736">
    <w:abstractNumId w:val="15"/>
  </w:num>
  <w:num w:numId="56" w16cid:durableId="2061129520">
    <w:abstractNumId w:val="12"/>
  </w:num>
  <w:num w:numId="57" w16cid:durableId="2045330385">
    <w:abstractNumId w:val="59"/>
  </w:num>
  <w:num w:numId="58" w16cid:durableId="968171772">
    <w:abstractNumId w:val="19"/>
  </w:num>
  <w:num w:numId="59" w16cid:durableId="1562055610">
    <w:abstractNumId w:val="63"/>
  </w:num>
  <w:num w:numId="60" w16cid:durableId="1024328828">
    <w:abstractNumId w:val="48"/>
  </w:num>
  <w:num w:numId="61" w16cid:durableId="1216817169">
    <w:abstractNumId w:val="23"/>
  </w:num>
  <w:num w:numId="62" w16cid:durableId="2062828091">
    <w:abstractNumId w:val="3"/>
  </w:num>
  <w:num w:numId="63" w16cid:durableId="911233735">
    <w:abstractNumId w:val="46"/>
  </w:num>
  <w:num w:numId="64" w16cid:durableId="1042558519">
    <w:abstractNumId w:val="20"/>
  </w:num>
  <w:num w:numId="65" w16cid:durableId="1673753366">
    <w:abstractNumId w:val="43"/>
  </w:num>
  <w:num w:numId="66" w16cid:durableId="935744475">
    <w:abstractNumId w:val="32"/>
  </w:num>
  <w:num w:numId="67" w16cid:durableId="1425759109">
    <w:abstractNumId w:val="28"/>
  </w:num>
  <w:num w:numId="68" w16cid:durableId="3867033">
    <w:abstractNumId w:val="3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1A6"/>
    <w:rsid w:val="00020321"/>
    <w:rsid w:val="00020A9B"/>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2FE"/>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7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586"/>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85"/>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0F39"/>
    <w:rsid w:val="0020136A"/>
    <w:rsid w:val="00201548"/>
    <w:rsid w:val="00201577"/>
    <w:rsid w:val="00201CC9"/>
    <w:rsid w:val="0020455E"/>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674"/>
    <w:rsid w:val="002177DA"/>
    <w:rsid w:val="00220767"/>
    <w:rsid w:val="00220BD7"/>
    <w:rsid w:val="00220F08"/>
    <w:rsid w:val="0022106B"/>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EB1"/>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5E86"/>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4B8"/>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53"/>
    <w:rsid w:val="002E3BE0"/>
    <w:rsid w:val="002E4392"/>
    <w:rsid w:val="002E4837"/>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544"/>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A11"/>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2BBA"/>
    <w:rsid w:val="003A30C1"/>
    <w:rsid w:val="003A3901"/>
    <w:rsid w:val="003A480D"/>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2C1"/>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638"/>
    <w:rsid w:val="004318C4"/>
    <w:rsid w:val="004320AB"/>
    <w:rsid w:val="004323D4"/>
    <w:rsid w:val="00432BAB"/>
    <w:rsid w:val="00432E09"/>
    <w:rsid w:val="0043390F"/>
    <w:rsid w:val="004342B4"/>
    <w:rsid w:val="00434708"/>
    <w:rsid w:val="00434922"/>
    <w:rsid w:val="00434A52"/>
    <w:rsid w:val="00434B8A"/>
    <w:rsid w:val="00434E25"/>
    <w:rsid w:val="004358FB"/>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39"/>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A8E"/>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CD5"/>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4C6"/>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512"/>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2CA"/>
    <w:rsid w:val="00680B8E"/>
    <w:rsid w:val="00681844"/>
    <w:rsid w:val="00681B22"/>
    <w:rsid w:val="00681C25"/>
    <w:rsid w:val="0068230F"/>
    <w:rsid w:val="00682776"/>
    <w:rsid w:val="00683043"/>
    <w:rsid w:val="00683333"/>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D67"/>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801"/>
    <w:rsid w:val="006F5AB6"/>
    <w:rsid w:val="006F5C7E"/>
    <w:rsid w:val="006F5C9E"/>
    <w:rsid w:val="006F638B"/>
    <w:rsid w:val="006F66AD"/>
    <w:rsid w:val="006F6715"/>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5EA"/>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076"/>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9DB"/>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B3E"/>
    <w:rsid w:val="00802F06"/>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27D21"/>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D53"/>
    <w:rsid w:val="00866F92"/>
    <w:rsid w:val="008671A2"/>
    <w:rsid w:val="00867259"/>
    <w:rsid w:val="00867375"/>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733"/>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4E8C"/>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8"/>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2F6A"/>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6E5"/>
    <w:rsid w:val="008E7745"/>
    <w:rsid w:val="008E7DA6"/>
    <w:rsid w:val="008F043C"/>
    <w:rsid w:val="008F08A7"/>
    <w:rsid w:val="008F0972"/>
    <w:rsid w:val="008F09D0"/>
    <w:rsid w:val="008F0E0E"/>
    <w:rsid w:val="008F193D"/>
    <w:rsid w:val="008F19DD"/>
    <w:rsid w:val="008F2217"/>
    <w:rsid w:val="008F2285"/>
    <w:rsid w:val="008F25CE"/>
    <w:rsid w:val="008F281B"/>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76C"/>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2CF7"/>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8C7"/>
    <w:rsid w:val="009B2934"/>
    <w:rsid w:val="009B298C"/>
    <w:rsid w:val="009B2A88"/>
    <w:rsid w:val="009B2D33"/>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576"/>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110"/>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67F"/>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6F7"/>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27BEE"/>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0692"/>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ABC"/>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4C74"/>
    <w:rsid w:val="00BB5070"/>
    <w:rsid w:val="00BB5356"/>
    <w:rsid w:val="00BB59D3"/>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545"/>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386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98A"/>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098"/>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D30"/>
    <w:rsid w:val="00C83E73"/>
    <w:rsid w:val="00C84259"/>
    <w:rsid w:val="00C8445B"/>
    <w:rsid w:val="00C847FD"/>
    <w:rsid w:val="00C849FC"/>
    <w:rsid w:val="00C85082"/>
    <w:rsid w:val="00C8534A"/>
    <w:rsid w:val="00C8595B"/>
    <w:rsid w:val="00C85BC3"/>
    <w:rsid w:val="00C85BD1"/>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2EBF"/>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002"/>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950"/>
    <w:rsid w:val="00D22AD2"/>
    <w:rsid w:val="00D22C02"/>
    <w:rsid w:val="00D22D5C"/>
    <w:rsid w:val="00D231B2"/>
    <w:rsid w:val="00D23E1B"/>
    <w:rsid w:val="00D241FE"/>
    <w:rsid w:val="00D245D2"/>
    <w:rsid w:val="00D24AA5"/>
    <w:rsid w:val="00D24C96"/>
    <w:rsid w:val="00D24DC6"/>
    <w:rsid w:val="00D2532A"/>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044"/>
    <w:rsid w:val="00D36745"/>
    <w:rsid w:val="00D37788"/>
    <w:rsid w:val="00D37E3F"/>
    <w:rsid w:val="00D37E72"/>
    <w:rsid w:val="00D37FAB"/>
    <w:rsid w:val="00D40105"/>
    <w:rsid w:val="00D403F2"/>
    <w:rsid w:val="00D40430"/>
    <w:rsid w:val="00D40841"/>
    <w:rsid w:val="00D41CB6"/>
    <w:rsid w:val="00D41EE9"/>
    <w:rsid w:val="00D42476"/>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7"/>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7CC"/>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99B"/>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51A"/>
    <w:rsid w:val="00DC7A48"/>
    <w:rsid w:val="00DC7CB8"/>
    <w:rsid w:val="00DC7D4A"/>
    <w:rsid w:val="00DC7E26"/>
    <w:rsid w:val="00DD05FB"/>
    <w:rsid w:val="00DD07FB"/>
    <w:rsid w:val="00DD0CA8"/>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B60"/>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60F"/>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38F"/>
    <w:rsid w:val="00E8344C"/>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4B9"/>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B43"/>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F34"/>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18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653A"/>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DB07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009430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18309724">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73226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pagopa.gov.it" TargetMode="External"/><Relationship Id="rId55" Type="http://schemas.openxmlformats.org/officeDocument/2006/relationships/hyperlink" Target="https://servizi.lavoro.gov.it" TargetMode="External"/><Relationship Id="rId63" Type="http://schemas.openxmlformats.org/officeDocument/2006/relationships/footer" Target="footer4.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s://www.anticorruzione.it/-/servizio-di-registrazione-e-profilazione-utenti" TargetMode="External"/><Relationship Id="rId58" Type="http://schemas.openxmlformats.org/officeDocument/2006/relationships/hyperlink" Target="http://www.bandi-altoadige.it" TargetMode="External"/><Relationship Id="rId66"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anticorruzione.it/portal/public/classic/Servizi/ServiziOnline/Portaledeipagamenti" TargetMode="External"/><Relationship Id="rId57" Type="http://schemas.openxmlformats.org/officeDocument/2006/relationships/hyperlink" Target="http://www.ausschreibungen-suedtirol.it" TargetMode="External"/><Relationship Id="rId61" Type="http://schemas.openxmlformats.org/officeDocument/2006/relationships/header" Target="header4.xm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s://www.anticorruzione.it/-/servizio-di-registrazione-e-profilazione-utenti" TargetMode="External"/><Relationship Id="rId60" Type="http://schemas.openxmlformats.org/officeDocument/2006/relationships/hyperlink" Target="http://www.bandi-altoadige.it" TargetMode="External"/><Relationship Id="rId65"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http://www.ausschreibungen-suedtirol.it" TargetMode="External"/><Relationship Id="rId64" Type="http://schemas.openxmlformats.org/officeDocument/2006/relationships/footer" Target="footer5.xml"/><Relationship Id="rId8" Type="http://schemas.openxmlformats.org/officeDocument/2006/relationships/image" Target="media/image1.png"/><Relationship Id="rId51" Type="http://schemas.openxmlformats.org/officeDocument/2006/relationships/hyperlink" Target="http://www.pagopa.gov.it/" TargetMode="Externa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www.bandi-altoadige.it" TargetMode="External"/><Relationship Id="rId67" Type="http://schemas.openxmlformats.org/officeDocument/2006/relationships/fontTable" Target="fontTable.xm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s://servizi.lavoro.gov.it" TargetMode="External"/><Relationship Id="rId62" Type="http://schemas.openxmlformats.org/officeDocument/2006/relationships/header" Target="header5.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76</Pages>
  <Words>42056</Words>
  <Characters>264955</Characters>
  <Application>Microsoft Office Word</Application>
  <DocSecurity>0</DocSecurity>
  <Lines>2207</Lines>
  <Paragraphs>612</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306399</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Insinga, Loris Nazareno</cp:lastModifiedBy>
  <cp:revision>3</cp:revision>
  <cp:lastPrinted>2020-01-07T11:35:00Z</cp:lastPrinted>
  <dcterms:created xsi:type="dcterms:W3CDTF">2024-03-12T14:18:00Z</dcterms:created>
  <dcterms:modified xsi:type="dcterms:W3CDTF">2024-03-26T11:32:00Z</dcterms:modified>
</cp:coreProperties>
</file>